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DE" w:rsidRPr="007354D9" w:rsidRDefault="00B627DE" w:rsidP="00182E10">
      <w:pPr>
        <w:pStyle w:val="Default"/>
        <w:ind w:left="4962"/>
        <w:jc w:val="center"/>
        <w:rPr>
          <w:color w:val="000000" w:themeColor="text1"/>
          <w:sz w:val="28"/>
          <w:szCs w:val="28"/>
        </w:rPr>
      </w:pPr>
      <w:r w:rsidRPr="007354D9">
        <w:rPr>
          <w:color w:val="000000" w:themeColor="text1"/>
          <w:sz w:val="28"/>
          <w:szCs w:val="28"/>
        </w:rPr>
        <w:t>Приложение №</w:t>
      </w:r>
      <w:r w:rsidR="00C54E6D" w:rsidRPr="007354D9">
        <w:rPr>
          <w:color w:val="000000" w:themeColor="text1"/>
          <w:sz w:val="28"/>
          <w:szCs w:val="28"/>
        </w:rPr>
        <w:t>4</w:t>
      </w:r>
    </w:p>
    <w:p w:rsidR="00B627DE" w:rsidRPr="007354D9" w:rsidRDefault="00B627DE" w:rsidP="00182E10">
      <w:pPr>
        <w:pStyle w:val="Default"/>
        <w:ind w:left="4962"/>
        <w:jc w:val="center"/>
        <w:rPr>
          <w:color w:val="000000" w:themeColor="text1"/>
          <w:sz w:val="28"/>
          <w:szCs w:val="28"/>
        </w:rPr>
      </w:pPr>
      <w:r w:rsidRPr="007354D9">
        <w:rPr>
          <w:color w:val="000000" w:themeColor="text1"/>
          <w:sz w:val="28"/>
          <w:szCs w:val="28"/>
        </w:rPr>
        <w:t>Утверждено</w:t>
      </w:r>
    </w:p>
    <w:p w:rsidR="00B627DE" w:rsidRPr="007354D9" w:rsidRDefault="00B627DE" w:rsidP="00182E10">
      <w:pPr>
        <w:pStyle w:val="Default"/>
        <w:ind w:left="4962"/>
        <w:jc w:val="center"/>
        <w:rPr>
          <w:color w:val="000000" w:themeColor="text1"/>
          <w:sz w:val="28"/>
          <w:szCs w:val="28"/>
        </w:rPr>
      </w:pPr>
      <w:r w:rsidRPr="007354D9">
        <w:rPr>
          <w:color w:val="000000" w:themeColor="text1"/>
          <w:sz w:val="28"/>
          <w:szCs w:val="28"/>
        </w:rPr>
        <w:t>Приказом директора</w:t>
      </w:r>
    </w:p>
    <w:p w:rsidR="00B627DE" w:rsidRPr="007354D9" w:rsidRDefault="00B627DE" w:rsidP="00182E10">
      <w:pPr>
        <w:pStyle w:val="Default"/>
        <w:ind w:left="4962"/>
        <w:jc w:val="center"/>
        <w:rPr>
          <w:color w:val="000000" w:themeColor="text1"/>
          <w:sz w:val="28"/>
          <w:szCs w:val="28"/>
        </w:rPr>
      </w:pPr>
      <w:r w:rsidRPr="007354D9">
        <w:rPr>
          <w:color w:val="000000" w:themeColor="text1"/>
          <w:sz w:val="28"/>
          <w:szCs w:val="28"/>
        </w:rPr>
        <w:t>ОГБПОУ «ТПТ»</w:t>
      </w:r>
    </w:p>
    <w:p w:rsidR="00182E10" w:rsidRPr="00554F78" w:rsidRDefault="00182E10" w:rsidP="00182E10">
      <w:pPr>
        <w:pStyle w:val="Default"/>
        <w:ind w:left="4962" w:right="284"/>
        <w:jc w:val="center"/>
        <w:rPr>
          <w:color w:val="FF0000"/>
          <w:sz w:val="28"/>
          <w:szCs w:val="28"/>
        </w:rPr>
      </w:pPr>
      <w:r w:rsidRPr="007354D9">
        <w:rPr>
          <w:bCs/>
          <w:color w:val="000000" w:themeColor="text1"/>
          <w:sz w:val="28"/>
          <w:szCs w:val="28"/>
        </w:rPr>
        <w:t>от «</w:t>
      </w:r>
      <w:r w:rsidR="007C2123">
        <w:rPr>
          <w:bCs/>
          <w:color w:val="000000" w:themeColor="text1"/>
          <w:sz w:val="28"/>
          <w:szCs w:val="28"/>
        </w:rPr>
        <w:t>2</w:t>
      </w:r>
      <w:r w:rsidR="00495BCF">
        <w:rPr>
          <w:bCs/>
          <w:color w:val="000000" w:themeColor="text1"/>
          <w:sz w:val="28"/>
          <w:szCs w:val="28"/>
        </w:rPr>
        <w:t>6</w:t>
      </w:r>
      <w:bookmarkStart w:id="0" w:name="_GoBack"/>
      <w:bookmarkEnd w:id="0"/>
      <w:r w:rsidR="007354D9" w:rsidRPr="007354D9">
        <w:rPr>
          <w:bCs/>
          <w:color w:val="000000" w:themeColor="text1"/>
          <w:sz w:val="28"/>
          <w:szCs w:val="28"/>
        </w:rPr>
        <w:t>» февраля 202</w:t>
      </w:r>
      <w:r w:rsidR="007C2123">
        <w:rPr>
          <w:bCs/>
          <w:color w:val="000000" w:themeColor="text1"/>
          <w:sz w:val="28"/>
          <w:szCs w:val="28"/>
        </w:rPr>
        <w:t>5</w:t>
      </w:r>
      <w:r w:rsidRPr="007354D9">
        <w:rPr>
          <w:bCs/>
          <w:color w:val="000000" w:themeColor="text1"/>
          <w:sz w:val="28"/>
          <w:szCs w:val="28"/>
        </w:rPr>
        <w:t xml:space="preserve"> № </w:t>
      </w:r>
      <w:r w:rsidR="00A00203" w:rsidRPr="00A00203">
        <w:rPr>
          <w:bCs/>
          <w:color w:val="auto"/>
          <w:sz w:val="28"/>
          <w:szCs w:val="28"/>
        </w:rPr>
        <w:t>57</w:t>
      </w:r>
      <w:r w:rsidR="00596C48" w:rsidRPr="00A00203">
        <w:rPr>
          <w:bCs/>
          <w:color w:val="auto"/>
          <w:sz w:val="28"/>
          <w:szCs w:val="28"/>
        </w:rPr>
        <w:t>-ОД</w:t>
      </w:r>
    </w:p>
    <w:p w:rsidR="00B627DE" w:rsidRPr="007354D9" w:rsidRDefault="00B627DE" w:rsidP="00B627DE">
      <w:pPr>
        <w:rPr>
          <w:color w:val="000000" w:themeColor="text1"/>
        </w:rPr>
      </w:pPr>
    </w:p>
    <w:p w:rsidR="00B627DE" w:rsidRPr="007354D9" w:rsidRDefault="00B627DE" w:rsidP="00B627DE">
      <w:pPr>
        <w:jc w:val="center"/>
        <w:rPr>
          <w:rFonts w:ascii="Times New Roman" w:hAnsi="Times New Roman" w:cs="Times New Roman"/>
          <w:b/>
          <w:caps/>
          <w:color w:val="000000" w:themeColor="text1"/>
          <w:sz w:val="28"/>
          <w:szCs w:val="28"/>
        </w:rPr>
      </w:pPr>
    </w:p>
    <w:p w:rsidR="00B627DE" w:rsidRPr="007354D9" w:rsidRDefault="00B627DE" w:rsidP="00B627DE">
      <w:pPr>
        <w:jc w:val="center"/>
        <w:rPr>
          <w:rFonts w:ascii="Times New Roman" w:hAnsi="Times New Roman" w:cs="Times New Roman"/>
          <w:b/>
          <w:caps/>
          <w:color w:val="000000" w:themeColor="text1"/>
          <w:sz w:val="28"/>
          <w:szCs w:val="28"/>
        </w:rPr>
      </w:pPr>
      <w:r w:rsidRPr="007354D9">
        <w:rPr>
          <w:rFonts w:ascii="Times New Roman" w:hAnsi="Times New Roman" w:cs="Times New Roman"/>
          <w:b/>
          <w:caps/>
          <w:color w:val="000000" w:themeColor="text1"/>
          <w:sz w:val="28"/>
          <w:szCs w:val="28"/>
        </w:rPr>
        <w:t xml:space="preserve">ПОРЯДОК приема на обучение по договорам </w:t>
      </w:r>
    </w:p>
    <w:p w:rsidR="00B627DE" w:rsidRPr="007354D9" w:rsidRDefault="00B627DE" w:rsidP="00B627DE">
      <w:pPr>
        <w:jc w:val="center"/>
        <w:rPr>
          <w:color w:val="000000" w:themeColor="text1"/>
        </w:rPr>
      </w:pPr>
      <w:r w:rsidRPr="007354D9">
        <w:rPr>
          <w:rFonts w:ascii="Times New Roman" w:hAnsi="Times New Roman" w:cs="Times New Roman"/>
          <w:b/>
          <w:caps/>
          <w:color w:val="000000" w:themeColor="text1"/>
          <w:sz w:val="28"/>
          <w:szCs w:val="28"/>
        </w:rPr>
        <w:t xml:space="preserve">об оказании платных образовательных услуг для получения среднего профессионального образования </w:t>
      </w:r>
    </w:p>
    <w:p w:rsidR="00B627DE" w:rsidRPr="007354D9" w:rsidRDefault="00B627DE" w:rsidP="00B627DE">
      <w:pPr>
        <w:rPr>
          <w:color w:val="000000" w:themeColor="text1"/>
        </w:rPr>
      </w:pPr>
    </w:p>
    <w:p w:rsidR="00B627DE" w:rsidRPr="007354D9" w:rsidRDefault="00B627DE" w:rsidP="00B627DE">
      <w:pPr>
        <w:ind w:firstLine="709"/>
        <w:jc w:val="both"/>
        <w:rPr>
          <w:rFonts w:ascii="Times New Roman" w:hAnsi="Times New Roman" w:cs="Times New Roman"/>
          <w:b/>
          <w:color w:val="000000" w:themeColor="text1"/>
          <w:sz w:val="28"/>
          <w:szCs w:val="28"/>
        </w:rPr>
      </w:pPr>
      <w:r w:rsidRPr="007354D9">
        <w:rPr>
          <w:rFonts w:ascii="Times New Roman" w:hAnsi="Times New Roman" w:cs="Times New Roman"/>
          <w:b/>
          <w:color w:val="000000" w:themeColor="text1"/>
          <w:sz w:val="28"/>
          <w:szCs w:val="28"/>
        </w:rPr>
        <w:t xml:space="preserve">1. Общие положения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1.1. Данный порядок устанавливает единые требования к приему на обучение по договорам об оказании платных образовательных услуг в ОГБПОУ «Томский политехнический техникум».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1.2. Порядок приема на обучение по договорам об оказании платных образовательных услуг (далее Порядок) разработан в соответствии с: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 Федеральным законом от 29 декабря 2012 г. № 273-ФЗ «Об образовании в Российской Федерации» </w:t>
      </w:r>
      <w:r w:rsidR="00182E10" w:rsidRPr="007354D9">
        <w:rPr>
          <w:rFonts w:ascii="Times New Roman" w:hAnsi="Times New Roman" w:cs="Times New Roman"/>
          <w:color w:val="000000" w:themeColor="text1"/>
          <w:sz w:val="28"/>
          <w:szCs w:val="28"/>
        </w:rPr>
        <w:t>с изменениями и дополнениями</w:t>
      </w:r>
      <w:r w:rsidRPr="007354D9">
        <w:rPr>
          <w:rFonts w:ascii="Times New Roman" w:hAnsi="Times New Roman" w:cs="Times New Roman"/>
          <w:color w:val="000000" w:themeColor="text1"/>
          <w:sz w:val="28"/>
          <w:szCs w:val="28"/>
        </w:rPr>
        <w:t>;</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 - Законом Российской Федерации от 07.02.1992 № 2300-1 «О защите прав потребите</w:t>
      </w:r>
      <w:r w:rsidR="00182E10" w:rsidRPr="007354D9">
        <w:rPr>
          <w:rFonts w:ascii="Times New Roman" w:hAnsi="Times New Roman" w:cs="Times New Roman"/>
          <w:color w:val="000000" w:themeColor="text1"/>
          <w:sz w:val="28"/>
          <w:szCs w:val="28"/>
        </w:rPr>
        <w:t>лей» с изменениями и дополнениями;</w:t>
      </w:r>
    </w:p>
    <w:p w:rsidR="00182E10"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Постановлением Правительства Российской Федерации от 15.09.2020 № 1441 «Об утверждении правил оказания платных образовательных услуг»</w:t>
      </w:r>
      <w:r w:rsidR="00182E10" w:rsidRPr="007354D9">
        <w:rPr>
          <w:rFonts w:ascii="Times New Roman" w:hAnsi="Times New Roman" w:cs="Times New Roman"/>
          <w:color w:val="000000" w:themeColor="text1"/>
          <w:sz w:val="28"/>
          <w:szCs w:val="28"/>
        </w:rPr>
        <w:t>;</w:t>
      </w:r>
    </w:p>
    <w:p w:rsidR="00B627DE" w:rsidRPr="007354D9" w:rsidRDefault="00182E10"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 - Уставом техникума;</w:t>
      </w:r>
      <w:r w:rsidR="00B627DE" w:rsidRPr="007354D9">
        <w:rPr>
          <w:rFonts w:ascii="Times New Roman" w:hAnsi="Times New Roman" w:cs="Times New Roman"/>
          <w:color w:val="000000" w:themeColor="text1"/>
          <w:sz w:val="28"/>
          <w:szCs w:val="28"/>
        </w:rPr>
        <w:t xml:space="preserve">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Положением «О порядке оказания платных образовательных услуг ОГБПОУ «ТПТ»</w:t>
      </w:r>
      <w:r w:rsidR="00182E10" w:rsidRPr="007354D9">
        <w:rPr>
          <w:rFonts w:ascii="Times New Roman" w:hAnsi="Times New Roman" w:cs="Times New Roman"/>
          <w:color w:val="000000" w:themeColor="text1"/>
          <w:sz w:val="28"/>
          <w:szCs w:val="28"/>
        </w:rPr>
        <w:t>;</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Правилами приема ОГБПОУ «ТПТ</w:t>
      </w:r>
      <w:r w:rsidR="00182E10" w:rsidRPr="007354D9">
        <w:rPr>
          <w:rFonts w:ascii="Times New Roman" w:hAnsi="Times New Roman" w:cs="Times New Roman"/>
          <w:color w:val="000000" w:themeColor="text1"/>
          <w:sz w:val="28"/>
          <w:szCs w:val="28"/>
        </w:rPr>
        <w:t>»;</w:t>
      </w:r>
      <w:r w:rsidRPr="007354D9">
        <w:rPr>
          <w:rFonts w:ascii="Times New Roman" w:hAnsi="Times New Roman" w:cs="Times New Roman"/>
          <w:color w:val="000000" w:themeColor="text1"/>
          <w:sz w:val="28"/>
          <w:szCs w:val="28"/>
        </w:rPr>
        <w:t xml:space="preserve">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 Положением «О приемной комиссии ОГБПОУ «ТПТ». </w:t>
      </w:r>
    </w:p>
    <w:p w:rsidR="00B627DE" w:rsidRPr="007354D9" w:rsidRDefault="00B627DE" w:rsidP="00B627DE">
      <w:pPr>
        <w:ind w:firstLine="709"/>
        <w:jc w:val="both"/>
        <w:rPr>
          <w:rFonts w:ascii="Times New Roman" w:hAnsi="Times New Roman" w:cs="Times New Roman"/>
          <w:color w:val="000000" w:themeColor="text1"/>
          <w:sz w:val="28"/>
          <w:szCs w:val="28"/>
        </w:rPr>
      </w:pPr>
    </w:p>
    <w:p w:rsidR="00B627DE" w:rsidRPr="007354D9" w:rsidRDefault="00B627DE" w:rsidP="00B627DE">
      <w:pPr>
        <w:ind w:firstLine="709"/>
        <w:jc w:val="both"/>
        <w:rPr>
          <w:rFonts w:ascii="Times New Roman" w:hAnsi="Times New Roman" w:cs="Times New Roman"/>
          <w:b/>
          <w:color w:val="000000" w:themeColor="text1"/>
          <w:sz w:val="28"/>
          <w:szCs w:val="28"/>
        </w:rPr>
      </w:pPr>
      <w:r w:rsidRPr="007354D9">
        <w:rPr>
          <w:rFonts w:ascii="Times New Roman" w:hAnsi="Times New Roman" w:cs="Times New Roman"/>
          <w:b/>
          <w:color w:val="000000" w:themeColor="text1"/>
          <w:sz w:val="28"/>
          <w:szCs w:val="28"/>
        </w:rPr>
        <w:t xml:space="preserve">2. Порядок приема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2.1. Организацию приема в Техникум для обучения по договорам об оказании платных образовательных услуг для получения среднего профессионального образования осуществляет приемная комиссия в соответствии с правилами приема.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2.2. Прием в Техникум на первый курс для обучения по договорам об оказании платных образовательных услуг для получения среднего профессионального образования осуществляется на общедоступной основе.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2.3. Граждане Российской Федерации, имеющие среднее профессиональное образование, принимаются в Техникум для получения второй специальности только на основе договоров об оказании платных образовательных услуг.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lastRenderedPageBreak/>
        <w:t xml:space="preserve">2.4. Прием документов осуществляется в сроки, установленные Правилами приема в Техникум. Прием в техникум производится по личному заявлению граждан.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2.5. При подаче документов в приемную комиссию в заявлении поступающим указывается форма получения образования (по договору об оказании платных образовательных услуг).</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 2.6. Договор об оказании платных образовательных услуг оформляется в приемной комиссии</w:t>
      </w:r>
      <w:r w:rsidR="00554F78">
        <w:rPr>
          <w:rFonts w:ascii="Times New Roman" w:hAnsi="Times New Roman" w:cs="Times New Roman"/>
          <w:color w:val="000000" w:themeColor="text1"/>
          <w:sz w:val="28"/>
          <w:szCs w:val="28"/>
        </w:rPr>
        <w:t xml:space="preserve"> или юридическом отделе техникума</w:t>
      </w:r>
      <w:r w:rsidRPr="007354D9">
        <w:rPr>
          <w:rFonts w:ascii="Times New Roman" w:hAnsi="Times New Roman" w:cs="Times New Roman"/>
          <w:color w:val="000000" w:themeColor="text1"/>
          <w:sz w:val="28"/>
          <w:szCs w:val="28"/>
        </w:rPr>
        <w:t xml:space="preserve">.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2.7. Договор заключается между ОГБПОУ «ТПТ» (исполнителем) и потребителем (студентом), заказчиком (родителями, законными представителями), оплачивающие обучение студентам, в двух экземплярах, Заказчиком может выступать лицо, достигшее 18 лет.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2.8. Договор заключается в присутствии заказчика и студента при наличии паспортов, свидетельств о постановке на учет в налоговом органе (ИНН), страховых свидетельств государственного пенсионного страхования (СНИЛС). При отсутствии студента или заказчика договор может быть заключен лицом, имеющим нотариально оформленную доверенность, дающую право на заключение договора от лица заказчика или студента.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2.9. Договор подписывается директором Техникума. Договор, подписанный всеми сторонами, регистрируется в канцелярии Техникума. Экземпляр договора заказчику и студенту выдается при предъявлении документа, удостоверяющего личность.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2.10. Оплата обучения при поступлении производится после заключения договора.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2.11. Оплата обучения производится в рублях. Стоимость за год, семестр, месяц</w:t>
      </w:r>
      <w:r w:rsidR="00A31DD4" w:rsidRPr="007354D9">
        <w:rPr>
          <w:rFonts w:ascii="Times New Roman" w:hAnsi="Times New Roman" w:cs="Times New Roman"/>
          <w:color w:val="000000" w:themeColor="text1"/>
          <w:sz w:val="28"/>
          <w:szCs w:val="28"/>
        </w:rPr>
        <w:t>,</w:t>
      </w:r>
      <w:r w:rsidRPr="007354D9">
        <w:rPr>
          <w:rFonts w:ascii="Times New Roman" w:hAnsi="Times New Roman" w:cs="Times New Roman"/>
          <w:color w:val="000000" w:themeColor="text1"/>
          <w:sz w:val="28"/>
          <w:szCs w:val="28"/>
        </w:rPr>
        <w:t xml:space="preserve"> способ оплаты на момент поступления указывается в договоре. Датой оплаты считается дата, указанная в квитанции об оплате. </w:t>
      </w:r>
    </w:p>
    <w:p w:rsidR="00B627DE"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2.12. Зачисление лиц для обучения по договорам с оплатой стоимости обучения осуществляется в сроки, определяемые ежегодными Правилами приема. </w:t>
      </w:r>
    </w:p>
    <w:p w:rsidR="00153364" w:rsidRPr="007354D9" w:rsidRDefault="00B627DE" w:rsidP="00B627DE">
      <w:pPr>
        <w:ind w:firstLine="709"/>
        <w:jc w:val="both"/>
        <w:rPr>
          <w:rFonts w:ascii="Times New Roman" w:hAnsi="Times New Roman" w:cs="Times New Roman"/>
          <w:color w:val="000000" w:themeColor="text1"/>
          <w:sz w:val="28"/>
          <w:szCs w:val="28"/>
        </w:rPr>
      </w:pPr>
      <w:r w:rsidRPr="007354D9">
        <w:rPr>
          <w:rFonts w:ascii="Times New Roman" w:hAnsi="Times New Roman" w:cs="Times New Roman"/>
          <w:color w:val="000000" w:themeColor="text1"/>
          <w:sz w:val="28"/>
          <w:szCs w:val="28"/>
        </w:rPr>
        <w:t xml:space="preserve">2.13. Приказ о зачислении на места по договорам с оплатой стоимости обучения по соответствующей </w:t>
      </w:r>
      <w:r w:rsidR="007354D9" w:rsidRPr="007354D9">
        <w:rPr>
          <w:rFonts w:ascii="Times New Roman" w:hAnsi="Times New Roman" w:cs="Times New Roman"/>
          <w:color w:val="000000" w:themeColor="text1"/>
          <w:sz w:val="28"/>
          <w:szCs w:val="28"/>
        </w:rPr>
        <w:t>образовательной программе среднего профессионального образования</w:t>
      </w:r>
      <w:r w:rsidRPr="007354D9">
        <w:rPr>
          <w:rFonts w:ascii="Times New Roman" w:hAnsi="Times New Roman" w:cs="Times New Roman"/>
          <w:color w:val="000000" w:themeColor="text1"/>
          <w:sz w:val="28"/>
          <w:szCs w:val="28"/>
        </w:rPr>
        <w:t xml:space="preserve">, осуществляется на основании заключенного договора, оплаты за </w:t>
      </w:r>
      <w:r w:rsidR="00A31DD4" w:rsidRPr="007354D9">
        <w:rPr>
          <w:rFonts w:ascii="Times New Roman" w:hAnsi="Times New Roman" w:cs="Times New Roman"/>
          <w:color w:val="000000" w:themeColor="text1"/>
          <w:sz w:val="28"/>
          <w:szCs w:val="28"/>
        </w:rPr>
        <w:t xml:space="preserve">год, </w:t>
      </w:r>
      <w:r w:rsidRPr="007354D9">
        <w:rPr>
          <w:rFonts w:ascii="Times New Roman" w:hAnsi="Times New Roman" w:cs="Times New Roman"/>
          <w:color w:val="000000" w:themeColor="text1"/>
          <w:sz w:val="28"/>
          <w:szCs w:val="28"/>
        </w:rPr>
        <w:t>семестр,</w:t>
      </w:r>
      <w:r w:rsidR="00A31DD4" w:rsidRPr="007354D9">
        <w:rPr>
          <w:rFonts w:ascii="Times New Roman" w:hAnsi="Times New Roman" w:cs="Times New Roman"/>
          <w:color w:val="000000" w:themeColor="text1"/>
          <w:sz w:val="28"/>
          <w:szCs w:val="28"/>
        </w:rPr>
        <w:t xml:space="preserve"> месяц</w:t>
      </w:r>
      <w:r w:rsidRPr="007354D9">
        <w:rPr>
          <w:rFonts w:ascii="Times New Roman" w:hAnsi="Times New Roman" w:cs="Times New Roman"/>
          <w:color w:val="000000" w:themeColor="text1"/>
          <w:sz w:val="28"/>
          <w:szCs w:val="28"/>
        </w:rPr>
        <w:t xml:space="preserve"> подтвержденной квитанцией об оплате.</w:t>
      </w:r>
    </w:p>
    <w:p w:rsidR="007354D9" w:rsidRPr="007354D9" w:rsidRDefault="007354D9">
      <w:pPr>
        <w:ind w:firstLine="709"/>
        <w:jc w:val="both"/>
        <w:rPr>
          <w:rFonts w:ascii="Times New Roman" w:hAnsi="Times New Roman" w:cs="Times New Roman"/>
          <w:color w:val="000000" w:themeColor="text1"/>
          <w:sz w:val="28"/>
          <w:szCs w:val="28"/>
        </w:rPr>
      </w:pPr>
    </w:p>
    <w:sectPr w:rsidR="007354D9" w:rsidRPr="007354D9" w:rsidSect="00182E10">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E"/>
    <w:rsid w:val="000219DA"/>
    <w:rsid w:val="00153364"/>
    <w:rsid w:val="00165F55"/>
    <w:rsid w:val="00182E10"/>
    <w:rsid w:val="00495BCF"/>
    <w:rsid w:val="00554F78"/>
    <w:rsid w:val="00596C48"/>
    <w:rsid w:val="007354D9"/>
    <w:rsid w:val="007C2123"/>
    <w:rsid w:val="0082256A"/>
    <w:rsid w:val="00A00203"/>
    <w:rsid w:val="00A31DD4"/>
    <w:rsid w:val="00B627DE"/>
    <w:rsid w:val="00BC76F8"/>
    <w:rsid w:val="00C54E6D"/>
    <w:rsid w:val="00FC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DE"/>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7D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DE"/>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7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2021-03-31T02:37:00Z</dcterms:created>
  <dcterms:modified xsi:type="dcterms:W3CDTF">2025-02-26T07:34:00Z</dcterms:modified>
</cp:coreProperties>
</file>