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954" w:rsidRPr="00021954" w:rsidRDefault="00021954" w:rsidP="00021954">
      <w:pPr>
        <w:shd w:val="clear" w:color="auto" w:fill="F1F2F6"/>
        <w:spacing w:after="0" w:line="240" w:lineRule="auto"/>
        <w:jc w:val="center"/>
        <w:outlineLvl w:val="0"/>
        <w:rPr>
          <w:rFonts w:ascii="Arial" w:hAnsi="Arial" w:cs="Arial"/>
          <w:b/>
          <w:bCs/>
          <w:caps/>
          <w:color w:val="333333"/>
          <w:kern w:val="36"/>
          <w:sz w:val="36"/>
          <w:szCs w:val="36"/>
        </w:rPr>
      </w:pPr>
      <w:r w:rsidRPr="00021954">
        <w:rPr>
          <w:rFonts w:ascii="Arial" w:hAnsi="Arial" w:cs="Arial"/>
          <w:b/>
          <w:bCs/>
          <w:caps/>
          <w:color w:val="333333"/>
          <w:kern w:val="36"/>
          <w:sz w:val="36"/>
          <w:szCs w:val="36"/>
        </w:rPr>
        <w:t>СОЗДАНИЕ СБОРОЧНОГО ЧЕРТЕЖА И СПЕЦИФИКАЦИИ РАЗЪЕМНОГО СОЕДИНЕНИЯ. БИБЛИОТЕКИ И СПРАВОЧНИКИ</w:t>
      </w:r>
    </w:p>
    <w:p w:rsidR="00D00CEE" w:rsidRDefault="00D00CEE" w:rsidP="00021954">
      <w:pPr>
        <w:shd w:val="clear" w:color="auto" w:fill="FFFFFF"/>
        <w:spacing w:after="0" w:line="240" w:lineRule="auto"/>
        <w:jc w:val="left"/>
        <w:outlineLvl w:val="1"/>
        <w:rPr>
          <w:rFonts w:ascii="Arial" w:hAnsi="Arial" w:cs="Arial"/>
          <w:b/>
          <w:bCs/>
          <w:caps/>
          <w:color w:val="333333"/>
          <w:sz w:val="32"/>
          <w:szCs w:val="32"/>
        </w:rPr>
      </w:pPr>
    </w:p>
    <w:p w:rsidR="00021954" w:rsidRPr="00021954" w:rsidRDefault="00021954" w:rsidP="00021954">
      <w:pPr>
        <w:shd w:val="clear" w:color="auto" w:fill="FFFFFF"/>
        <w:spacing w:after="0" w:line="240" w:lineRule="auto"/>
        <w:jc w:val="left"/>
        <w:outlineLvl w:val="1"/>
        <w:rPr>
          <w:rFonts w:ascii="Arial" w:hAnsi="Arial" w:cs="Arial"/>
          <w:b/>
          <w:bCs/>
          <w:caps/>
          <w:color w:val="333333"/>
          <w:sz w:val="32"/>
          <w:szCs w:val="32"/>
        </w:rPr>
      </w:pPr>
      <w:r w:rsidRPr="00021954">
        <w:rPr>
          <w:rFonts w:ascii="Arial" w:hAnsi="Arial" w:cs="Arial"/>
          <w:b/>
          <w:bCs/>
          <w:caps/>
          <w:color w:val="333333"/>
          <w:sz w:val="32"/>
          <w:szCs w:val="32"/>
        </w:rPr>
        <w:t>9.1 ЦЕЛЬ</w:t>
      </w:r>
    </w:p>
    <w:p w:rsidR="00021954" w:rsidRPr="00021954" w:rsidRDefault="00021954" w:rsidP="0002195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изучить и получить навыки применения правил изображения и обозначения резьбы в соответствии с ГОСТ 2.311–68;</w:t>
      </w:r>
    </w:p>
    <w:p w:rsidR="00021954" w:rsidRPr="00021954" w:rsidRDefault="00021954" w:rsidP="0002195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изучить особенности расчета стандартных резьбовых крепежных соединений;</w:t>
      </w:r>
    </w:p>
    <w:p w:rsidR="00021954" w:rsidRPr="00021954" w:rsidRDefault="00021954" w:rsidP="0002195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изучить особенности создания сборочного чертежа и спецификации;</w:t>
      </w:r>
    </w:p>
    <w:p w:rsidR="00021954" w:rsidRPr="00021954" w:rsidRDefault="00021954" w:rsidP="0002195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получить навыки построения изображений резьбовых крепежных соединений.</w:t>
      </w:r>
    </w:p>
    <w:p w:rsidR="00021954" w:rsidRPr="00021954" w:rsidRDefault="00021954" w:rsidP="00021954">
      <w:pPr>
        <w:shd w:val="clear" w:color="auto" w:fill="FFFFFF"/>
        <w:spacing w:after="0" w:line="240" w:lineRule="auto"/>
        <w:jc w:val="left"/>
        <w:outlineLvl w:val="1"/>
        <w:rPr>
          <w:rFonts w:ascii="Arial" w:hAnsi="Arial" w:cs="Arial"/>
          <w:b/>
          <w:bCs/>
          <w:caps/>
          <w:color w:val="333333"/>
          <w:sz w:val="32"/>
          <w:szCs w:val="32"/>
        </w:rPr>
      </w:pPr>
      <w:r w:rsidRPr="00021954">
        <w:rPr>
          <w:rFonts w:ascii="Arial" w:hAnsi="Arial" w:cs="Arial"/>
          <w:b/>
          <w:bCs/>
          <w:caps/>
          <w:color w:val="333333"/>
          <w:sz w:val="32"/>
          <w:szCs w:val="32"/>
        </w:rPr>
        <w:t>9.2 СОДЕРЖАНИЕ</w:t>
      </w:r>
    </w:p>
    <w:p w:rsidR="00021954" w:rsidRPr="00021954" w:rsidRDefault="00021954" w:rsidP="0002195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proofErr w:type="spellStart"/>
      <w:r w:rsidRPr="00021954">
        <w:rPr>
          <w:rFonts w:ascii="Arial" w:hAnsi="Arial" w:cs="Arial"/>
          <w:color w:val="333333"/>
          <w:sz w:val="23"/>
          <w:szCs w:val="23"/>
        </w:rPr>
        <w:t>доконструировать</w:t>
      </w:r>
      <w:proofErr w:type="spellEnd"/>
      <w:r w:rsidRPr="00021954">
        <w:rPr>
          <w:rFonts w:ascii="Arial" w:hAnsi="Arial" w:cs="Arial"/>
          <w:color w:val="333333"/>
          <w:sz w:val="23"/>
          <w:szCs w:val="23"/>
        </w:rPr>
        <w:t xml:space="preserve"> узел с учетом расчетов параметров стандартных крепежных изделий;</w:t>
      </w:r>
    </w:p>
    <w:p w:rsidR="00021954" w:rsidRPr="00021954" w:rsidRDefault="00021954" w:rsidP="0002195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отверстия в корпусной детали под винт и шпильку должны быть глухими;</w:t>
      </w:r>
    </w:p>
    <w:p w:rsidR="00021954" w:rsidRPr="00021954" w:rsidRDefault="00021954" w:rsidP="0002195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выполнить сборочный чертеж заданных соединений;</w:t>
      </w:r>
    </w:p>
    <w:p w:rsidR="00021954" w:rsidRPr="00021954" w:rsidRDefault="00021954" w:rsidP="0002195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выполнить спецификацию;</w:t>
      </w:r>
    </w:p>
    <w:p w:rsidR="00021954" w:rsidRPr="00021954" w:rsidRDefault="00021954" w:rsidP="0002195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выполнить чертеж указанной в задании детали;</w:t>
      </w:r>
    </w:p>
    <w:p w:rsidR="00021954" w:rsidRPr="00021954" w:rsidRDefault="00021954" w:rsidP="00021954">
      <w:pPr>
        <w:shd w:val="clear" w:color="auto" w:fill="FFFFFF"/>
        <w:spacing w:after="0" w:line="240" w:lineRule="auto"/>
        <w:jc w:val="left"/>
        <w:outlineLvl w:val="1"/>
        <w:rPr>
          <w:rFonts w:ascii="Arial" w:hAnsi="Arial" w:cs="Arial"/>
          <w:b/>
          <w:bCs/>
          <w:caps/>
          <w:color w:val="333333"/>
          <w:sz w:val="32"/>
          <w:szCs w:val="32"/>
        </w:rPr>
      </w:pPr>
      <w:r w:rsidRPr="00021954">
        <w:rPr>
          <w:rFonts w:ascii="Arial" w:hAnsi="Arial" w:cs="Arial"/>
          <w:b/>
          <w:bCs/>
          <w:caps/>
          <w:color w:val="333333"/>
          <w:sz w:val="32"/>
          <w:szCs w:val="32"/>
        </w:rPr>
        <w:t>9.3 ПОРЯДОК ВЫПОЛНЕНИЯ</w:t>
      </w:r>
    </w:p>
    <w:p w:rsidR="00021954" w:rsidRPr="00021954" w:rsidRDefault="00021954" w:rsidP="0002195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по исходным данным шпильки выбрать материал детали, в которую она ввинчивается;</w:t>
      </w:r>
    </w:p>
    <w:p w:rsidR="00021954" w:rsidRPr="00021954" w:rsidRDefault="00021954" w:rsidP="0002195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в зависимости от глубин ввинчивания шпильки и винта определить параметры отверстий под них, при условии, что отверстия в корпусной детали под винт и шпильку должны быть глухими;</w:t>
      </w:r>
    </w:p>
    <w:p w:rsidR="00021954" w:rsidRPr="00021954" w:rsidRDefault="00021954" w:rsidP="0002195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proofErr w:type="spellStart"/>
      <w:r w:rsidRPr="00021954">
        <w:rPr>
          <w:rFonts w:ascii="Arial" w:hAnsi="Arial" w:cs="Arial"/>
          <w:color w:val="333333"/>
          <w:sz w:val="23"/>
          <w:szCs w:val="23"/>
        </w:rPr>
        <w:t>доконструировать</w:t>
      </w:r>
      <w:proofErr w:type="spellEnd"/>
      <w:r w:rsidRPr="00021954">
        <w:rPr>
          <w:rFonts w:ascii="Arial" w:hAnsi="Arial" w:cs="Arial"/>
          <w:color w:val="333333"/>
          <w:sz w:val="23"/>
          <w:szCs w:val="23"/>
        </w:rPr>
        <w:t xml:space="preserve"> узел, выбрав толщины соединяемых деталей с учетом расчетов и условий задачи, выдерживая пропорциональные соотношения деталей (</w:t>
      </w:r>
      <w:proofErr w:type="gramStart"/>
      <w:r w:rsidRPr="00021954">
        <w:rPr>
          <w:rFonts w:ascii="Arial" w:hAnsi="Arial" w:cs="Arial"/>
          <w:color w:val="333333"/>
          <w:sz w:val="23"/>
          <w:szCs w:val="23"/>
        </w:rPr>
        <w:t>см</w:t>
      </w:r>
      <w:proofErr w:type="gramEnd"/>
      <w:r w:rsidRPr="00021954">
        <w:rPr>
          <w:rFonts w:ascii="Arial" w:hAnsi="Arial" w:cs="Arial"/>
          <w:color w:val="333333"/>
          <w:sz w:val="23"/>
          <w:szCs w:val="23"/>
        </w:rPr>
        <w:t>. Рисунок задания);</w:t>
      </w:r>
    </w:p>
    <w:p w:rsidR="00021954" w:rsidRPr="00021954" w:rsidRDefault="00021954" w:rsidP="0002195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по заданным диаметрам резьбы рассчитать длины крепежных изделий;</w:t>
      </w:r>
    </w:p>
    <w:p w:rsidR="00021954" w:rsidRPr="00021954" w:rsidRDefault="00021954" w:rsidP="0002195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вставить в чертеж из библиотеки изображения гладких и глухих резьбовых отверстий и стандартных крепежных изделий;</w:t>
      </w:r>
    </w:p>
    <w:p w:rsidR="00021954" w:rsidRPr="00021954" w:rsidRDefault="00021954" w:rsidP="0002195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отредактировать изображения;</w:t>
      </w:r>
    </w:p>
    <w:p w:rsidR="00021954" w:rsidRPr="00021954" w:rsidRDefault="00021954" w:rsidP="0002195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нанести позиции;</w:t>
      </w:r>
    </w:p>
    <w:p w:rsidR="00021954" w:rsidRPr="00021954" w:rsidRDefault="00021954" w:rsidP="0002195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создать объекты спецификации;</w:t>
      </w:r>
    </w:p>
    <w:p w:rsidR="00021954" w:rsidRPr="00021954" w:rsidRDefault="00021954" w:rsidP="0002195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нанести размеры на сборочном чертеже, согласно правилам нанесения размеров (ГОСТ 2.307-68);</w:t>
      </w:r>
    </w:p>
    <w:p w:rsidR="00021954" w:rsidRPr="00021954" w:rsidRDefault="00021954" w:rsidP="0002195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создать спецификацию;</w:t>
      </w:r>
    </w:p>
    <w:p w:rsidR="00021954" w:rsidRPr="00021954" w:rsidRDefault="00021954" w:rsidP="0002195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создать чертеж указанной в задании детали;</w:t>
      </w:r>
    </w:p>
    <w:p w:rsidR="00021954" w:rsidRPr="00021954" w:rsidRDefault="00021954" w:rsidP="0002195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заполнить основную надпись.</w:t>
      </w:r>
    </w:p>
    <w:p w:rsidR="00021954" w:rsidRPr="00021954" w:rsidRDefault="00021954" w:rsidP="00021954">
      <w:pPr>
        <w:shd w:val="clear" w:color="auto" w:fill="FFFFFF"/>
        <w:spacing w:after="0" w:line="240" w:lineRule="auto"/>
        <w:jc w:val="left"/>
        <w:outlineLvl w:val="1"/>
        <w:rPr>
          <w:rFonts w:ascii="Arial" w:hAnsi="Arial" w:cs="Arial"/>
          <w:b/>
          <w:bCs/>
          <w:caps/>
          <w:color w:val="333333"/>
          <w:sz w:val="32"/>
          <w:szCs w:val="32"/>
        </w:rPr>
      </w:pPr>
      <w:r w:rsidRPr="00021954">
        <w:rPr>
          <w:rFonts w:ascii="Arial" w:hAnsi="Arial" w:cs="Arial"/>
          <w:b/>
          <w:bCs/>
          <w:caps/>
          <w:color w:val="333333"/>
          <w:sz w:val="32"/>
          <w:szCs w:val="32"/>
        </w:rPr>
        <w:t>9.4 ПРИМЕР ВЫПОЛНЕНИЯ ЛАБОРАТОРНОЙ РАБОТЫ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555555"/>
          <w:sz w:val="23"/>
          <w:szCs w:val="23"/>
        </w:rPr>
      </w:pPr>
      <w:r w:rsidRPr="00021954">
        <w:rPr>
          <w:rFonts w:ascii="Arial" w:hAnsi="Arial" w:cs="Arial"/>
          <w:color w:val="555555"/>
          <w:sz w:val="23"/>
          <w:szCs w:val="23"/>
        </w:rPr>
        <w:t>Построим конструктивные изображения соединений.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555555"/>
          <w:sz w:val="23"/>
          <w:szCs w:val="23"/>
        </w:rPr>
      </w:pPr>
      <w:r w:rsidRPr="00021954">
        <w:rPr>
          <w:rFonts w:ascii="Arial" w:hAnsi="Arial" w:cs="Arial"/>
          <w:color w:val="555555"/>
          <w:sz w:val="23"/>
          <w:szCs w:val="23"/>
        </w:rPr>
        <w:t>Вариант задания показан на Рисунке 9.1. Исходные данные следующие: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4286250" cy="5600700"/>
            <wp:effectExtent l="19050" t="0" r="0" b="0"/>
            <wp:docPr id="1" name="Рисунок 1" descr="https://cadinstructor.org/wp-content/uploads/pr_za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dinstructor.org/wp-content/uploads/pr_zad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Рисунок 9.1– Пример задания по теме «Резьбовые соединения»</w:t>
      </w:r>
    </w:p>
    <w:p w:rsidR="00021954" w:rsidRPr="00021954" w:rsidRDefault="00021954" w:rsidP="00021954">
      <w:pPr>
        <w:shd w:val="clear" w:color="auto" w:fill="FFFFFF"/>
        <w:spacing w:after="0" w:line="240" w:lineRule="auto"/>
        <w:jc w:val="left"/>
        <w:outlineLvl w:val="3"/>
        <w:rPr>
          <w:rFonts w:ascii="Arial" w:hAnsi="Arial" w:cs="Arial"/>
          <w:b/>
          <w:bCs/>
          <w:color w:val="333333"/>
        </w:rPr>
      </w:pPr>
      <w:r w:rsidRPr="00021954">
        <w:rPr>
          <w:rFonts w:ascii="Arial" w:hAnsi="Arial" w:cs="Arial"/>
          <w:b/>
          <w:bCs/>
          <w:color w:val="333333"/>
        </w:rPr>
        <w:t>9.4.1 Построение шпилечного соединения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1. Шпилька ГОСТ 22034-76 имеет глубину ввинчивания (</w:t>
      </w:r>
      <w:proofErr w:type="spellStart"/>
      <w:proofErr w:type="gramStart"/>
      <w:r w:rsidRPr="00021954">
        <w:rPr>
          <w:rFonts w:ascii="Arial" w:hAnsi="Arial" w:cs="Arial"/>
          <w:b/>
          <w:bCs/>
          <w:i/>
          <w:iCs/>
          <w:color w:val="333333"/>
          <w:sz w:val="23"/>
        </w:rPr>
        <w:t>l</w:t>
      </w:r>
      <w:proofErr w:type="gramEnd"/>
      <w:r w:rsidRPr="00021954">
        <w:rPr>
          <w:rFonts w:ascii="Arial" w:hAnsi="Arial" w:cs="Arial"/>
          <w:b/>
          <w:bCs/>
          <w:i/>
          <w:iCs/>
          <w:color w:val="333333"/>
          <w:sz w:val="17"/>
          <w:vertAlign w:val="subscript"/>
        </w:rPr>
        <w:t>вв</w:t>
      </w:r>
      <w:proofErr w:type="spellEnd"/>
      <w:r w:rsidRPr="00021954">
        <w:rPr>
          <w:rFonts w:ascii="Arial" w:hAnsi="Arial" w:cs="Arial"/>
          <w:color w:val="333333"/>
          <w:sz w:val="23"/>
          <w:szCs w:val="23"/>
        </w:rPr>
        <w:t>) </w:t>
      </w:r>
      <w:r w:rsidRPr="00021954">
        <w:rPr>
          <w:rFonts w:ascii="Arial" w:hAnsi="Arial" w:cs="Arial"/>
          <w:b/>
          <w:bCs/>
          <w:color w:val="333333"/>
          <w:sz w:val="23"/>
        </w:rPr>
        <w:t>1,25</w:t>
      </w:r>
      <w:r w:rsidRPr="00021954">
        <w:rPr>
          <w:rFonts w:ascii="Arial" w:hAnsi="Arial" w:cs="Arial"/>
          <w:b/>
          <w:bCs/>
          <w:i/>
          <w:iCs/>
          <w:color w:val="333333"/>
          <w:sz w:val="23"/>
        </w:rPr>
        <w:t>d</w:t>
      </w:r>
      <w:r w:rsidRPr="00021954">
        <w:rPr>
          <w:rFonts w:ascii="Arial" w:hAnsi="Arial" w:cs="Arial"/>
          <w:color w:val="333333"/>
          <w:sz w:val="23"/>
          <w:szCs w:val="23"/>
        </w:rPr>
        <w:t>, где </w:t>
      </w:r>
      <w:proofErr w:type="spellStart"/>
      <w:r w:rsidRPr="00021954">
        <w:rPr>
          <w:rFonts w:ascii="Arial" w:hAnsi="Arial" w:cs="Arial"/>
          <w:b/>
          <w:bCs/>
          <w:i/>
          <w:iCs/>
          <w:color w:val="333333"/>
          <w:sz w:val="23"/>
        </w:rPr>
        <w:t>d</w:t>
      </w:r>
      <w:proofErr w:type="spellEnd"/>
      <w:r w:rsidRPr="00021954">
        <w:rPr>
          <w:rFonts w:ascii="Arial" w:hAnsi="Arial" w:cs="Arial"/>
          <w:color w:val="333333"/>
          <w:sz w:val="23"/>
          <w:szCs w:val="23"/>
        </w:rPr>
        <w:t> – диаметр резьбы. Это означает, что материал основания, например, чугун.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 xml:space="preserve">Под длинной шпильки понимают часть </w:t>
      </w:r>
      <w:proofErr w:type="gramStart"/>
      <w:r w:rsidRPr="00021954">
        <w:rPr>
          <w:rFonts w:ascii="Arial" w:hAnsi="Arial" w:cs="Arial"/>
          <w:color w:val="333333"/>
          <w:sz w:val="23"/>
          <w:szCs w:val="23"/>
        </w:rPr>
        <w:t>шпильки</w:t>
      </w:r>
      <w:proofErr w:type="gramEnd"/>
      <w:r w:rsidRPr="00021954">
        <w:rPr>
          <w:rFonts w:ascii="Arial" w:hAnsi="Arial" w:cs="Arial"/>
          <w:color w:val="333333"/>
          <w:sz w:val="23"/>
          <w:szCs w:val="23"/>
        </w:rPr>
        <w:t xml:space="preserve"> выступающую над поверхностью корпусной детали (в рассматриваемом примере — основанием) см. раздел </w:t>
      </w:r>
      <w:hyperlink r:id="rId7" w:anchor="Shpilka" w:tgtFrame="_blank" w:tooltip="Шпильки" w:history="1">
        <w:r w:rsidRPr="00021954">
          <w:rPr>
            <w:rFonts w:ascii="Arial" w:hAnsi="Arial" w:cs="Arial"/>
            <w:color w:val="2F7CD9"/>
            <w:sz w:val="23"/>
            <w:u w:val="single"/>
          </w:rPr>
          <w:t>Шпильки</w:t>
        </w:r>
      </w:hyperlink>
      <w:r w:rsidRPr="00021954">
        <w:rPr>
          <w:rFonts w:ascii="Arial" w:hAnsi="Arial" w:cs="Arial"/>
          <w:color w:val="333333"/>
          <w:sz w:val="23"/>
          <w:szCs w:val="23"/>
        </w:rPr>
        <w:t> и раздел </w:t>
      </w:r>
      <w:hyperlink r:id="rId8" w:anchor="Shpilka_soed" w:tgtFrame="_blank" w:tooltip="Шпилечное соединение" w:history="1">
        <w:r w:rsidRPr="00021954">
          <w:rPr>
            <w:rFonts w:ascii="Arial" w:hAnsi="Arial" w:cs="Arial"/>
            <w:color w:val="2F7CD9"/>
            <w:sz w:val="23"/>
            <w:u w:val="single"/>
          </w:rPr>
          <w:t>Шпилечное соединение</w:t>
        </w:r>
      </w:hyperlink>
      <w:r w:rsidRPr="00021954">
        <w:rPr>
          <w:rFonts w:ascii="Arial" w:hAnsi="Arial" w:cs="Arial"/>
          <w:color w:val="333333"/>
          <w:sz w:val="23"/>
          <w:szCs w:val="23"/>
        </w:rPr>
        <w:t>.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Рассчитайте параметры резьбового отверстия согласно приведенным на рисунке 9.2 обозначениям и формулам ниже.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4286250" cy="7867650"/>
            <wp:effectExtent l="19050" t="0" r="0" b="0"/>
            <wp:docPr id="2" name="Рисунок 2" descr="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_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555555"/>
          <w:sz w:val="23"/>
          <w:szCs w:val="23"/>
        </w:rPr>
      </w:pPr>
      <w:r w:rsidRPr="00021954">
        <w:rPr>
          <w:rFonts w:ascii="Arial" w:hAnsi="Arial" w:cs="Arial"/>
          <w:color w:val="555555"/>
          <w:sz w:val="23"/>
          <w:szCs w:val="23"/>
        </w:rPr>
        <w:t>Рисунок 9.2 – Расчетные параметры шпилечного соединения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555555"/>
          <w:sz w:val="23"/>
          <w:szCs w:val="23"/>
        </w:rPr>
      </w:pPr>
      <w:r w:rsidRPr="00021954">
        <w:rPr>
          <w:rFonts w:ascii="Arial" w:hAnsi="Arial" w:cs="Arial"/>
          <w:color w:val="555555"/>
          <w:sz w:val="23"/>
          <w:szCs w:val="23"/>
        </w:rPr>
        <w:t>Глубина ввинчивания</w:t>
      </w:r>
      <w:r w:rsidRPr="00021954">
        <w:rPr>
          <w:rFonts w:ascii="Arial" w:hAnsi="Arial" w:cs="Arial"/>
          <w:b/>
          <w:bCs/>
          <w:i/>
          <w:iCs/>
          <w:color w:val="555555"/>
          <w:sz w:val="23"/>
        </w:rPr>
        <w:t> </w:t>
      </w:r>
      <w:proofErr w:type="gramStart"/>
      <w:r w:rsidRPr="00021954">
        <w:rPr>
          <w:rFonts w:ascii="Arial" w:hAnsi="Arial" w:cs="Arial"/>
          <w:b/>
          <w:bCs/>
          <w:i/>
          <w:iCs/>
          <w:color w:val="555555"/>
          <w:sz w:val="23"/>
        </w:rPr>
        <w:t>l</w:t>
      </w:r>
      <w:proofErr w:type="gramEnd"/>
      <w:r w:rsidRPr="00021954">
        <w:rPr>
          <w:rFonts w:ascii="Arial" w:hAnsi="Arial" w:cs="Arial"/>
          <w:b/>
          <w:bCs/>
          <w:i/>
          <w:iCs/>
          <w:color w:val="555555"/>
          <w:sz w:val="17"/>
          <w:vertAlign w:val="subscript"/>
        </w:rPr>
        <w:t>вв</w:t>
      </w:r>
      <w:r w:rsidRPr="00021954">
        <w:rPr>
          <w:rFonts w:ascii="Arial" w:hAnsi="Arial" w:cs="Arial"/>
          <w:b/>
          <w:bCs/>
          <w:i/>
          <w:iCs/>
          <w:color w:val="555555"/>
          <w:sz w:val="23"/>
        </w:rPr>
        <w:t>=1,25d=1,25*12=15 </w:t>
      </w:r>
      <w:r w:rsidRPr="00021954">
        <w:rPr>
          <w:rFonts w:ascii="Arial" w:hAnsi="Arial" w:cs="Arial"/>
          <w:color w:val="555555"/>
          <w:sz w:val="23"/>
          <w:szCs w:val="23"/>
        </w:rPr>
        <w:t>мм</w:t>
      </w:r>
      <w:r w:rsidRPr="00021954">
        <w:rPr>
          <w:rFonts w:ascii="Arial" w:hAnsi="Arial" w:cs="Arial"/>
          <w:color w:val="555555"/>
          <w:sz w:val="23"/>
          <w:szCs w:val="23"/>
        </w:rPr>
        <w:br/>
        <w:t>Глубина отверстия = </w:t>
      </w:r>
      <w:r w:rsidRPr="00021954">
        <w:rPr>
          <w:rFonts w:ascii="Arial" w:hAnsi="Arial" w:cs="Arial"/>
          <w:b/>
          <w:bCs/>
          <w:i/>
          <w:iCs/>
          <w:color w:val="555555"/>
          <w:sz w:val="23"/>
        </w:rPr>
        <w:t>l</w:t>
      </w:r>
      <w:r w:rsidRPr="00021954">
        <w:rPr>
          <w:rFonts w:ascii="Arial" w:hAnsi="Arial" w:cs="Arial"/>
          <w:b/>
          <w:bCs/>
          <w:i/>
          <w:iCs/>
          <w:color w:val="555555"/>
          <w:sz w:val="17"/>
          <w:vertAlign w:val="subscript"/>
        </w:rPr>
        <w:t>вв</w:t>
      </w:r>
      <w:r w:rsidRPr="00021954">
        <w:rPr>
          <w:rFonts w:ascii="Arial" w:hAnsi="Arial" w:cs="Arial"/>
          <w:b/>
          <w:bCs/>
          <w:i/>
          <w:iCs/>
          <w:color w:val="555555"/>
          <w:sz w:val="23"/>
        </w:rPr>
        <w:t>+d=15+12=27 </w:t>
      </w:r>
      <w:r w:rsidRPr="00021954">
        <w:rPr>
          <w:rFonts w:ascii="Arial" w:hAnsi="Arial" w:cs="Arial"/>
          <w:color w:val="555555"/>
          <w:sz w:val="23"/>
          <w:szCs w:val="23"/>
        </w:rPr>
        <w:t>мм</w:t>
      </w:r>
      <w:r w:rsidRPr="00021954">
        <w:rPr>
          <w:rFonts w:ascii="Arial" w:hAnsi="Arial" w:cs="Arial"/>
          <w:color w:val="555555"/>
          <w:sz w:val="23"/>
          <w:szCs w:val="23"/>
        </w:rPr>
        <w:br/>
        <w:t>Глубина резьбы =</w:t>
      </w:r>
      <w:r w:rsidRPr="00021954">
        <w:rPr>
          <w:rFonts w:ascii="Arial" w:hAnsi="Arial" w:cs="Arial"/>
          <w:b/>
          <w:bCs/>
          <w:i/>
          <w:iCs/>
          <w:color w:val="555555"/>
          <w:sz w:val="23"/>
        </w:rPr>
        <w:t> l</w:t>
      </w:r>
      <w:r w:rsidRPr="00021954">
        <w:rPr>
          <w:rFonts w:ascii="Arial" w:hAnsi="Arial" w:cs="Arial"/>
          <w:b/>
          <w:bCs/>
          <w:i/>
          <w:iCs/>
          <w:color w:val="555555"/>
          <w:sz w:val="17"/>
          <w:vertAlign w:val="subscript"/>
        </w:rPr>
        <w:t>вв</w:t>
      </w:r>
      <w:r w:rsidRPr="00021954">
        <w:rPr>
          <w:rFonts w:ascii="Arial" w:hAnsi="Arial" w:cs="Arial"/>
          <w:b/>
          <w:bCs/>
          <w:i/>
          <w:iCs/>
          <w:color w:val="555555"/>
          <w:sz w:val="23"/>
        </w:rPr>
        <w:t>+0,5d=15+0,5*12=21 </w:t>
      </w:r>
      <w:r w:rsidRPr="00021954">
        <w:rPr>
          <w:rFonts w:ascii="Arial" w:hAnsi="Arial" w:cs="Arial"/>
          <w:color w:val="555555"/>
          <w:sz w:val="23"/>
          <w:szCs w:val="23"/>
        </w:rPr>
        <w:t>мм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2. Вставьте отверстие из библиотеки </w:t>
      </w:r>
      <w:proofErr w:type="spellStart"/>
      <w:r w:rsidRPr="00021954">
        <w:rPr>
          <w:rFonts w:ascii="Arial" w:hAnsi="Arial" w:cs="Arial"/>
          <w:b/>
          <w:bCs/>
          <w:color w:val="333333"/>
          <w:sz w:val="23"/>
        </w:rPr>
        <w:t>Библиотеки</w:t>
      </w:r>
      <w:r w:rsidRPr="00021954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21954">
        <w:rPr>
          <w:rFonts w:ascii="Arial" w:hAnsi="Arial" w:cs="Arial"/>
          <w:b/>
          <w:bCs/>
          <w:color w:val="333333"/>
          <w:sz w:val="23"/>
        </w:rPr>
        <w:t>Стандартные</w:t>
      </w:r>
      <w:proofErr w:type="spellEnd"/>
      <w:r w:rsidRPr="00021954">
        <w:rPr>
          <w:rFonts w:ascii="Arial" w:hAnsi="Arial" w:cs="Arial"/>
          <w:b/>
          <w:bCs/>
          <w:color w:val="333333"/>
          <w:sz w:val="23"/>
        </w:rPr>
        <w:t xml:space="preserve"> </w:t>
      </w:r>
      <w:proofErr w:type="spellStart"/>
      <w:r w:rsidRPr="00021954">
        <w:rPr>
          <w:rFonts w:ascii="Arial" w:hAnsi="Arial" w:cs="Arial"/>
          <w:b/>
          <w:bCs/>
          <w:color w:val="333333"/>
          <w:sz w:val="23"/>
        </w:rPr>
        <w:t>изделия</w:t>
      </w:r>
      <w:proofErr w:type="gramStart"/>
      <w:r w:rsidRPr="00021954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21954">
        <w:rPr>
          <w:rFonts w:ascii="Arial" w:hAnsi="Arial" w:cs="Arial"/>
          <w:b/>
          <w:bCs/>
          <w:color w:val="333333"/>
          <w:sz w:val="23"/>
        </w:rPr>
        <w:t>В</w:t>
      </w:r>
      <w:proofErr w:type="gramEnd"/>
      <w:r w:rsidRPr="00021954">
        <w:rPr>
          <w:rFonts w:ascii="Arial" w:hAnsi="Arial" w:cs="Arial"/>
          <w:b/>
          <w:bCs/>
          <w:color w:val="333333"/>
          <w:sz w:val="23"/>
        </w:rPr>
        <w:t>ставить</w:t>
      </w:r>
      <w:proofErr w:type="spellEnd"/>
      <w:r w:rsidRPr="00021954">
        <w:rPr>
          <w:rFonts w:ascii="Arial" w:hAnsi="Arial" w:cs="Arial"/>
          <w:b/>
          <w:bCs/>
          <w:color w:val="333333"/>
          <w:sz w:val="23"/>
        </w:rPr>
        <w:t xml:space="preserve"> элемент</w:t>
      </w:r>
      <w:r w:rsidRPr="00021954">
        <w:rPr>
          <w:rFonts w:ascii="Arial" w:hAnsi="Arial" w:cs="Arial"/>
          <w:color w:val="333333"/>
          <w:sz w:val="23"/>
          <w:szCs w:val="23"/>
        </w:rPr>
        <w:t>. В диалоговом окне выберите вторую вкладку </w:t>
      </w:r>
      <w:r w:rsidRPr="00021954">
        <w:rPr>
          <w:rFonts w:ascii="Arial" w:hAnsi="Arial" w:cs="Arial"/>
          <w:b/>
          <w:bCs/>
          <w:color w:val="333333"/>
          <w:sz w:val="23"/>
        </w:rPr>
        <w:t>Конструктивные элементы</w:t>
      </w:r>
      <w:r w:rsidRPr="00021954">
        <w:rPr>
          <w:rFonts w:ascii="Arial" w:hAnsi="Arial" w:cs="Arial"/>
          <w:color w:val="333333"/>
          <w:sz w:val="23"/>
          <w:szCs w:val="23"/>
        </w:rPr>
        <w:t>, папку </w:t>
      </w:r>
      <w:proofErr w:type="spellStart"/>
      <w:r w:rsidRPr="00021954">
        <w:rPr>
          <w:rFonts w:ascii="Arial" w:hAnsi="Arial" w:cs="Arial"/>
          <w:b/>
          <w:bCs/>
          <w:color w:val="333333"/>
          <w:sz w:val="23"/>
        </w:rPr>
        <w:t>Отверстия</w:t>
      </w:r>
      <w:r w:rsidRPr="00021954">
        <w:rPr>
          <w:rFonts w:ascii="Cambria Math" w:hAnsi="Cambria Math" w:cs="Cambria Math"/>
          <w:b/>
          <w:bCs/>
          <w:color w:val="333333"/>
          <w:sz w:val="23"/>
        </w:rPr>
        <w:t>⇒</w:t>
      </w:r>
      <w:proofErr w:type="gramStart"/>
      <w:r w:rsidRPr="00021954">
        <w:rPr>
          <w:rFonts w:ascii="Arial" w:hAnsi="Arial" w:cs="Arial"/>
          <w:b/>
          <w:bCs/>
          <w:color w:val="333333"/>
          <w:sz w:val="23"/>
        </w:rPr>
        <w:t>Отверстия</w:t>
      </w:r>
      <w:proofErr w:type="spellEnd"/>
      <w:proofErr w:type="gramEnd"/>
      <w:r w:rsidRPr="00021954">
        <w:rPr>
          <w:rFonts w:ascii="Arial" w:hAnsi="Arial" w:cs="Arial"/>
          <w:b/>
          <w:bCs/>
          <w:color w:val="333333"/>
          <w:sz w:val="23"/>
        </w:rPr>
        <w:t xml:space="preserve"> </w:t>
      </w:r>
      <w:proofErr w:type="spellStart"/>
      <w:r w:rsidRPr="00021954">
        <w:rPr>
          <w:rFonts w:ascii="Arial" w:hAnsi="Arial" w:cs="Arial"/>
          <w:b/>
          <w:bCs/>
          <w:color w:val="333333"/>
          <w:sz w:val="23"/>
        </w:rPr>
        <w:t>цилиндрические</w:t>
      </w:r>
      <w:r w:rsidRPr="00021954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21954">
        <w:rPr>
          <w:rFonts w:ascii="Arial" w:hAnsi="Arial" w:cs="Arial"/>
          <w:b/>
          <w:bCs/>
          <w:color w:val="333333"/>
          <w:sz w:val="23"/>
        </w:rPr>
        <w:t>Отверстия</w:t>
      </w:r>
      <w:proofErr w:type="spellEnd"/>
      <w:r w:rsidRPr="00021954">
        <w:rPr>
          <w:rFonts w:ascii="Arial" w:hAnsi="Arial" w:cs="Arial"/>
          <w:b/>
          <w:bCs/>
          <w:color w:val="333333"/>
          <w:sz w:val="23"/>
        </w:rPr>
        <w:t xml:space="preserve"> </w:t>
      </w:r>
      <w:proofErr w:type="spellStart"/>
      <w:r w:rsidRPr="00021954">
        <w:rPr>
          <w:rFonts w:ascii="Arial" w:hAnsi="Arial" w:cs="Arial"/>
          <w:b/>
          <w:bCs/>
          <w:color w:val="333333"/>
          <w:sz w:val="23"/>
        </w:rPr>
        <w:t>гладкие</w:t>
      </w:r>
      <w:r w:rsidRPr="00021954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21954">
        <w:rPr>
          <w:rFonts w:ascii="Arial" w:hAnsi="Arial" w:cs="Arial"/>
          <w:b/>
          <w:bCs/>
          <w:color w:val="333333"/>
          <w:sz w:val="23"/>
        </w:rPr>
        <w:t>Гладкое</w:t>
      </w:r>
      <w:proofErr w:type="spellEnd"/>
      <w:r w:rsidRPr="00021954">
        <w:rPr>
          <w:rFonts w:ascii="Arial" w:hAnsi="Arial" w:cs="Arial"/>
          <w:b/>
          <w:bCs/>
          <w:color w:val="333333"/>
          <w:sz w:val="23"/>
        </w:rPr>
        <w:t xml:space="preserve"> </w:t>
      </w:r>
      <w:r w:rsidRPr="00021954">
        <w:rPr>
          <w:rFonts w:ascii="Arial" w:hAnsi="Arial" w:cs="Arial"/>
          <w:b/>
          <w:bCs/>
          <w:color w:val="333333"/>
          <w:sz w:val="23"/>
        </w:rPr>
        <w:lastRenderedPageBreak/>
        <w:t>цилиндрическое отверстие простое сквозное</w:t>
      </w:r>
      <w:r w:rsidRPr="00021954">
        <w:rPr>
          <w:rFonts w:ascii="Arial" w:hAnsi="Arial" w:cs="Arial"/>
          <w:color w:val="333333"/>
          <w:sz w:val="23"/>
          <w:szCs w:val="23"/>
        </w:rPr>
        <w:t>, дважды щелкните на выбранном отверстии.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4762500" cy="3571875"/>
            <wp:effectExtent l="19050" t="0" r="0" b="0"/>
            <wp:docPr id="3" name="Рисунок 3" descr="https://cadinstructor.org/wp-content/uploads/soed_prim_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dinstructor.org/wp-content/uploads/soed_prim_9_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Дважды щелкните на любом числовом параметре отверстия и задайте следующие параметры: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200275" cy="2857500"/>
            <wp:effectExtent l="19050" t="0" r="9525" b="0"/>
            <wp:docPr id="4" name="Рисунок 4" descr="https://cadinstructor.org/wp-content/uploads/soed_prim_9_2-231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dinstructor.org/wp-content/uploads/soed_prim_9_2-231x30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b/>
          <w:bCs/>
          <w:color w:val="333333"/>
          <w:sz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нажмите кнопку</w:t>
      </w:r>
      <w:proofErr w:type="gramStart"/>
      <w:r w:rsidRPr="00021954">
        <w:rPr>
          <w:rFonts w:ascii="Arial" w:hAnsi="Arial" w:cs="Arial"/>
          <w:color w:val="333333"/>
          <w:sz w:val="23"/>
          <w:szCs w:val="23"/>
        </w:rPr>
        <w:t> </w:t>
      </w:r>
      <w:r w:rsidRPr="00021954">
        <w:rPr>
          <w:rFonts w:ascii="Arial" w:hAnsi="Arial" w:cs="Arial"/>
          <w:b/>
          <w:bCs/>
          <w:color w:val="333333"/>
          <w:sz w:val="23"/>
        </w:rPr>
        <w:t>П</w:t>
      </w:r>
      <w:proofErr w:type="gramEnd"/>
      <w:r w:rsidRPr="00021954">
        <w:rPr>
          <w:rFonts w:ascii="Arial" w:hAnsi="Arial" w:cs="Arial"/>
          <w:b/>
          <w:bCs/>
          <w:color w:val="333333"/>
          <w:sz w:val="23"/>
        </w:rPr>
        <w:t>рименить</w:t>
      </w:r>
      <w:r w:rsidRPr="00021954">
        <w:rPr>
          <w:rFonts w:ascii="Arial" w:hAnsi="Arial" w:cs="Arial"/>
          <w:color w:val="333333"/>
          <w:sz w:val="23"/>
          <w:szCs w:val="23"/>
        </w:rPr>
        <w:t> и задайте положение отверстия в пластине поз.4.</w:t>
      </w:r>
      <w:r w:rsidRPr="00021954"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047875" cy="1552575"/>
            <wp:effectExtent l="19050" t="0" r="9525" b="0"/>
            <wp:docPr id="5" name="Рисунок 5" descr="https://cadinstructor.org/wp-content/uploads/soed_prim_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dinstructor.org/wp-content/uploads/soed_prim_9_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954">
        <w:rPr>
          <w:rFonts w:ascii="Arial" w:hAnsi="Arial" w:cs="Arial"/>
          <w:color w:val="333333"/>
          <w:sz w:val="23"/>
          <w:szCs w:val="23"/>
        </w:rPr>
        <w:br/>
        <w:t xml:space="preserve">3. Аналогично вставьте резьбовое отверстие в основание. </w:t>
      </w:r>
      <w:r w:rsidRPr="00021954">
        <w:rPr>
          <w:rFonts w:ascii="Arial" w:hAnsi="Arial" w:cs="Arial"/>
          <w:color w:val="333333"/>
          <w:sz w:val="23"/>
          <w:szCs w:val="23"/>
        </w:rPr>
        <w:lastRenderedPageBreak/>
        <w:t>Выберите </w:t>
      </w:r>
      <w:proofErr w:type="spellStart"/>
      <w:r w:rsidRPr="00021954">
        <w:rPr>
          <w:rFonts w:ascii="Arial" w:hAnsi="Arial" w:cs="Arial"/>
          <w:b/>
          <w:bCs/>
          <w:color w:val="333333"/>
          <w:sz w:val="23"/>
        </w:rPr>
        <w:t>Отверстия</w:t>
      </w:r>
      <w:r w:rsidRPr="00021954">
        <w:rPr>
          <w:rFonts w:ascii="Cambria Math" w:hAnsi="Cambria Math" w:cs="Cambria Math"/>
          <w:b/>
          <w:bCs/>
          <w:color w:val="333333"/>
          <w:sz w:val="23"/>
        </w:rPr>
        <w:t>⇒</w:t>
      </w:r>
      <w:proofErr w:type="gramStart"/>
      <w:r w:rsidRPr="00021954">
        <w:rPr>
          <w:rFonts w:ascii="Arial" w:hAnsi="Arial" w:cs="Arial"/>
          <w:b/>
          <w:bCs/>
          <w:color w:val="333333"/>
          <w:sz w:val="23"/>
        </w:rPr>
        <w:t>Отверстия</w:t>
      </w:r>
      <w:proofErr w:type="spellEnd"/>
      <w:proofErr w:type="gramEnd"/>
      <w:r w:rsidRPr="00021954">
        <w:rPr>
          <w:rFonts w:ascii="Arial" w:hAnsi="Arial" w:cs="Arial"/>
          <w:b/>
          <w:bCs/>
          <w:color w:val="333333"/>
          <w:sz w:val="23"/>
        </w:rPr>
        <w:t xml:space="preserve"> </w:t>
      </w:r>
      <w:proofErr w:type="spellStart"/>
      <w:r w:rsidRPr="00021954">
        <w:rPr>
          <w:rFonts w:ascii="Arial" w:hAnsi="Arial" w:cs="Arial"/>
          <w:b/>
          <w:bCs/>
          <w:color w:val="333333"/>
          <w:sz w:val="23"/>
        </w:rPr>
        <w:t>цилиндрические</w:t>
      </w:r>
      <w:r w:rsidRPr="00021954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21954">
        <w:rPr>
          <w:rFonts w:ascii="Arial" w:hAnsi="Arial" w:cs="Arial"/>
          <w:b/>
          <w:bCs/>
          <w:color w:val="333333"/>
          <w:sz w:val="23"/>
        </w:rPr>
        <w:t>Отверстия</w:t>
      </w:r>
      <w:proofErr w:type="spellEnd"/>
      <w:r w:rsidRPr="00021954">
        <w:rPr>
          <w:rFonts w:ascii="Arial" w:hAnsi="Arial" w:cs="Arial"/>
          <w:b/>
          <w:bCs/>
          <w:color w:val="333333"/>
          <w:sz w:val="23"/>
        </w:rPr>
        <w:t xml:space="preserve"> </w:t>
      </w:r>
      <w:proofErr w:type="spellStart"/>
      <w:r w:rsidRPr="00021954">
        <w:rPr>
          <w:rFonts w:ascii="Arial" w:hAnsi="Arial" w:cs="Arial"/>
          <w:b/>
          <w:bCs/>
          <w:color w:val="333333"/>
          <w:sz w:val="23"/>
        </w:rPr>
        <w:t>резьбовые</w:t>
      </w:r>
      <w:r w:rsidRPr="00021954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21954">
        <w:rPr>
          <w:rFonts w:ascii="Arial" w:hAnsi="Arial" w:cs="Arial"/>
          <w:b/>
          <w:bCs/>
          <w:color w:val="333333"/>
          <w:sz w:val="23"/>
        </w:rPr>
        <w:t>Резьбовое</w:t>
      </w:r>
      <w:proofErr w:type="spellEnd"/>
      <w:r w:rsidRPr="00021954">
        <w:rPr>
          <w:rFonts w:ascii="Arial" w:hAnsi="Arial" w:cs="Arial"/>
          <w:b/>
          <w:bCs/>
          <w:color w:val="333333"/>
          <w:sz w:val="23"/>
        </w:rPr>
        <w:t xml:space="preserve"> цилиндрическое отверстие с фаской глухое.</w:t>
      </w:r>
    </w:p>
    <w:p w:rsid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4762500" cy="3571875"/>
            <wp:effectExtent l="19050" t="0" r="0" b="0"/>
            <wp:docPr id="6" name="Рисунок 6" descr="https://cadinstructor.org/wp-content/uploads/soed_prim_9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adinstructor.org/wp-content/uploads/soed_prim_9_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954">
        <w:rPr>
          <w:rFonts w:ascii="Arial" w:hAnsi="Arial" w:cs="Arial"/>
          <w:color w:val="333333"/>
          <w:sz w:val="23"/>
          <w:szCs w:val="23"/>
        </w:rPr>
        <w:br/>
      </w:r>
    </w:p>
    <w:p w:rsid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Задайте параметры отверстия: </w:t>
      </w:r>
      <w:r w:rsidRPr="00021954">
        <w:rPr>
          <w:rFonts w:ascii="Arial" w:hAnsi="Arial" w:cs="Arial"/>
          <w:b/>
          <w:bCs/>
          <w:color w:val="333333"/>
          <w:sz w:val="23"/>
        </w:rPr>
        <w:t>М12</w:t>
      </w:r>
      <w:r w:rsidRPr="00021954">
        <w:rPr>
          <w:rFonts w:ascii="Arial" w:hAnsi="Arial" w:cs="Arial"/>
          <w:color w:val="333333"/>
          <w:sz w:val="23"/>
          <w:szCs w:val="23"/>
        </w:rPr>
        <w:t> с крупным шагом </w:t>
      </w:r>
      <w:r w:rsidRPr="00021954">
        <w:rPr>
          <w:rFonts w:ascii="Arial" w:hAnsi="Arial" w:cs="Arial"/>
          <w:b/>
          <w:bCs/>
          <w:color w:val="333333"/>
          <w:sz w:val="23"/>
        </w:rPr>
        <w:t>1,75 мм</w:t>
      </w:r>
      <w:r w:rsidRPr="00021954">
        <w:rPr>
          <w:rFonts w:ascii="Arial" w:hAnsi="Arial" w:cs="Arial"/>
          <w:color w:val="333333"/>
          <w:sz w:val="23"/>
          <w:szCs w:val="23"/>
        </w:rPr>
        <w:t> и посчитанными ранее глубинами:</w:t>
      </w:r>
    </w:p>
    <w:p w:rsid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4762500" cy="2505075"/>
            <wp:effectExtent l="19050" t="0" r="0" b="0"/>
            <wp:docPr id="7" name="Рисунок 7" descr="https://cadinstructor.org/wp-content/uploads/soed_prim_9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dinstructor.org/wp-content/uploads/soed_prim_9_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954">
        <w:rPr>
          <w:rFonts w:ascii="Arial" w:hAnsi="Arial" w:cs="Arial"/>
          <w:color w:val="333333"/>
          <w:sz w:val="23"/>
          <w:szCs w:val="23"/>
        </w:rPr>
        <w:br/>
      </w:r>
    </w:p>
    <w:p w:rsid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В диалоговом окне в папке </w:t>
      </w:r>
      <w:r w:rsidRPr="00021954">
        <w:rPr>
          <w:rFonts w:ascii="Arial" w:hAnsi="Arial" w:cs="Arial"/>
          <w:b/>
          <w:bCs/>
          <w:color w:val="333333"/>
          <w:sz w:val="23"/>
        </w:rPr>
        <w:t>Отображение</w:t>
      </w:r>
      <w:r w:rsidRPr="00021954">
        <w:rPr>
          <w:rFonts w:ascii="Arial" w:hAnsi="Arial" w:cs="Arial"/>
          <w:color w:val="333333"/>
          <w:sz w:val="23"/>
          <w:szCs w:val="23"/>
        </w:rPr>
        <w:t xml:space="preserve">,  укажите: с </w:t>
      </w:r>
      <w:proofErr w:type="spellStart"/>
      <w:r w:rsidRPr="00021954">
        <w:rPr>
          <w:rFonts w:ascii="Arial" w:hAnsi="Arial" w:cs="Arial"/>
          <w:color w:val="333333"/>
          <w:sz w:val="23"/>
          <w:szCs w:val="23"/>
        </w:rPr>
        <w:t>отрисовкой</w:t>
      </w:r>
      <w:proofErr w:type="spellEnd"/>
      <w:r w:rsidRPr="00021954">
        <w:rPr>
          <w:rFonts w:ascii="Arial" w:hAnsi="Arial" w:cs="Arial"/>
          <w:color w:val="333333"/>
          <w:sz w:val="23"/>
          <w:szCs w:val="23"/>
        </w:rPr>
        <w:t xml:space="preserve"> оси, Вид спереди, Детализация — Стандартный. Нажмите кнопку</w:t>
      </w:r>
      <w:proofErr w:type="gramStart"/>
      <w:r w:rsidRPr="00021954">
        <w:rPr>
          <w:rFonts w:ascii="Arial" w:hAnsi="Arial" w:cs="Arial"/>
          <w:color w:val="333333"/>
          <w:sz w:val="23"/>
          <w:szCs w:val="23"/>
        </w:rPr>
        <w:t> </w:t>
      </w:r>
      <w:r w:rsidRPr="00021954">
        <w:rPr>
          <w:rFonts w:ascii="Arial" w:hAnsi="Arial" w:cs="Arial"/>
          <w:b/>
          <w:bCs/>
          <w:color w:val="333333"/>
          <w:sz w:val="23"/>
        </w:rPr>
        <w:t>П</w:t>
      </w:r>
      <w:proofErr w:type="gramEnd"/>
      <w:r w:rsidRPr="00021954">
        <w:rPr>
          <w:rFonts w:ascii="Arial" w:hAnsi="Arial" w:cs="Arial"/>
          <w:b/>
          <w:bCs/>
          <w:color w:val="333333"/>
          <w:sz w:val="23"/>
        </w:rPr>
        <w:t>рименить</w:t>
      </w:r>
      <w:r w:rsidRPr="00021954">
        <w:rPr>
          <w:rFonts w:ascii="Arial" w:hAnsi="Arial" w:cs="Arial"/>
          <w:color w:val="333333"/>
          <w:sz w:val="23"/>
          <w:szCs w:val="23"/>
        </w:rPr>
        <w:t>.</w:t>
      </w:r>
      <w:r w:rsidRPr="00021954"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4762500" cy="3571875"/>
            <wp:effectExtent l="19050" t="0" r="0" b="0"/>
            <wp:docPr id="8" name="Рисунок 8" descr="https://cadinstructor.org/wp-content/uploads/soed_prim_9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adinstructor.org/wp-content/uploads/soed_prim_9_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954">
        <w:rPr>
          <w:rFonts w:ascii="Arial" w:hAnsi="Arial" w:cs="Arial"/>
          <w:color w:val="333333"/>
          <w:sz w:val="23"/>
          <w:szCs w:val="23"/>
        </w:rPr>
        <w:br/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Задайте положение отверстия в основании.</w:t>
      </w:r>
      <w:r w:rsidRPr="00021954"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1285875" cy="1828800"/>
            <wp:effectExtent l="19050" t="0" r="9525" b="0"/>
            <wp:docPr id="9" name="Рисунок 9" descr="https://cadinstructor.org/wp-content/uploads/soed_prim_9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adinstructor.org/wp-content/uploads/soed_prim_9_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4. </w:t>
      </w:r>
      <w:r w:rsidRPr="00021954">
        <w:rPr>
          <w:rFonts w:ascii="Arial" w:hAnsi="Arial" w:cs="Arial"/>
          <w:color w:val="555555"/>
          <w:sz w:val="23"/>
          <w:szCs w:val="23"/>
        </w:rPr>
        <w:t>Если отверстие заходит за высоту основания, высоту основания необходимо увеличить (чтобы, примерно, расстояние от границы отверстия до нижней границы основания было не менее </w:t>
      </w:r>
      <w:r w:rsidRPr="00021954">
        <w:rPr>
          <w:rFonts w:ascii="Arial" w:hAnsi="Arial" w:cs="Arial"/>
          <w:b/>
          <w:bCs/>
          <w:color w:val="555555"/>
          <w:sz w:val="23"/>
        </w:rPr>
        <w:t>1</w:t>
      </w:r>
      <w:r w:rsidRPr="00021954">
        <w:rPr>
          <w:rFonts w:ascii="Arial" w:hAnsi="Arial" w:cs="Arial"/>
          <w:b/>
          <w:bCs/>
          <w:i/>
          <w:iCs/>
          <w:color w:val="555555"/>
          <w:sz w:val="23"/>
        </w:rPr>
        <w:t>d</w:t>
      </w:r>
      <w:r w:rsidRPr="00021954">
        <w:rPr>
          <w:rFonts w:ascii="Arial" w:hAnsi="Arial" w:cs="Arial"/>
          <w:color w:val="555555"/>
          <w:sz w:val="23"/>
          <w:szCs w:val="23"/>
        </w:rPr>
        <w:t xml:space="preserve">), </w:t>
      </w:r>
      <w:proofErr w:type="gramStart"/>
      <w:r w:rsidRPr="00021954">
        <w:rPr>
          <w:rFonts w:ascii="Arial" w:hAnsi="Arial" w:cs="Arial"/>
          <w:color w:val="555555"/>
          <w:sz w:val="23"/>
          <w:szCs w:val="23"/>
        </w:rPr>
        <w:t>используя для этого команду редактирования </w:t>
      </w:r>
      <w:r w:rsidRPr="00021954">
        <w:rPr>
          <w:rFonts w:ascii="Arial" w:hAnsi="Arial" w:cs="Arial"/>
          <w:b/>
          <w:bCs/>
          <w:color w:val="555555"/>
          <w:sz w:val="23"/>
        </w:rPr>
        <w:t>Деформация сдвигом</w:t>
      </w:r>
      <w:proofErr w:type="gramEnd"/>
      <w:r w:rsidRPr="00021954">
        <w:rPr>
          <w:rFonts w:ascii="Arial" w:hAnsi="Arial" w:cs="Arial"/>
          <w:b/>
          <w:bCs/>
          <w:color w:val="555555"/>
          <w:sz w:val="23"/>
        </w:rPr>
        <w:t> </w:t>
      </w:r>
      <w:r>
        <w:rPr>
          <w:rFonts w:ascii="Arial" w:hAnsi="Arial" w:cs="Arial"/>
          <w:b/>
          <w:bCs/>
          <w:noProof/>
          <w:color w:val="555555"/>
          <w:sz w:val="23"/>
          <w:szCs w:val="23"/>
        </w:rPr>
        <w:drawing>
          <wp:inline distT="0" distB="0" distL="0" distR="0">
            <wp:extent cx="238125" cy="238125"/>
            <wp:effectExtent l="19050" t="0" r="9525" b="0"/>
            <wp:docPr id="10" name="Рисунок 10" descr="kn_def_sd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n_def_sdv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954">
        <w:rPr>
          <w:rFonts w:ascii="Arial" w:hAnsi="Arial" w:cs="Arial"/>
          <w:b/>
          <w:bCs/>
          <w:color w:val="555555"/>
          <w:sz w:val="23"/>
        </w:rPr>
        <w:t>.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5. Вставьте шпильку из библиотеки </w:t>
      </w:r>
      <w:proofErr w:type="spellStart"/>
      <w:r w:rsidRPr="00021954">
        <w:rPr>
          <w:rFonts w:ascii="Arial" w:hAnsi="Arial" w:cs="Arial"/>
          <w:b/>
          <w:bCs/>
          <w:color w:val="333333"/>
          <w:sz w:val="23"/>
        </w:rPr>
        <w:t>Библиотеки</w:t>
      </w:r>
      <w:r w:rsidRPr="00021954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21954">
        <w:rPr>
          <w:rFonts w:ascii="Arial" w:hAnsi="Arial" w:cs="Arial"/>
          <w:b/>
          <w:bCs/>
          <w:color w:val="333333"/>
          <w:sz w:val="23"/>
        </w:rPr>
        <w:t>Стандартные</w:t>
      </w:r>
      <w:proofErr w:type="spellEnd"/>
      <w:r w:rsidRPr="00021954">
        <w:rPr>
          <w:rFonts w:ascii="Arial" w:hAnsi="Arial" w:cs="Arial"/>
          <w:b/>
          <w:bCs/>
          <w:color w:val="333333"/>
          <w:sz w:val="23"/>
        </w:rPr>
        <w:t xml:space="preserve"> </w:t>
      </w:r>
      <w:proofErr w:type="spellStart"/>
      <w:r w:rsidRPr="00021954">
        <w:rPr>
          <w:rFonts w:ascii="Arial" w:hAnsi="Arial" w:cs="Arial"/>
          <w:b/>
          <w:bCs/>
          <w:color w:val="333333"/>
          <w:sz w:val="23"/>
        </w:rPr>
        <w:t>изделия</w:t>
      </w:r>
      <w:proofErr w:type="gramStart"/>
      <w:r w:rsidRPr="00021954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21954">
        <w:rPr>
          <w:rFonts w:ascii="Arial" w:hAnsi="Arial" w:cs="Arial"/>
          <w:b/>
          <w:bCs/>
          <w:color w:val="333333"/>
          <w:sz w:val="23"/>
        </w:rPr>
        <w:t>В</w:t>
      </w:r>
      <w:proofErr w:type="gramEnd"/>
      <w:r w:rsidRPr="00021954">
        <w:rPr>
          <w:rFonts w:ascii="Arial" w:hAnsi="Arial" w:cs="Arial"/>
          <w:b/>
          <w:bCs/>
          <w:color w:val="333333"/>
          <w:sz w:val="23"/>
        </w:rPr>
        <w:t>ставить</w:t>
      </w:r>
      <w:proofErr w:type="spellEnd"/>
      <w:r w:rsidRPr="00021954">
        <w:rPr>
          <w:rFonts w:ascii="Arial" w:hAnsi="Arial" w:cs="Arial"/>
          <w:b/>
          <w:bCs/>
          <w:color w:val="333333"/>
          <w:sz w:val="23"/>
        </w:rPr>
        <w:t xml:space="preserve"> элемент.</w:t>
      </w:r>
    </w:p>
    <w:p w:rsid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Помните, что стандартные изделия на сборочных чертежах не разрезаются, поэтому выбирайте ту детализацию изображения, которая дает вид изделия!</w:t>
      </w:r>
      <w:r w:rsidRPr="00021954">
        <w:rPr>
          <w:rFonts w:ascii="Arial" w:hAnsi="Arial" w:cs="Arial"/>
          <w:color w:val="333333"/>
          <w:sz w:val="23"/>
          <w:szCs w:val="23"/>
        </w:rPr>
        <w:br/>
        <w:t>На вкладке </w:t>
      </w:r>
      <w:r w:rsidRPr="00021954">
        <w:rPr>
          <w:rFonts w:ascii="Arial" w:hAnsi="Arial" w:cs="Arial"/>
          <w:b/>
          <w:bCs/>
          <w:color w:val="333333"/>
          <w:sz w:val="23"/>
        </w:rPr>
        <w:t>Стандартные изделия</w:t>
      </w:r>
      <w:r w:rsidRPr="00021954">
        <w:rPr>
          <w:rFonts w:ascii="Arial" w:hAnsi="Arial" w:cs="Arial"/>
          <w:color w:val="333333"/>
          <w:sz w:val="23"/>
          <w:szCs w:val="23"/>
        </w:rPr>
        <w:t> выберите папку </w:t>
      </w:r>
      <w:r w:rsidRPr="00021954">
        <w:rPr>
          <w:rFonts w:ascii="Arial" w:hAnsi="Arial" w:cs="Arial"/>
          <w:b/>
          <w:bCs/>
          <w:color w:val="333333"/>
          <w:sz w:val="23"/>
        </w:rPr>
        <w:t xml:space="preserve">Крепежные </w:t>
      </w:r>
      <w:proofErr w:type="spellStart"/>
      <w:r w:rsidRPr="00021954">
        <w:rPr>
          <w:rFonts w:ascii="Arial" w:hAnsi="Arial" w:cs="Arial"/>
          <w:b/>
          <w:bCs/>
          <w:color w:val="333333"/>
          <w:sz w:val="23"/>
        </w:rPr>
        <w:t>изделия</w:t>
      </w:r>
      <w:r w:rsidRPr="00021954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21954">
        <w:rPr>
          <w:rFonts w:ascii="Arial" w:hAnsi="Arial" w:cs="Arial"/>
          <w:b/>
          <w:bCs/>
          <w:color w:val="333333"/>
          <w:sz w:val="23"/>
        </w:rPr>
        <w:t>Шпильки</w:t>
      </w:r>
      <w:r w:rsidRPr="00021954">
        <w:rPr>
          <w:rFonts w:ascii="Cambria Math" w:hAnsi="Cambria Math" w:cs="Cambria Math"/>
          <w:b/>
          <w:bCs/>
          <w:color w:val="333333"/>
          <w:sz w:val="23"/>
        </w:rPr>
        <w:t>⇒</w:t>
      </w:r>
      <w:proofErr w:type="gramStart"/>
      <w:r w:rsidRPr="00021954">
        <w:rPr>
          <w:rFonts w:ascii="Arial" w:hAnsi="Arial" w:cs="Arial"/>
          <w:b/>
          <w:bCs/>
          <w:color w:val="333333"/>
          <w:sz w:val="23"/>
        </w:rPr>
        <w:t>Шпильки</w:t>
      </w:r>
      <w:proofErr w:type="spellEnd"/>
      <w:proofErr w:type="gramEnd"/>
      <w:r w:rsidRPr="00021954">
        <w:rPr>
          <w:rFonts w:ascii="Arial" w:hAnsi="Arial" w:cs="Arial"/>
          <w:b/>
          <w:bCs/>
          <w:color w:val="333333"/>
          <w:sz w:val="23"/>
        </w:rPr>
        <w:t xml:space="preserve"> с ввинчиваемым </w:t>
      </w:r>
      <w:proofErr w:type="spellStart"/>
      <w:r w:rsidRPr="00021954">
        <w:rPr>
          <w:rFonts w:ascii="Arial" w:hAnsi="Arial" w:cs="Arial"/>
          <w:b/>
          <w:bCs/>
          <w:color w:val="333333"/>
          <w:sz w:val="23"/>
        </w:rPr>
        <w:t>концом</w:t>
      </w:r>
      <w:r w:rsidRPr="00021954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21954">
        <w:rPr>
          <w:rFonts w:ascii="Arial" w:hAnsi="Arial" w:cs="Arial"/>
          <w:b/>
          <w:bCs/>
          <w:color w:val="333333"/>
          <w:sz w:val="23"/>
        </w:rPr>
        <w:t>Шпилька</w:t>
      </w:r>
      <w:proofErr w:type="spellEnd"/>
      <w:r w:rsidRPr="00021954">
        <w:rPr>
          <w:rFonts w:ascii="Arial" w:hAnsi="Arial" w:cs="Arial"/>
          <w:b/>
          <w:bCs/>
          <w:color w:val="333333"/>
          <w:sz w:val="23"/>
        </w:rPr>
        <w:t xml:space="preserve"> ГОСТ 22034-76 (исп. 1)</w:t>
      </w:r>
      <w:r w:rsidRPr="00021954">
        <w:rPr>
          <w:rFonts w:ascii="Arial" w:hAnsi="Arial" w:cs="Arial"/>
          <w:color w:val="333333"/>
          <w:sz w:val="23"/>
          <w:szCs w:val="23"/>
        </w:rPr>
        <w:t> и дважды щелкните на ней.</w:t>
      </w:r>
      <w:r w:rsidRPr="00021954"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4762500" cy="3571875"/>
            <wp:effectExtent l="19050" t="0" r="0" b="0"/>
            <wp:docPr id="11" name="Рисунок 11" descr="https://cadinstructor.org/wp-content/uploads/soed_prim_9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adinstructor.org/wp-content/uploads/soed_prim_9_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954">
        <w:rPr>
          <w:rFonts w:ascii="Arial" w:hAnsi="Arial" w:cs="Arial"/>
          <w:color w:val="333333"/>
          <w:sz w:val="23"/>
          <w:szCs w:val="23"/>
        </w:rPr>
        <w:br/>
      </w:r>
    </w:p>
    <w:p w:rsid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В диалоговом окне дважды щелкните на любом числовом параметре и задайте нужные размеры</w:t>
      </w:r>
    </w:p>
    <w:p w:rsid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4762500" cy="3571875"/>
            <wp:effectExtent l="19050" t="0" r="0" b="0"/>
            <wp:docPr id="12" name="Рисунок 12" descr="https://cadinstructor.org/wp-content/uploads/soed_prim_9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adinstructor.org/wp-content/uploads/soed_prim_9_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954">
        <w:rPr>
          <w:rFonts w:ascii="Arial" w:hAnsi="Arial" w:cs="Arial"/>
          <w:color w:val="333333"/>
          <w:sz w:val="23"/>
          <w:szCs w:val="23"/>
        </w:rPr>
        <w:br/>
      </w:r>
    </w:p>
    <w:p w:rsid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6. Нажмите кнопку</w:t>
      </w:r>
      <w:proofErr w:type="gramStart"/>
      <w:r w:rsidRPr="00021954">
        <w:rPr>
          <w:rFonts w:ascii="Arial" w:hAnsi="Arial" w:cs="Arial"/>
          <w:color w:val="333333"/>
          <w:sz w:val="23"/>
          <w:szCs w:val="23"/>
        </w:rPr>
        <w:t> </w:t>
      </w:r>
      <w:r w:rsidRPr="00021954">
        <w:rPr>
          <w:rFonts w:ascii="Arial" w:hAnsi="Arial" w:cs="Arial"/>
          <w:b/>
          <w:bCs/>
          <w:color w:val="333333"/>
          <w:sz w:val="23"/>
        </w:rPr>
        <w:t>П</w:t>
      </w:r>
      <w:proofErr w:type="gramEnd"/>
      <w:r w:rsidRPr="00021954">
        <w:rPr>
          <w:rFonts w:ascii="Arial" w:hAnsi="Arial" w:cs="Arial"/>
          <w:b/>
          <w:bCs/>
          <w:color w:val="333333"/>
          <w:sz w:val="23"/>
        </w:rPr>
        <w:t>рименить</w:t>
      </w:r>
      <w:r w:rsidRPr="00021954">
        <w:rPr>
          <w:rFonts w:ascii="Arial" w:hAnsi="Arial" w:cs="Arial"/>
          <w:color w:val="333333"/>
          <w:sz w:val="23"/>
          <w:szCs w:val="23"/>
        </w:rPr>
        <w:t>. Вставьте шпильку в чертеж. Курсор будет связан с точкой границы ввинчиваемого конца, которую нужно расположить на пересечении оси отверстия и верхней грани основания (</w:t>
      </w:r>
      <w:proofErr w:type="gramStart"/>
      <w:r w:rsidRPr="00021954">
        <w:rPr>
          <w:rFonts w:ascii="Arial" w:hAnsi="Arial" w:cs="Arial"/>
          <w:color w:val="333333"/>
          <w:sz w:val="23"/>
          <w:szCs w:val="23"/>
        </w:rPr>
        <w:t>см</w:t>
      </w:r>
      <w:proofErr w:type="gramEnd"/>
      <w:r w:rsidRPr="00021954">
        <w:rPr>
          <w:rFonts w:ascii="Arial" w:hAnsi="Arial" w:cs="Arial"/>
          <w:color w:val="333333"/>
          <w:sz w:val="23"/>
          <w:szCs w:val="23"/>
        </w:rPr>
        <w:t>. рисунок ниже). Задайте вертикальное положение. Обратите внимание, на панели свойств должна быть включена опция</w:t>
      </w:r>
      <w:proofErr w:type="gramStart"/>
      <w:r w:rsidRPr="00021954">
        <w:rPr>
          <w:rFonts w:ascii="Arial" w:hAnsi="Arial" w:cs="Arial"/>
          <w:color w:val="333333"/>
          <w:sz w:val="23"/>
          <w:szCs w:val="23"/>
        </w:rPr>
        <w:t> </w:t>
      </w:r>
      <w:r w:rsidRPr="00021954">
        <w:rPr>
          <w:rFonts w:ascii="Arial" w:hAnsi="Arial" w:cs="Arial"/>
          <w:b/>
          <w:bCs/>
          <w:color w:val="333333"/>
          <w:sz w:val="23"/>
        </w:rPr>
        <w:t>С</w:t>
      </w:r>
      <w:proofErr w:type="gramEnd"/>
      <w:r w:rsidRPr="00021954">
        <w:rPr>
          <w:rFonts w:ascii="Arial" w:hAnsi="Arial" w:cs="Arial"/>
          <w:b/>
          <w:bCs/>
          <w:color w:val="333333"/>
          <w:sz w:val="23"/>
        </w:rPr>
        <w:t xml:space="preserve">оздавать объект </w:t>
      </w:r>
      <w:r w:rsidRPr="00021954">
        <w:rPr>
          <w:rFonts w:ascii="Arial" w:hAnsi="Arial" w:cs="Arial"/>
          <w:b/>
          <w:bCs/>
          <w:color w:val="333333"/>
          <w:sz w:val="23"/>
        </w:rPr>
        <w:lastRenderedPageBreak/>
        <w:t>спецификации</w:t>
      </w:r>
      <w:r w:rsidRPr="00021954">
        <w:rPr>
          <w:rFonts w:ascii="Arial" w:hAnsi="Arial" w:cs="Arial"/>
          <w:color w:val="333333"/>
          <w:sz w:val="23"/>
          <w:szCs w:val="23"/>
        </w:rPr>
        <w:t>, и из списка выберите </w:t>
      </w:r>
      <w:r w:rsidRPr="00021954">
        <w:rPr>
          <w:rFonts w:ascii="Arial" w:hAnsi="Arial" w:cs="Arial"/>
          <w:b/>
          <w:bCs/>
          <w:color w:val="333333"/>
          <w:sz w:val="23"/>
        </w:rPr>
        <w:t>Проставить новое обозначение позиции</w:t>
      </w:r>
      <w:r w:rsidRPr="00021954">
        <w:rPr>
          <w:rFonts w:ascii="Arial" w:hAnsi="Arial" w:cs="Arial"/>
          <w:color w:val="333333"/>
          <w:sz w:val="23"/>
          <w:szCs w:val="23"/>
        </w:rPr>
        <w:t>.</w:t>
      </w:r>
      <w:r w:rsidRPr="00021954"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1371600" cy="1695450"/>
            <wp:effectExtent l="19050" t="0" r="0" b="0"/>
            <wp:docPr id="13" name="Рисунок 13" descr="https://cadinstructor.org/wp-content/uploads/soed_prim_9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adinstructor.org/wp-content/uploads/soed_prim_9_1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6362700" cy="533400"/>
            <wp:effectExtent l="19050" t="0" r="0" b="0"/>
            <wp:docPr id="14" name="Рисунок 14" descr="https://cadinstructor.org/wp-content/uploads/soed_prim_9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adinstructor.org/wp-content/uploads/soed_prim_9_1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954">
        <w:rPr>
          <w:rFonts w:ascii="Arial" w:hAnsi="Arial" w:cs="Arial"/>
          <w:color w:val="333333"/>
          <w:sz w:val="23"/>
          <w:szCs w:val="23"/>
        </w:rPr>
        <w:br/>
      </w:r>
    </w:p>
    <w:p w:rsid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 xml:space="preserve">7. Проставьте новую позиционную </w:t>
      </w:r>
      <w:proofErr w:type="spellStart"/>
      <w:proofErr w:type="gramStart"/>
      <w:r w:rsidRPr="00021954">
        <w:rPr>
          <w:rFonts w:ascii="Arial" w:hAnsi="Arial" w:cs="Arial"/>
          <w:color w:val="333333"/>
          <w:sz w:val="23"/>
          <w:szCs w:val="23"/>
        </w:rPr>
        <w:t>линию-выноски</w:t>
      </w:r>
      <w:proofErr w:type="spellEnd"/>
      <w:proofErr w:type="gramEnd"/>
      <w:r w:rsidRPr="00021954">
        <w:rPr>
          <w:rFonts w:ascii="Arial" w:hAnsi="Arial" w:cs="Arial"/>
          <w:color w:val="333333"/>
          <w:sz w:val="23"/>
          <w:szCs w:val="23"/>
        </w:rPr>
        <w:t>.</w:t>
      </w:r>
      <w:r w:rsidRPr="00021954"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1666875" cy="2667000"/>
            <wp:effectExtent l="19050" t="0" r="9525" b="0"/>
            <wp:docPr id="15" name="Рисунок 15" descr="https://cadinstructor.org/wp-content/uploads/soed_prim_9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adinstructor.org/wp-content/uploads/soed_prim_9_1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954">
        <w:rPr>
          <w:rFonts w:ascii="Arial" w:hAnsi="Arial" w:cs="Arial"/>
          <w:color w:val="333333"/>
          <w:sz w:val="23"/>
          <w:szCs w:val="23"/>
        </w:rPr>
        <w:br/>
      </w:r>
    </w:p>
    <w:p w:rsid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8. После чего появится строка спецификации, нажмите </w:t>
      </w:r>
      <w:r w:rsidRPr="00021954">
        <w:rPr>
          <w:rFonts w:ascii="Arial" w:hAnsi="Arial" w:cs="Arial"/>
          <w:b/>
          <w:bCs/>
          <w:color w:val="333333"/>
          <w:sz w:val="23"/>
        </w:rPr>
        <w:t>ОК</w:t>
      </w:r>
      <w:r w:rsidRPr="00021954">
        <w:rPr>
          <w:rFonts w:ascii="Arial" w:hAnsi="Arial" w:cs="Arial"/>
          <w:color w:val="333333"/>
          <w:sz w:val="23"/>
          <w:szCs w:val="23"/>
        </w:rPr>
        <w:t>.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5238750" cy="1190625"/>
            <wp:effectExtent l="19050" t="0" r="0" b="0"/>
            <wp:docPr id="16" name="Рисунок 16" descr="https://cadinstructor.org/wp-content/uploads/soed_prim_9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adinstructor.org/wp-content/uploads/soed_prim_9_1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555555"/>
          <w:sz w:val="23"/>
          <w:szCs w:val="23"/>
        </w:rPr>
        <w:t>Выйдите из команды вставки шпильки.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1409700" cy="2209800"/>
            <wp:effectExtent l="19050" t="0" r="0" b="0"/>
            <wp:docPr id="17" name="Рисунок 17" descr="https://cadinstructor.org/wp-content/uploads/soed_prim_9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adinstructor.org/wp-content/uploads/soed_prim_9_1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9. Вставьте шайбу из библиотеки </w:t>
      </w:r>
      <w:proofErr w:type="spellStart"/>
      <w:r w:rsidRPr="00021954">
        <w:rPr>
          <w:rFonts w:ascii="Arial" w:hAnsi="Arial" w:cs="Arial"/>
          <w:b/>
          <w:bCs/>
          <w:color w:val="333333"/>
          <w:sz w:val="23"/>
        </w:rPr>
        <w:t>Библиотеки</w:t>
      </w:r>
      <w:r w:rsidRPr="00021954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21954">
        <w:rPr>
          <w:rFonts w:ascii="Arial" w:hAnsi="Arial" w:cs="Arial"/>
          <w:b/>
          <w:bCs/>
          <w:color w:val="333333"/>
          <w:sz w:val="23"/>
        </w:rPr>
        <w:t>Стандартные</w:t>
      </w:r>
      <w:proofErr w:type="spellEnd"/>
      <w:r w:rsidRPr="00021954">
        <w:rPr>
          <w:rFonts w:ascii="Arial" w:hAnsi="Arial" w:cs="Arial"/>
          <w:b/>
          <w:bCs/>
          <w:color w:val="333333"/>
          <w:sz w:val="23"/>
        </w:rPr>
        <w:t xml:space="preserve"> </w:t>
      </w:r>
      <w:proofErr w:type="spellStart"/>
      <w:r w:rsidRPr="00021954">
        <w:rPr>
          <w:rFonts w:ascii="Arial" w:hAnsi="Arial" w:cs="Arial"/>
          <w:b/>
          <w:bCs/>
          <w:color w:val="333333"/>
          <w:sz w:val="23"/>
        </w:rPr>
        <w:t>изделия</w:t>
      </w:r>
      <w:proofErr w:type="gramStart"/>
      <w:r w:rsidRPr="00021954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21954">
        <w:rPr>
          <w:rFonts w:ascii="Arial" w:hAnsi="Arial" w:cs="Arial"/>
          <w:b/>
          <w:bCs/>
          <w:color w:val="333333"/>
          <w:sz w:val="23"/>
        </w:rPr>
        <w:t>В</w:t>
      </w:r>
      <w:proofErr w:type="gramEnd"/>
      <w:r w:rsidRPr="00021954">
        <w:rPr>
          <w:rFonts w:ascii="Arial" w:hAnsi="Arial" w:cs="Arial"/>
          <w:b/>
          <w:bCs/>
          <w:color w:val="333333"/>
          <w:sz w:val="23"/>
        </w:rPr>
        <w:t>ставить</w:t>
      </w:r>
      <w:proofErr w:type="spellEnd"/>
      <w:r w:rsidRPr="00021954">
        <w:rPr>
          <w:rFonts w:ascii="Arial" w:hAnsi="Arial" w:cs="Arial"/>
          <w:b/>
          <w:bCs/>
          <w:color w:val="333333"/>
          <w:sz w:val="23"/>
        </w:rPr>
        <w:t xml:space="preserve"> элемент.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На вкладке </w:t>
      </w:r>
      <w:r w:rsidRPr="00021954">
        <w:rPr>
          <w:rFonts w:ascii="Arial" w:hAnsi="Arial" w:cs="Arial"/>
          <w:b/>
          <w:bCs/>
          <w:color w:val="333333"/>
          <w:sz w:val="23"/>
        </w:rPr>
        <w:t>Стандартные изделия</w:t>
      </w:r>
      <w:r w:rsidRPr="00021954">
        <w:rPr>
          <w:rFonts w:ascii="Arial" w:hAnsi="Arial" w:cs="Arial"/>
          <w:color w:val="333333"/>
          <w:sz w:val="23"/>
          <w:szCs w:val="23"/>
        </w:rPr>
        <w:t> выберите папку </w:t>
      </w:r>
      <w:r w:rsidRPr="00021954">
        <w:rPr>
          <w:rFonts w:ascii="Arial" w:hAnsi="Arial" w:cs="Arial"/>
          <w:b/>
          <w:bCs/>
          <w:color w:val="333333"/>
          <w:sz w:val="23"/>
        </w:rPr>
        <w:t xml:space="preserve">Крепежные </w:t>
      </w:r>
      <w:proofErr w:type="spellStart"/>
      <w:r w:rsidRPr="00021954">
        <w:rPr>
          <w:rFonts w:ascii="Arial" w:hAnsi="Arial" w:cs="Arial"/>
          <w:b/>
          <w:bCs/>
          <w:color w:val="333333"/>
          <w:sz w:val="23"/>
        </w:rPr>
        <w:t>изделия</w:t>
      </w:r>
      <w:r w:rsidRPr="00021954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21954">
        <w:rPr>
          <w:rFonts w:ascii="Arial" w:hAnsi="Arial" w:cs="Arial"/>
          <w:b/>
          <w:bCs/>
          <w:color w:val="333333"/>
          <w:sz w:val="23"/>
        </w:rPr>
        <w:t>Шайбы</w:t>
      </w:r>
      <w:r w:rsidRPr="00021954">
        <w:rPr>
          <w:rFonts w:ascii="Cambria Math" w:hAnsi="Cambria Math" w:cs="Cambria Math"/>
          <w:b/>
          <w:bCs/>
          <w:color w:val="333333"/>
          <w:sz w:val="23"/>
        </w:rPr>
        <w:t>⇒</w:t>
      </w:r>
      <w:proofErr w:type="gramStart"/>
      <w:r w:rsidRPr="00021954">
        <w:rPr>
          <w:rFonts w:ascii="Arial" w:hAnsi="Arial" w:cs="Arial"/>
          <w:b/>
          <w:bCs/>
          <w:color w:val="333333"/>
          <w:sz w:val="23"/>
        </w:rPr>
        <w:t>Шайбы</w:t>
      </w:r>
      <w:proofErr w:type="spellEnd"/>
      <w:proofErr w:type="gramEnd"/>
      <w:r w:rsidRPr="00021954">
        <w:rPr>
          <w:rFonts w:ascii="Arial" w:hAnsi="Arial" w:cs="Arial"/>
          <w:b/>
          <w:bCs/>
          <w:color w:val="333333"/>
          <w:sz w:val="23"/>
        </w:rPr>
        <w:t xml:space="preserve"> </w:t>
      </w:r>
      <w:proofErr w:type="spellStart"/>
      <w:r w:rsidRPr="00021954">
        <w:rPr>
          <w:rFonts w:ascii="Arial" w:hAnsi="Arial" w:cs="Arial"/>
          <w:b/>
          <w:bCs/>
          <w:color w:val="333333"/>
          <w:sz w:val="23"/>
        </w:rPr>
        <w:t>стопорные</w:t>
      </w:r>
      <w:r w:rsidRPr="00021954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21954">
        <w:rPr>
          <w:rFonts w:ascii="Arial" w:hAnsi="Arial" w:cs="Arial"/>
          <w:b/>
          <w:bCs/>
          <w:color w:val="333333"/>
          <w:sz w:val="23"/>
        </w:rPr>
        <w:t>Легкая</w:t>
      </w:r>
      <w:proofErr w:type="spellEnd"/>
      <w:r w:rsidRPr="00021954">
        <w:rPr>
          <w:rFonts w:ascii="Arial" w:hAnsi="Arial" w:cs="Arial"/>
          <w:b/>
          <w:bCs/>
          <w:color w:val="333333"/>
          <w:sz w:val="23"/>
        </w:rPr>
        <w:t xml:space="preserve"> пружинная шайба ГОСТ 6402-70 (исп. 1)</w:t>
      </w:r>
      <w:r w:rsidRPr="00021954">
        <w:rPr>
          <w:rFonts w:ascii="Arial" w:hAnsi="Arial" w:cs="Arial"/>
          <w:color w:val="333333"/>
          <w:sz w:val="23"/>
          <w:szCs w:val="23"/>
        </w:rPr>
        <w:t> и дважды щелкните на ней. В диалоговом окне задайте параметры, представленные на рисунке ниже. Выберите Детализацию — </w:t>
      </w:r>
      <w:proofErr w:type="gramStart"/>
      <w:r w:rsidRPr="00021954">
        <w:rPr>
          <w:rFonts w:ascii="Arial" w:hAnsi="Arial" w:cs="Arial"/>
          <w:b/>
          <w:bCs/>
          <w:color w:val="333333"/>
          <w:sz w:val="23"/>
        </w:rPr>
        <w:t>Упрощенный</w:t>
      </w:r>
      <w:proofErr w:type="gramEnd"/>
      <w:r w:rsidRPr="00021954">
        <w:rPr>
          <w:rFonts w:ascii="Arial" w:hAnsi="Arial" w:cs="Arial"/>
          <w:color w:val="333333"/>
          <w:sz w:val="23"/>
          <w:szCs w:val="23"/>
        </w:rPr>
        <w:t>!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  </w:t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4762500" cy="3571875"/>
            <wp:effectExtent l="19050" t="0" r="0" b="0"/>
            <wp:docPr id="18" name="Рисунок 18" descr="https://cadinstructor.org/wp-content/uploads/soed_prim_9_14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adinstructor.org/wp-content/uploads/soed_prim_9_14_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10. На панели свойств должна быть включена опция</w:t>
      </w:r>
      <w:proofErr w:type="gramStart"/>
      <w:r w:rsidRPr="00021954">
        <w:rPr>
          <w:rFonts w:ascii="Arial" w:hAnsi="Arial" w:cs="Arial"/>
          <w:color w:val="333333"/>
          <w:sz w:val="23"/>
          <w:szCs w:val="23"/>
        </w:rPr>
        <w:t> </w:t>
      </w:r>
      <w:r w:rsidRPr="00021954">
        <w:rPr>
          <w:rFonts w:ascii="Arial" w:hAnsi="Arial" w:cs="Arial"/>
          <w:b/>
          <w:bCs/>
          <w:color w:val="333333"/>
          <w:sz w:val="23"/>
        </w:rPr>
        <w:t>С</w:t>
      </w:r>
      <w:proofErr w:type="gramEnd"/>
      <w:r w:rsidRPr="00021954">
        <w:rPr>
          <w:rFonts w:ascii="Arial" w:hAnsi="Arial" w:cs="Arial"/>
          <w:b/>
          <w:bCs/>
          <w:color w:val="333333"/>
          <w:sz w:val="23"/>
        </w:rPr>
        <w:t>оздавать объект спецификации</w:t>
      </w:r>
      <w:r w:rsidRPr="00021954">
        <w:rPr>
          <w:rFonts w:ascii="Arial" w:hAnsi="Arial" w:cs="Arial"/>
          <w:color w:val="333333"/>
          <w:sz w:val="23"/>
          <w:szCs w:val="23"/>
        </w:rPr>
        <w:t>, и из списка выберите </w:t>
      </w:r>
      <w:r w:rsidRPr="00021954">
        <w:rPr>
          <w:rFonts w:ascii="Arial" w:hAnsi="Arial" w:cs="Arial"/>
          <w:b/>
          <w:bCs/>
          <w:color w:val="333333"/>
          <w:sz w:val="23"/>
        </w:rPr>
        <w:t>Указать существующее обозначение позиции</w:t>
      </w:r>
      <w:r w:rsidRPr="00021954">
        <w:rPr>
          <w:rFonts w:ascii="Arial" w:hAnsi="Arial" w:cs="Arial"/>
          <w:color w:val="333333"/>
          <w:sz w:val="23"/>
          <w:szCs w:val="23"/>
        </w:rPr>
        <w:t>. Укажите ранее проставленную позиционную линию-выноску на шпильку.</w:t>
      </w:r>
      <w:r w:rsidRPr="00021954">
        <w:rPr>
          <w:rFonts w:ascii="Arial" w:hAnsi="Arial" w:cs="Arial"/>
          <w:color w:val="333333"/>
          <w:sz w:val="23"/>
          <w:szCs w:val="23"/>
        </w:rPr>
        <w:br/>
        <w:t>После вставки Шайбы появится окно строки спецификации, нажмите </w:t>
      </w:r>
      <w:r w:rsidRPr="00021954">
        <w:rPr>
          <w:rFonts w:ascii="Arial" w:hAnsi="Arial" w:cs="Arial"/>
          <w:b/>
          <w:bCs/>
          <w:color w:val="333333"/>
          <w:sz w:val="23"/>
        </w:rPr>
        <w:t>ОК</w:t>
      </w:r>
      <w:r w:rsidRPr="00021954">
        <w:rPr>
          <w:rFonts w:ascii="Arial" w:hAnsi="Arial" w:cs="Arial"/>
          <w:color w:val="333333"/>
          <w:sz w:val="23"/>
          <w:szCs w:val="23"/>
        </w:rPr>
        <w:t>.</w:t>
      </w:r>
      <w:r w:rsidRPr="00021954"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5238750" cy="1190625"/>
            <wp:effectExtent l="19050" t="0" r="0" b="0"/>
            <wp:docPr id="19" name="Рисунок 19" descr="https://cadinstructor.org/wp-content/uploads/soed_prim_9_16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adinstructor.org/wp-content/uploads/soed_prim_9_16_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Выйдите из команды вставки шайбы.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1609725" cy="2362200"/>
            <wp:effectExtent l="19050" t="0" r="9525" b="0"/>
            <wp:docPr id="20" name="Рисунок 20" descr="https://cadinstructor.org/wp-content/uploads/soed_prim_9_17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adinstructor.org/wp-content/uploads/soed_prim_9_17_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11. Вставьте гайку из библиотеки </w:t>
      </w:r>
      <w:proofErr w:type="spellStart"/>
      <w:r w:rsidRPr="00021954">
        <w:rPr>
          <w:rFonts w:ascii="Arial" w:hAnsi="Arial" w:cs="Arial"/>
          <w:b/>
          <w:bCs/>
          <w:color w:val="333333"/>
          <w:sz w:val="23"/>
        </w:rPr>
        <w:t>Библиотеки</w:t>
      </w:r>
      <w:r w:rsidRPr="00021954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21954">
        <w:rPr>
          <w:rFonts w:ascii="Arial" w:hAnsi="Arial" w:cs="Arial"/>
          <w:b/>
          <w:bCs/>
          <w:color w:val="333333"/>
          <w:sz w:val="23"/>
        </w:rPr>
        <w:t>Стандартные</w:t>
      </w:r>
      <w:proofErr w:type="spellEnd"/>
      <w:r w:rsidRPr="00021954">
        <w:rPr>
          <w:rFonts w:ascii="Arial" w:hAnsi="Arial" w:cs="Arial"/>
          <w:b/>
          <w:bCs/>
          <w:color w:val="333333"/>
          <w:sz w:val="23"/>
        </w:rPr>
        <w:t xml:space="preserve"> </w:t>
      </w:r>
      <w:proofErr w:type="spellStart"/>
      <w:r w:rsidRPr="00021954">
        <w:rPr>
          <w:rFonts w:ascii="Arial" w:hAnsi="Arial" w:cs="Arial"/>
          <w:b/>
          <w:bCs/>
          <w:color w:val="333333"/>
          <w:sz w:val="23"/>
        </w:rPr>
        <w:t>изделия</w:t>
      </w:r>
      <w:proofErr w:type="gramStart"/>
      <w:r w:rsidRPr="00021954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21954">
        <w:rPr>
          <w:rFonts w:ascii="Arial" w:hAnsi="Arial" w:cs="Arial"/>
          <w:b/>
          <w:bCs/>
          <w:color w:val="333333"/>
          <w:sz w:val="23"/>
        </w:rPr>
        <w:t>В</w:t>
      </w:r>
      <w:proofErr w:type="gramEnd"/>
      <w:r w:rsidRPr="00021954">
        <w:rPr>
          <w:rFonts w:ascii="Arial" w:hAnsi="Arial" w:cs="Arial"/>
          <w:b/>
          <w:bCs/>
          <w:color w:val="333333"/>
          <w:sz w:val="23"/>
        </w:rPr>
        <w:t>ставить</w:t>
      </w:r>
      <w:proofErr w:type="spellEnd"/>
      <w:r w:rsidRPr="00021954">
        <w:rPr>
          <w:rFonts w:ascii="Arial" w:hAnsi="Arial" w:cs="Arial"/>
          <w:b/>
          <w:bCs/>
          <w:color w:val="333333"/>
          <w:sz w:val="23"/>
        </w:rPr>
        <w:t xml:space="preserve"> элемент.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На вкладке </w:t>
      </w:r>
      <w:r w:rsidRPr="00021954">
        <w:rPr>
          <w:rFonts w:ascii="Arial" w:hAnsi="Arial" w:cs="Arial"/>
          <w:b/>
          <w:bCs/>
          <w:color w:val="333333"/>
          <w:sz w:val="23"/>
        </w:rPr>
        <w:t>Стандартные изделия</w:t>
      </w:r>
      <w:r w:rsidRPr="00021954">
        <w:rPr>
          <w:rFonts w:ascii="Arial" w:hAnsi="Arial" w:cs="Arial"/>
          <w:color w:val="333333"/>
          <w:sz w:val="23"/>
          <w:szCs w:val="23"/>
        </w:rPr>
        <w:t> выберите папку </w:t>
      </w:r>
      <w:r w:rsidRPr="00021954">
        <w:rPr>
          <w:rFonts w:ascii="Arial" w:hAnsi="Arial" w:cs="Arial"/>
          <w:b/>
          <w:bCs/>
          <w:color w:val="333333"/>
          <w:sz w:val="23"/>
        </w:rPr>
        <w:t xml:space="preserve">Крепежные </w:t>
      </w:r>
      <w:proofErr w:type="spellStart"/>
      <w:r w:rsidRPr="00021954">
        <w:rPr>
          <w:rFonts w:ascii="Arial" w:hAnsi="Arial" w:cs="Arial"/>
          <w:b/>
          <w:bCs/>
          <w:color w:val="333333"/>
          <w:sz w:val="23"/>
        </w:rPr>
        <w:t>изделия</w:t>
      </w:r>
      <w:r w:rsidRPr="00021954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21954">
        <w:rPr>
          <w:rFonts w:ascii="Arial" w:hAnsi="Arial" w:cs="Arial"/>
          <w:b/>
          <w:bCs/>
          <w:color w:val="333333"/>
          <w:sz w:val="23"/>
        </w:rPr>
        <w:t>Гайки</w:t>
      </w:r>
      <w:r w:rsidRPr="00021954">
        <w:rPr>
          <w:rFonts w:ascii="Cambria Math" w:hAnsi="Cambria Math" w:cs="Cambria Math"/>
          <w:b/>
          <w:bCs/>
          <w:color w:val="333333"/>
          <w:sz w:val="23"/>
        </w:rPr>
        <w:t>⇒</w:t>
      </w:r>
      <w:proofErr w:type="gramStart"/>
      <w:r w:rsidRPr="00021954">
        <w:rPr>
          <w:rFonts w:ascii="Arial" w:hAnsi="Arial" w:cs="Arial"/>
          <w:b/>
          <w:bCs/>
          <w:color w:val="333333"/>
          <w:sz w:val="23"/>
        </w:rPr>
        <w:t>Гайки</w:t>
      </w:r>
      <w:proofErr w:type="spellEnd"/>
      <w:proofErr w:type="gramEnd"/>
      <w:r w:rsidRPr="00021954">
        <w:rPr>
          <w:rFonts w:ascii="Arial" w:hAnsi="Arial" w:cs="Arial"/>
          <w:b/>
          <w:bCs/>
          <w:color w:val="333333"/>
          <w:sz w:val="23"/>
        </w:rPr>
        <w:t xml:space="preserve"> </w:t>
      </w:r>
      <w:proofErr w:type="spellStart"/>
      <w:r w:rsidRPr="00021954">
        <w:rPr>
          <w:rFonts w:ascii="Arial" w:hAnsi="Arial" w:cs="Arial"/>
          <w:b/>
          <w:bCs/>
          <w:color w:val="333333"/>
          <w:sz w:val="23"/>
        </w:rPr>
        <w:t>шестигранные</w:t>
      </w:r>
      <w:r w:rsidRPr="00021954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21954">
        <w:rPr>
          <w:rFonts w:ascii="Arial" w:hAnsi="Arial" w:cs="Arial"/>
          <w:b/>
          <w:bCs/>
          <w:color w:val="333333"/>
          <w:sz w:val="23"/>
        </w:rPr>
        <w:t>Гайка</w:t>
      </w:r>
      <w:proofErr w:type="spellEnd"/>
      <w:r w:rsidRPr="00021954">
        <w:rPr>
          <w:rFonts w:ascii="Arial" w:hAnsi="Arial" w:cs="Arial"/>
          <w:b/>
          <w:bCs/>
          <w:color w:val="333333"/>
          <w:sz w:val="23"/>
        </w:rPr>
        <w:t xml:space="preserve"> ГОСТ 5915-70 (</w:t>
      </w:r>
      <w:proofErr w:type="spellStart"/>
      <w:r w:rsidRPr="00021954">
        <w:rPr>
          <w:rFonts w:ascii="Arial" w:hAnsi="Arial" w:cs="Arial"/>
          <w:b/>
          <w:bCs/>
          <w:color w:val="333333"/>
          <w:sz w:val="23"/>
        </w:rPr>
        <w:t>исп</w:t>
      </w:r>
      <w:proofErr w:type="spellEnd"/>
      <w:r w:rsidRPr="00021954">
        <w:rPr>
          <w:rFonts w:ascii="Arial" w:hAnsi="Arial" w:cs="Arial"/>
          <w:b/>
          <w:bCs/>
          <w:color w:val="333333"/>
          <w:sz w:val="23"/>
        </w:rPr>
        <w:t xml:space="preserve"> 1)</w:t>
      </w:r>
      <w:r w:rsidRPr="00021954">
        <w:rPr>
          <w:rFonts w:ascii="Arial" w:hAnsi="Arial" w:cs="Arial"/>
          <w:color w:val="333333"/>
          <w:sz w:val="23"/>
          <w:szCs w:val="23"/>
        </w:rPr>
        <w:t>. Дважды щелкните на ней.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4762500" cy="3571875"/>
            <wp:effectExtent l="19050" t="0" r="0" b="0"/>
            <wp:docPr id="21" name="Рисунок 21" descr="https://cadinstructor.org/wp-content/uploads/soed_prim_9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adinstructor.org/wp-content/uploads/soed_prim_9_18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 xml:space="preserve">В диалоговом окне задайте параметры, представленные на рисунке ниже. Детализация — </w:t>
      </w:r>
      <w:proofErr w:type="gramStart"/>
      <w:r w:rsidRPr="00021954">
        <w:rPr>
          <w:rFonts w:ascii="Arial" w:hAnsi="Arial" w:cs="Arial"/>
          <w:color w:val="333333"/>
          <w:sz w:val="23"/>
          <w:szCs w:val="23"/>
        </w:rPr>
        <w:t>Стандартный</w:t>
      </w:r>
      <w:proofErr w:type="gramEnd"/>
      <w:r w:rsidRPr="00021954">
        <w:rPr>
          <w:rFonts w:ascii="Arial" w:hAnsi="Arial" w:cs="Arial"/>
          <w:color w:val="333333"/>
          <w:sz w:val="23"/>
          <w:szCs w:val="23"/>
        </w:rPr>
        <w:t>.</w:t>
      </w:r>
      <w:r w:rsidRPr="00021954"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4762500" cy="3571875"/>
            <wp:effectExtent l="19050" t="0" r="0" b="0"/>
            <wp:docPr id="22" name="Рисунок 22" descr="https://cadinstructor.org/wp-content/uploads/soed_prim_9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adinstructor.org/wp-content/uploads/soed_prim_9_20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954">
        <w:rPr>
          <w:rFonts w:ascii="Arial" w:hAnsi="Arial" w:cs="Arial"/>
          <w:color w:val="333333"/>
          <w:sz w:val="23"/>
          <w:szCs w:val="23"/>
        </w:rPr>
        <w:br/>
      </w:r>
    </w:p>
    <w:p w:rsid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12. На панели свойств должна быть включена опция</w:t>
      </w:r>
      <w:proofErr w:type="gramStart"/>
      <w:r w:rsidRPr="00021954">
        <w:rPr>
          <w:rFonts w:ascii="Arial" w:hAnsi="Arial" w:cs="Arial"/>
          <w:color w:val="333333"/>
          <w:sz w:val="23"/>
          <w:szCs w:val="23"/>
        </w:rPr>
        <w:t> </w:t>
      </w:r>
      <w:r w:rsidRPr="00021954">
        <w:rPr>
          <w:rFonts w:ascii="Arial" w:hAnsi="Arial" w:cs="Arial"/>
          <w:b/>
          <w:bCs/>
          <w:color w:val="333333"/>
          <w:sz w:val="23"/>
        </w:rPr>
        <w:t>С</w:t>
      </w:r>
      <w:proofErr w:type="gramEnd"/>
      <w:r w:rsidRPr="00021954">
        <w:rPr>
          <w:rFonts w:ascii="Arial" w:hAnsi="Arial" w:cs="Arial"/>
          <w:b/>
          <w:bCs/>
          <w:color w:val="333333"/>
          <w:sz w:val="23"/>
        </w:rPr>
        <w:t>оздавать объект спецификации</w:t>
      </w:r>
      <w:r w:rsidRPr="00021954">
        <w:rPr>
          <w:rFonts w:ascii="Arial" w:hAnsi="Arial" w:cs="Arial"/>
          <w:color w:val="333333"/>
          <w:sz w:val="23"/>
          <w:szCs w:val="23"/>
        </w:rPr>
        <w:t>, и из списка выберите </w:t>
      </w:r>
      <w:r w:rsidRPr="00021954">
        <w:rPr>
          <w:rFonts w:ascii="Arial" w:hAnsi="Arial" w:cs="Arial"/>
          <w:b/>
          <w:bCs/>
          <w:color w:val="333333"/>
          <w:sz w:val="23"/>
        </w:rPr>
        <w:t>Указать существующее обозначение позиции</w:t>
      </w:r>
      <w:r w:rsidRPr="00021954">
        <w:rPr>
          <w:rFonts w:ascii="Arial" w:hAnsi="Arial" w:cs="Arial"/>
          <w:color w:val="333333"/>
          <w:sz w:val="23"/>
          <w:szCs w:val="23"/>
        </w:rPr>
        <w:t>. Укажите ранее проставленную позиционную линию-выноску на шпильку и шайбу.</w:t>
      </w:r>
      <w:r w:rsidRPr="00021954">
        <w:rPr>
          <w:rFonts w:ascii="Arial" w:hAnsi="Arial" w:cs="Arial"/>
          <w:color w:val="333333"/>
          <w:sz w:val="23"/>
          <w:szCs w:val="23"/>
        </w:rPr>
        <w:br/>
        <w:t>После вставки Гайки появится окно строки спецификации, нажмите </w:t>
      </w:r>
      <w:r w:rsidRPr="00021954">
        <w:rPr>
          <w:rFonts w:ascii="Arial" w:hAnsi="Arial" w:cs="Arial"/>
          <w:b/>
          <w:bCs/>
          <w:color w:val="333333"/>
          <w:sz w:val="23"/>
        </w:rPr>
        <w:t>ОК</w:t>
      </w:r>
      <w:r w:rsidRPr="00021954">
        <w:rPr>
          <w:rFonts w:ascii="Arial" w:hAnsi="Arial" w:cs="Arial"/>
          <w:color w:val="333333"/>
          <w:sz w:val="23"/>
          <w:szCs w:val="23"/>
        </w:rPr>
        <w:t>.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5238750" cy="1190625"/>
            <wp:effectExtent l="19050" t="0" r="0" b="0"/>
            <wp:docPr id="23" name="Рисунок 23" descr="https://cadinstructor.org/wp-content/uploads/soed_prim_9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dinstructor.org/wp-content/uploads/soed_prim_9_2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Выйдите из команды вставки гайки.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1438275" cy="1933575"/>
            <wp:effectExtent l="19050" t="0" r="9525" b="0"/>
            <wp:docPr id="24" name="Рисунок 24" descr="https://cadinstructor.org/wp-content/uploads/soed_prim_9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adinstructor.org/wp-content/uploads/soed_prim_9_2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Pr="00021954" w:rsidRDefault="00021954" w:rsidP="00021954">
      <w:pPr>
        <w:shd w:val="clear" w:color="auto" w:fill="FFFFFF"/>
        <w:spacing w:after="0" w:line="240" w:lineRule="auto"/>
        <w:jc w:val="left"/>
        <w:outlineLvl w:val="3"/>
        <w:rPr>
          <w:rFonts w:ascii="Arial" w:hAnsi="Arial" w:cs="Arial"/>
          <w:b/>
          <w:bCs/>
          <w:color w:val="333333"/>
        </w:rPr>
      </w:pPr>
      <w:r w:rsidRPr="00021954">
        <w:rPr>
          <w:rFonts w:ascii="Arial" w:hAnsi="Arial" w:cs="Arial"/>
          <w:b/>
          <w:bCs/>
          <w:color w:val="333333"/>
        </w:rPr>
        <w:t>9.4.2 Построение болтового соединения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proofErr w:type="gramStart"/>
      <w:r w:rsidRPr="00021954">
        <w:rPr>
          <w:rFonts w:ascii="Arial" w:hAnsi="Arial" w:cs="Arial"/>
          <w:color w:val="555555"/>
          <w:sz w:val="23"/>
          <w:szCs w:val="23"/>
        </w:rPr>
        <w:t>Рассмотрим вставку Болтового соединения используя</w:t>
      </w:r>
      <w:proofErr w:type="gramEnd"/>
      <w:r w:rsidRPr="00021954">
        <w:rPr>
          <w:rFonts w:ascii="Arial" w:hAnsi="Arial" w:cs="Arial"/>
          <w:color w:val="555555"/>
          <w:sz w:val="23"/>
          <w:szCs w:val="23"/>
        </w:rPr>
        <w:t xml:space="preserve"> другую библиотеку. Вставим болтовое соединение в сборе вместе с отверстиями.</w:t>
      </w:r>
    </w:p>
    <w:p w:rsid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lastRenderedPageBreak/>
        <w:t>1. Вызовите окно библиотеки </w:t>
      </w:r>
      <w:proofErr w:type="spellStart"/>
      <w:r w:rsidRPr="00021954">
        <w:rPr>
          <w:rFonts w:ascii="Arial" w:hAnsi="Arial" w:cs="Arial"/>
          <w:b/>
          <w:bCs/>
          <w:color w:val="333333"/>
          <w:sz w:val="23"/>
        </w:rPr>
        <w:t>Библиотеки</w:t>
      </w:r>
      <w:r w:rsidRPr="00021954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21954">
        <w:rPr>
          <w:rFonts w:ascii="Arial" w:hAnsi="Arial" w:cs="Arial"/>
          <w:b/>
          <w:bCs/>
          <w:color w:val="333333"/>
          <w:sz w:val="23"/>
        </w:rPr>
        <w:t>Стандартные</w:t>
      </w:r>
      <w:proofErr w:type="spellEnd"/>
      <w:r w:rsidRPr="00021954">
        <w:rPr>
          <w:rFonts w:ascii="Arial" w:hAnsi="Arial" w:cs="Arial"/>
          <w:b/>
          <w:bCs/>
          <w:color w:val="333333"/>
          <w:sz w:val="23"/>
        </w:rPr>
        <w:t xml:space="preserve"> </w:t>
      </w:r>
      <w:proofErr w:type="spellStart"/>
      <w:r w:rsidRPr="00021954">
        <w:rPr>
          <w:rFonts w:ascii="Arial" w:hAnsi="Arial" w:cs="Arial"/>
          <w:b/>
          <w:bCs/>
          <w:color w:val="333333"/>
          <w:sz w:val="23"/>
        </w:rPr>
        <w:t>изделия</w:t>
      </w:r>
      <w:proofErr w:type="gramStart"/>
      <w:r w:rsidRPr="00021954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21954">
        <w:rPr>
          <w:rFonts w:ascii="Arial" w:hAnsi="Arial" w:cs="Arial"/>
          <w:b/>
          <w:bCs/>
          <w:color w:val="333333"/>
          <w:sz w:val="23"/>
        </w:rPr>
        <w:t>В</w:t>
      </w:r>
      <w:proofErr w:type="gramEnd"/>
      <w:r w:rsidRPr="00021954">
        <w:rPr>
          <w:rFonts w:ascii="Arial" w:hAnsi="Arial" w:cs="Arial"/>
          <w:b/>
          <w:bCs/>
          <w:color w:val="333333"/>
          <w:sz w:val="23"/>
        </w:rPr>
        <w:t>ставить</w:t>
      </w:r>
      <w:proofErr w:type="spellEnd"/>
      <w:r w:rsidRPr="00021954">
        <w:rPr>
          <w:rFonts w:ascii="Arial" w:hAnsi="Arial" w:cs="Arial"/>
          <w:b/>
          <w:bCs/>
          <w:color w:val="333333"/>
          <w:sz w:val="23"/>
        </w:rPr>
        <w:t xml:space="preserve"> элемент.</w:t>
      </w:r>
      <w:r w:rsidRPr="00021954">
        <w:rPr>
          <w:rFonts w:ascii="Arial" w:hAnsi="Arial" w:cs="Arial"/>
          <w:color w:val="333333"/>
          <w:sz w:val="23"/>
          <w:szCs w:val="23"/>
        </w:rPr>
        <w:br/>
        <w:t>На вкладке </w:t>
      </w:r>
      <w:r w:rsidRPr="00021954">
        <w:rPr>
          <w:rFonts w:ascii="Arial" w:hAnsi="Arial" w:cs="Arial"/>
          <w:b/>
          <w:bCs/>
          <w:color w:val="333333"/>
          <w:sz w:val="23"/>
        </w:rPr>
        <w:t>Крепежные соединения</w:t>
      </w:r>
      <w:r w:rsidRPr="00021954">
        <w:rPr>
          <w:rFonts w:ascii="Arial" w:hAnsi="Arial" w:cs="Arial"/>
          <w:color w:val="333333"/>
          <w:sz w:val="23"/>
          <w:szCs w:val="23"/>
        </w:rPr>
        <w:t> выберите папку </w:t>
      </w:r>
      <w:r w:rsidRPr="00021954">
        <w:rPr>
          <w:rFonts w:ascii="Arial" w:hAnsi="Arial" w:cs="Arial"/>
          <w:b/>
          <w:bCs/>
          <w:color w:val="333333"/>
          <w:sz w:val="23"/>
        </w:rPr>
        <w:t xml:space="preserve">Болтовое соединение с </w:t>
      </w:r>
      <w:proofErr w:type="spellStart"/>
      <w:r w:rsidRPr="00021954">
        <w:rPr>
          <w:rFonts w:ascii="Arial" w:hAnsi="Arial" w:cs="Arial"/>
          <w:b/>
          <w:bCs/>
          <w:color w:val="333333"/>
          <w:sz w:val="23"/>
        </w:rPr>
        <w:t>отверстием</w:t>
      </w:r>
      <w:r w:rsidRPr="00021954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21954">
        <w:rPr>
          <w:rFonts w:ascii="Arial" w:hAnsi="Arial" w:cs="Arial"/>
          <w:b/>
          <w:bCs/>
          <w:color w:val="333333"/>
          <w:sz w:val="23"/>
        </w:rPr>
        <w:t>Болтовое</w:t>
      </w:r>
      <w:proofErr w:type="spellEnd"/>
      <w:r w:rsidRPr="00021954">
        <w:rPr>
          <w:rFonts w:ascii="Arial" w:hAnsi="Arial" w:cs="Arial"/>
          <w:b/>
          <w:bCs/>
          <w:color w:val="333333"/>
          <w:sz w:val="23"/>
        </w:rPr>
        <w:t xml:space="preserve"> соединение с отверстием</w:t>
      </w:r>
      <w:r w:rsidRPr="00021954">
        <w:rPr>
          <w:rFonts w:ascii="Arial" w:hAnsi="Arial" w:cs="Arial"/>
          <w:color w:val="333333"/>
          <w:sz w:val="23"/>
          <w:szCs w:val="23"/>
        </w:rPr>
        <w:t>. Дважды щелкните на ней.</w:t>
      </w:r>
    </w:p>
    <w:p w:rsid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5353050" cy="2686050"/>
            <wp:effectExtent l="19050" t="0" r="0" b="0"/>
            <wp:docPr id="25" name="Рисунок 25" descr="https://cadinstructor.org/wp-content/uploads/soed_prim_9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adinstructor.org/wp-content/uploads/soed_prim_9_2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br/>
        <w:t>2. В средней области появившегося диалогового окна настройте состав соединения.</w:t>
      </w:r>
      <w:r w:rsidRPr="00021954">
        <w:rPr>
          <w:rFonts w:ascii="Arial" w:hAnsi="Arial" w:cs="Arial"/>
          <w:color w:val="333333"/>
          <w:sz w:val="23"/>
          <w:szCs w:val="23"/>
        </w:rPr>
        <w:br/>
        <w:t xml:space="preserve">Например, для изменения стандарта болта, найдите и выберите нужный ГОСТ в списке слева и дважды на нем щелкните, болт в средней области окна изменится </w:t>
      </w:r>
      <w:proofErr w:type="gramStart"/>
      <w:r w:rsidRPr="00021954">
        <w:rPr>
          <w:rFonts w:ascii="Arial" w:hAnsi="Arial" w:cs="Arial"/>
          <w:color w:val="333333"/>
          <w:sz w:val="23"/>
          <w:szCs w:val="23"/>
        </w:rPr>
        <w:t>на</w:t>
      </w:r>
      <w:proofErr w:type="gramEnd"/>
      <w:r w:rsidRPr="00021954">
        <w:rPr>
          <w:rFonts w:ascii="Arial" w:hAnsi="Arial" w:cs="Arial"/>
          <w:color w:val="333333"/>
          <w:sz w:val="23"/>
          <w:szCs w:val="23"/>
        </w:rPr>
        <w:t xml:space="preserve"> выбранный.</w:t>
      </w:r>
    </w:p>
    <w:p w:rsid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5838825" cy="4017112"/>
            <wp:effectExtent l="19050" t="0" r="9525" b="0"/>
            <wp:docPr id="26" name="Рисунок 26" descr="https://cadinstructor.org/wp-content/uploads/soed_prim_9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adinstructor.org/wp-content/uploads/soed_prim_9_24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1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br/>
        <w:t>Обе шайбы под шляпкой болта (в папке </w:t>
      </w:r>
      <w:r w:rsidRPr="00021954">
        <w:rPr>
          <w:rFonts w:ascii="Arial" w:hAnsi="Arial" w:cs="Arial"/>
          <w:b/>
          <w:bCs/>
          <w:color w:val="333333"/>
          <w:sz w:val="23"/>
        </w:rPr>
        <w:t>Изделия над скрепляемыми деталями</w:t>
      </w:r>
      <w:r w:rsidRPr="00021954">
        <w:rPr>
          <w:rFonts w:ascii="Arial" w:hAnsi="Arial" w:cs="Arial"/>
          <w:color w:val="333333"/>
          <w:sz w:val="23"/>
          <w:szCs w:val="23"/>
        </w:rPr>
        <w:t>) удалите, выделив каждую в списке и нажав кнопку</w:t>
      </w:r>
      <w:proofErr w:type="gramStart"/>
      <w:r w:rsidRPr="00021954">
        <w:rPr>
          <w:rFonts w:ascii="Arial" w:hAnsi="Arial" w:cs="Arial"/>
          <w:color w:val="333333"/>
          <w:sz w:val="23"/>
          <w:szCs w:val="23"/>
        </w:rPr>
        <w:t> </w:t>
      </w:r>
      <w:r w:rsidRPr="00021954">
        <w:rPr>
          <w:rFonts w:ascii="Arial" w:hAnsi="Arial" w:cs="Arial"/>
          <w:b/>
          <w:bCs/>
          <w:color w:val="333333"/>
          <w:sz w:val="23"/>
        </w:rPr>
        <w:t>У</w:t>
      </w:r>
      <w:proofErr w:type="gramEnd"/>
      <w:r w:rsidRPr="00021954">
        <w:rPr>
          <w:rFonts w:ascii="Arial" w:hAnsi="Arial" w:cs="Arial"/>
          <w:b/>
          <w:bCs/>
          <w:color w:val="333333"/>
          <w:sz w:val="23"/>
        </w:rPr>
        <w:t>далить </w:t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09550" cy="209550"/>
            <wp:effectExtent l="19050" t="0" r="0" b="0"/>
            <wp:docPr id="27" name="Рисунок 27" descr="https://cadinstructor.org/wp-content/uploads/soed_prim_9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adinstructor.org/wp-content/uploads/soed_prim_9_25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954">
        <w:rPr>
          <w:rFonts w:ascii="Arial" w:hAnsi="Arial" w:cs="Arial"/>
          <w:color w:val="333333"/>
          <w:sz w:val="23"/>
          <w:szCs w:val="23"/>
        </w:rPr>
        <w:t>.</w:t>
      </w:r>
      <w:r w:rsidRPr="00021954">
        <w:rPr>
          <w:rFonts w:ascii="Arial" w:hAnsi="Arial" w:cs="Arial"/>
          <w:color w:val="333333"/>
          <w:sz w:val="23"/>
          <w:szCs w:val="23"/>
        </w:rPr>
        <w:br/>
        <w:t>Для замены шайбы под гайкой аналогично удалите все шайбы (в папке </w:t>
      </w:r>
      <w:r w:rsidRPr="00021954">
        <w:rPr>
          <w:rFonts w:ascii="Arial" w:hAnsi="Arial" w:cs="Arial"/>
          <w:b/>
          <w:bCs/>
          <w:color w:val="333333"/>
          <w:sz w:val="23"/>
        </w:rPr>
        <w:t xml:space="preserve">Изделия под </w:t>
      </w:r>
      <w:r w:rsidRPr="00021954">
        <w:rPr>
          <w:rFonts w:ascii="Arial" w:hAnsi="Arial" w:cs="Arial"/>
          <w:b/>
          <w:bCs/>
          <w:color w:val="333333"/>
          <w:sz w:val="23"/>
        </w:rPr>
        <w:lastRenderedPageBreak/>
        <w:t>скрепляемыми деталями</w:t>
      </w:r>
      <w:r w:rsidRPr="00021954">
        <w:rPr>
          <w:rFonts w:ascii="Arial" w:hAnsi="Arial" w:cs="Arial"/>
          <w:color w:val="333333"/>
          <w:sz w:val="23"/>
          <w:szCs w:val="23"/>
        </w:rPr>
        <w:t>), найдите и выберите нужную (ГОСТ 11371-78) и дважды на ней щелкните. Шайба будет вставлена в папку </w:t>
      </w:r>
      <w:r w:rsidRPr="00021954">
        <w:rPr>
          <w:rFonts w:ascii="Arial" w:hAnsi="Arial" w:cs="Arial"/>
          <w:b/>
          <w:bCs/>
          <w:color w:val="333333"/>
          <w:sz w:val="23"/>
        </w:rPr>
        <w:t>Изделия над скрепляемыми деталями</w:t>
      </w:r>
      <w:r w:rsidRPr="00021954">
        <w:rPr>
          <w:rFonts w:ascii="Arial" w:hAnsi="Arial" w:cs="Arial"/>
          <w:color w:val="333333"/>
          <w:sz w:val="23"/>
          <w:szCs w:val="23"/>
        </w:rPr>
        <w:t>, для ее переноса под гайку, выделите ее и нажмите кнопку</w:t>
      </w:r>
      <w:proofErr w:type="gramStart"/>
      <w:r w:rsidRPr="00021954">
        <w:rPr>
          <w:rFonts w:ascii="Arial" w:hAnsi="Arial" w:cs="Arial"/>
          <w:color w:val="333333"/>
          <w:sz w:val="23"/>
          <w:szCs w:val="23"/>
        </w:rPr>
        <w:t> </w:t>
      </w:r>
      <w:r w:rsidRPr="00021954">
        <w:rPr>
          <w:rFonts w:ascii="Arial" w:hAnsi="Arial" w:cs="Arial"/>
          <w:b/>
          <w:bCs/>
          <w:color w:val="333333"/>
          <w:sz w:val="23"/>
        </w:rPr>
        <w:t>П</w:t>
      </w:r>
      <w:proofErr w:type="gramEnd"/>
      <w:r w:rsidRPr="00021954">
        <w:rPr>
          <w:rFonts w:ascii="Arial" w:hAnsi="Arial" w:cs="Arial"/>
          <w:b/>
          <w:bCs/>
          <w:color w:val="333333"/>
          <w:sz w:val="23"/>
        </w:rPr>
        <w:t>ереместить вниз</w:t>
      </w:r>
      <w:r w:rsidRPr="00021954">
        <w:rPr>
          <w:rFonts w:ascii="Arial" w:hAnsi="Arial" w:cs="Arial"/>
          <w:color w:val="333333"/>
          <w:sz w:val="23"/>
          <w:szCs w:val="23"/>
        </w:rPr>
        <w:t> </w:t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09550" cy="209550"/>
            <wp:effectExtent l="19050" t="0" r="0" b="0"/>
            <wp:docPr id="28" name="Рисунок 28" descr="https://cadinstructor.org/wp-content/uploads/soed_prim_9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adinstructor.org/wp-content/uploads/soed_prim_9_26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954">
        <w:rPr>
          <w:rFonts w:ascii="Arial" w:hAnsi="Arial" w:cs="Arial"/>
          <w:color w:val="333333"/>
          <w:sz w:val="23"/>
          <w:szCs w:val="23"/>
        </w:rPr>
        <w:t>.</w:t>
      </w:r>
    </w:p>
    <w:p w:rsid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3962400" cy="1933575"/>
            <wp:effectExtent l="19050" t="0" r="0" b="0"/>
            <wp:docPr id="29" name="Рисунок 29" descr="https://cadinstructor.org/wp-content/uploads/soed_prim_9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adinstructor.org/wp-content/uploads/soed_prim_9_27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br/>
        <w:t>3. После того, как полностью настроите состав стандартных изделий в средней части диалогового окна, в правой части настройте геометрические параметры.</w:t>
      </w:r>
      <w:r w:rsidRPr="00021954">
        <w:rPr>
          <w:rFonts w:ascii="Arial" w:hAnsi="Arial" w:cs="Arial"/>
          <w:color w:val="333333"/>
          <w:sz w:val="23"/>
          <w:szCs w:val="23"/>
        </w:rPr>
        <w:br/>
        <w:t>У нас, толщина соединяемых деталей — </w:t>
      </w:r>
      <w:r w:rsidRPr="00021954">
        <w:rPr>
          <w:rFonts w:ascii="Arial" w:hAnsi="Arial" w:cs="Arial"/>
          <w:b/>
          <w:bCs/>
          <w:color w:val="333333"/>
          <w:sz w:val="23"/>
        </w:rPr>
        <w:t>36 мм</w:t>
      </w:r>
      <w:r w:rsidRPr="00021954">
        <w:rPr>
          <w:rFonts w:ascii="Arial" w:hAnsi="Arial" w:cs="Arial"/>
          <w:color w:val="333333"/>
          <w:sz w:val="23"/>
          <w:szCs w:val="23"/>
        </w:rPr>
        <w:t>, обязательно после ввода значения нажмите клавишу </w:t>
      </w:r>
      <w:proofErr w:type="spellStart"/>
      <w:r w:rsidRPr="00021954">
        <w:rPr>
          <w:rFonts w:ascii="Arial" w:hAnsi="Arial" w:cs="Arial"/>
          <w:b/>
          <w:bCs/>
          <w:color w:val="333333"/>
          <w:sz w:val="23"/>
        </w:rPr>
        <w:t>Enter</w:t>
      </w:r>
      <w:proofErr w:type="spellEnd"/>
      <w:r w:rsidRPr="00021954">
        <w:rPr>
          <w:rFonts w:ascii="Arial" w:hAnsi="Arial" w:cs="Arial"/>
          <w:color w:val="333333"/>
          <w:sz w:val="23"/>
          <w:szCs w:val="23"/>
        </w:rPr>
        <w:t>, диаметр резьбы </w:t>
      </w:r>
      <w:r w:rsidRPr="00021954">
        <w:rPr>
          <w:rFonts w:ascii="Arial" w:hAnsi="Arial" w:cs="Arial"/>
          <w:b/>
          <w:bCs/>
          <w:color w:val="333333"/>
          <w:sz w:val="23"/>
        </w:rPr>
        <w:t>М12</w:t>
      </w:r>
      <w:r w:rsidRPr="00021954">
        <w:rPr>
          <w:rFonts w:ascii="Arial" w:hAnsi="Arial" w:cs="Arial"/>
          <w:color w:val="333333"/>
          <w:sz w:val="23"/>
          <w:szCs w:val="23"/>
        </w:rPr>
        <w:t> с крупным шагом.</w:t>
      </w:r>
    </w:p>
    <w:p w:rsid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5981700" cy="4115410"/>
            <wp:effectExtent l="19050" t="0" r="0" b="0"/>
            <wp:docPr id="30" name="Рисунок 30" descr="https://cadinstructor.org/wp-content/uploads/soed_prim_9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adinstructor.org/wp-content/uploads/soed_prim_9_28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1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br/>
        <w:t>4. Нажмите кнопку</w:t>
      </w:r>
      <w:proofErr w:type="gramStart"/>
      <w:r w:rsidRPr="00021954">
        <w:rPr>
          <w:rFonts w:ascii="Arial" w:hAnsi="Arial" w:cs="Arial"/>
          <w:color w:val="333333"/>
          <w:sz w:val="23"/>
          <w:szCs w:val="23"/>
        </w:rPr>
        <w:t> </w:t>
      </w:r>
      <w:r w:rsidRPr="00021954">
        <w:rPr>
          <w:rFonts w:ascii="Arial" w:hAnsi="Arial" w:cs="Arial"/>
          <w:b/>
          <w:bCs/>
          <w:color w:val="333333"/>
          <w:sz w:val="23"/>
        </w:rPr>
        <w:t>П</w:t>
      </w:r>
      <w:proofErr w:type="gramEnd"/>
      <w:r w:rsidRPr="00021954">
        <w:rPr>
          <w:rFonts w:ascii="Arial" w:hAnsi="Arial" w:cs="Arial"/>
          <w:b/>
          <w:bCs/>
          <w:color w:val="333333"/>
          <w:sz w:val="23"/>
        </w:rPr>
        <w:t>рименить</w:t>
      </w:r>
      <w:r w:rsidRPr="00021954">
        <w:rPr>
          <w:rFonts w:ascii="Arial" w:hAnsi="Arial" w:cs="Arial"/>
          <w:color w:val="333333"/>
          <w:sz w:val="23"/>
          <w:szCs w:val="23"/>
        </w:rPr>
        <w:t>. Вставьте изображения соединения в чертеж, расположив головку болта снизу, гайку сверху. Отследите, чтобы была выбрана опция</w:t>
      </w:r>
      <w:proofErr w:type="gramStart"/>
      <w:r w:rsidRPr="00021954">
        <w:rPr>
          <w:rFonts w:ascii="Arial" w:hAnsi="Arial" w:cs="Arial"/>
          <w:color w:val="333333"/>
          <w:sz w:val="23"/>
          <w:szCs w:val="23"/>
        </w:rPr>
        <w:t> </w:t>
      </w:r>
      <w:r w:rsidRPr="00021954">
        <w:rPr>
          <w:rFonts w:ascii="Arial" w:hAnsi="Arial" w:cs="Arial"/>
          <w:b/>
          <w:bCs/>
          <w:color w:val="333333"/>
          <w:sz w:val="23"/>
        </w:rPr>
        <w:t>П</w:t>
      </w:r>
      <w:proofErr w:type="gramEnd"/>
      <w:r w:rsidRPr="00021954">
        <w:rPr>
          <w:rFonts w:ascii="Arial" w:hAnsi="Arial" w:cs="Arial"/>
          <w:b/>
          <w:bCs/>
          <w:color w:val="333333"/>
          <w:sz w:val="23"/>
        </w:rPr>
        <w:t>роставить новое обозначение позиции</w:t>
      </w:r>
      <w:r w:rsidRPr="00021954">
        <w:rPr>
          <w:rFonts w:ascii="Arial" w:hAnsi="Arial" w:cs="Arial"/>
          <w:color w:val="333333"/>
          <w:sz w:val="23"/>
          <w:szCs w:val="23"/>
        </w:rPr>
        <w:t xml:space="preserve">. Укажите положение линии выноски. Автоматически будут </w:t>
      </w:r>
      <w:r w:rsidRPr="00021954">
        <w:rPr>
          <w:rFonts w:ascii="Arial" w:hAnsi="Arial" w:cs="Arial"/>
          <w:color w:val="333333"/>
          <w:sz w:val="23"/>
          <w:szCs w:val="23"/>
        </w:rPr>
        <w:lastRenderedPageBreak/>
        <w:t>созданы позиции на все три стандартных изделия.</w:t>
      </w:r>
      <w:r w:rsidRPr="00021954"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1790700" cy="2457450"/>
            <wp:effectExtent l="19050" t="0" r="0" b="0"/>
            <wp:docPr id="31" name="Рисунок 31" descr="https://cadinstructor.org/wp-content/uploads/soed_prim_9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adinstructor.org/wp-content/uploads/soed_prim_9_29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Pr="00021954" w:rsidRDefault="00021954" w:rsidP="00021954">
      <w:pPr>
        <w:shd w:val="clear" w:color="auto" w:fill="FFFFFF"/>
        <w:spacing w:after="0" w:line="240" w:lineRule="auto"/>
        <w:jc w:val="left"/>
        <w:outlineLvl w:val="3"/>
        <w:rPr>
          <w:rFonts w:ascii="Arial" w:hAnsi="Arial" w:cs="Arial"/>
          <w:b/>
          <w:bCs/>
          <w:color w:val="333333"/>
        </w:rPr>
      </w:pPr>
      <w:r w:rsidRPr="00021954">
        <w:rPr>
          <w:rFonts w:ascii="Arial" w:hAnsi="Arial" w:cs="Arial"/>
          <w:b/>
          <w:bCs/>
          <w:color w:val="333333"/>
        </w:rPr>
        <w:t>9.4.3. Построение винтового соединения</w:t>
      </w:r>
    </w:p>
    <w:p w:rsidR="00EF5C32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Аналогично ранее рассмотренному болтовому соединению, вставьте из библиотеки винтовое соединение с отверстиями.</w:t>
      </w:r>
      <w:r w:rsidRPr="00021954">
        <w:rPr>
          <w:rFonts w:ascii="Arial" w:hAnsi="Arial" w:cs="Arial"/>
          <w:color w:val="333333"/>
          <w:sz w:val="23"/>
          <w:szCs w:val="23"/>
        </w:rPr>
        <w:br/>
        <w:t>Единственное отличие от болтового соединения в том, что необходимо скорректировать согласно расчетам длину винта и глубины отверстий. Детализация у отверстий — </w:t>
      </w:r>
      <w:proofErr w:type="gramStart"/>
      <w:r w:rsidRPr="00021954">
        <w:rPr>
          <w:rFonts w:ascii="Arial" w:hAnsi="Arial" w:cs="Arial"/>
          <w:b/>
          <w:bCs/>
          <w:color w:val="333333"/>
          <w:sz w:val="23"/>
        </w:rPr>
        <w:t>Стандартный</w:t>
      </w:r>
      <w:proofErr w:type="gramEnd"/>
      <w:r w:rsidRPr="00021954">
        <w:rPr>
          <w:rFonts w:ascii="Arial" w:hAnsi="Arial" w:cs="Arial"/>
          <w:b/>
          <w:bCs/>
          <w:color w:val="333333"/>
          <w:sz w:val="23"/>
        </w:rPr>
        <w:t>! </w:t>
      </w:r>
      <w:r w:rsidRPr="00021954">
        <w:rPr>
          <w:rFonts w:ascii="Arial" w:hAnsi="Arial" w:cs="Arial"/>
          <w:color w:val="333333"/>
          <w:sz w:val="23"/>
          <w:szCs w:val="23"/>
        </w:rPr>
        <w:t>(чтобы не было изображений местного разреза).</w:t>
      </w:r>
    </w:p>
    <w:p w:rsidR="00EF5C32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4076700" cy="2686050"/>
            <wp:effectExtent l="19050" t="0" r="0" b="0"/>
            <wp:docPr id="32" name="Рисунок 32" descr="https://cadinstructor.org/wp-content/uploads/soed_prim_9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adinstructor.org/wp-content/uploads/soed_prim_9_30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C32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5784958" cy="2047875"/>
            <wp:effectExtent l="19050" t="0" r="6242" b="0"/>
            <wp:docPr id="33" name="Рисунок 33" descr="https://cadinstructor.org/wp-content/uploads/soed_prim_9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adinstructor.org/wp-content/uploads/soed_prim_9_31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58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C32" w:rsidRDefault="00EF5C32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</w:p>
    <w:p w:rsidR="00EF5C32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lastRenderedPageBreak/>
        <w:br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6115050" cy="4207154"/>
            <wp:effectExtent l="19050" t="0" r="0" b="0"/>
            <wp:docPr id="34" name="Рисунок 34" descr="https://cadinstructor.org/wp-content/uploads/soed_prim_9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adinstructor.org/wp-content/uploads/soed_prim_9_32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0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C32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6115050" cy="4207154"/>
            <wp:effectExtent l="19050" t="0" r="0" b="0"/>
            <wp:docPr id="35" name="Рисунок 35" descr="https://cadinstructor.org/wp-content/uploads/soed_prim_9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adinstructor.org/wp-content/uploads/soed_prim_9_33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0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954"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1009650" cy="1733550"/>
            <wp:effectExtent l="19050" t="0" r="0" b="0"/>
            <wp:docPr id="36" name="Рисунок 36" descr="https://cadinstructor.org/wp-content/uploads/soed_prim_9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adinstructor.org/wp-content/uploads/soed_prim_9_34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954">
        <w:rPr>
          <w:rFonts w:ascii="Arial" w:hAnsi="Arial" w:cs="Arial"/>
          <w:color w:val="333333"/>
          <w:sz w:val="23"/>
          <w:szCs w:val="23"/>
        </w:rPr>
        <w:br/>
      </w:r>
    </w:p>
    <w:p w:rsidR="00EF5C32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Постройте штриховку всех деталей.</w:t>
      </w:r>
    </w:p>
    <w:p w:rsidR="00EF5C32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4400550" cy="2447925"/>
            <wp:effectExtent l="19050" t="0" r="0" b="0"/>
            <wp:docPr id="37" name="Рисунок 37" descr="https://cadinstructor.org/wp-content/uploads/soed_prim_9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adinstructor.org/wp-content/uploads/soed_prim_9_37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954">
        <w:rPr>
          <w:rFonts w:ascii="Arial" w:hAnsi="Arial" w:cs="Arial"/>
          <w:color w:val="333333"/>
          <w:sz w:val="23"/>
          <w:szCs w:val="23"/>
        </w:rPr>
        <w:br/>
      </w:r>
    </w:p>
    <w:p w:rsidR="00EF5C32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Для вставки изображений стандартных изделий на виде сверху, можно воспользоваться той же библиотекой, только при вставке, </w:t>
      </w:r>
      <w:r w:rsidRPr="00021954">
        <w:rPr>
          <w:rFonts w:ascii="Arial" w:hAnsi="Arial" w:cs="Arial"/>
          <w:b/>
          <w:bCs/>
          <w:color w:val="333333"/>
          <w:sz w:val="23"/>
        </w:rPr>
        <w:t>отключите</w:t>
      </w:r>
      <w:r w:rsidRPr="00021954">
        <w:rPr>
          <w:rFonts w:ascii="Arial" w:hAnsi="Arial" w:cs="Arial"/>
          <w:color w:val="333333"/>
          <w:sz w:val="23"/>
          <w:szCs w:val="23"/>
        </w:rPr>
        <w:t> опцию</w:t>
      </w:r>
      <w:proofErr w:type="gramStart"/>
      <w:r w:rsidRPr="00021954">
        <w:rPr>
          <w:rFonts w:ascii="Arial" w:hAnsi="Arial" w:cs="Arial"/>
          <w:color w:val="333333"/>
          <w:sz w:val="23"/>
          <w:szCs w:val="23"/>
        </w:rPr>
        <w:t> </w:t>
      </w:r>
      <w:r w:rsidRPr="00021954">
        <w:rPr>
          <w:rFonts w:ascii="Arial" w:hAnsi="Arial" w:cs="Arial"/>
          <w:b/>
          <w:bCs/>
          <w:color w:val="333333"/>
          <w:sz w:val="23"/>
        </w:rPr>
        <w:t>С</w:t>
      </w:r>
      <w:proofErr w:type="gramEnd"/>
      <w:r w:rsidRPr="00021954">
        <w:rPr>
          <w:rFonts w:ascii="Arial" w:hAnsi="Arial" w:cs="Arial"/>
          <w:b/>
          <w:bCs/>
          <w:color w:val="333333"/>
          <w:sz w:val="23"/>
        </w:rPr>
        <w:t>оздавать объект спецификации!</w:t>
      </w:r>
      <w:r w:rsidRPr="00021954">
        <w:rPr>
          <w:rFonts w:ascii="Arial" w:hAnsi="Arial" w:cs="Arial"/>
          <w:color w:val="333333"/>
          <w:sz w:val="23"/>
          <w:szCs w:val="23"/>
        </w:rPr>
        <w:br/>
        <w:t>Заполните основную надпись чертежа, дважды щелкнув на ней.</w:t>
      </w:r>
      <w:r w:rsidRPr="00021954">
        <w:rPr>
          <w:rFonts w:ascii="Arial" w:hAnsi="Arial" w:cs="Arial"/>
          <w:color w:val="333333"/>
          <w:sz w:val="23"/>
          <w:szCs w:val="23"/>
        </w:rPr>
        <w:br/>
        <w:t>Вставьте код, используя команду контекстного меню</w:t>
      </w:r>
      <w:proofErr w:type="gramStart"/>
      <w:r w:rsidRPr="00021954">
        <w:rPr>
          <w:rFonts w:ascii="Arial" w:hAnsi="Arial" w:cs="Arial"/>
          <w:color w:val="333333"/>
          <w:sz w:val="23"/>
          <w:szCs w:val="23"/>
        </w:rPr>
        <w:t> </w:t>
      </w:r>
      <w:r w:rsidRPr="00021954">
        <w:rPr>
          <w:rFonts w:ascii="Arial" w:hAnsi="Arial" w:cs="Arial"/>
          <w:b/>
          <w:bCs/>
          <w:color w:val="333333"/>
          <w:sz w:val="23"/>
        </w:rPr>
        <w:t>В</w:t>
      </w:r>
      <w:proofErr w:type="gramEnd"/>
      <w:r w:rsidRPr="00021954">
        <w:rPr>
          <w:rFonts w:ascii="Arial" w:hAnsi="Arial" w:cs="Arial"/>
          <w:b/>
          <w:bCs/>
          <w:color w:val="333333"/>
          <w:sz w:val="23"/>
        </w:rPr>
        <w:t>ставить код и наименование</w:t>
      </w:r>
      <w:r w:rsidRPr="00021954">
        <w:rPr>
          <w:rFonts w:ascii="Arial" w:hAnsi="Arial" w:cs="Arial"/>
          <w:color w:val="333333"/>
          <w:sz w:val="23"/>
          <w:szCs w:val="23"/>
        </w:rPr>
        <w:t>.</w:t>
      </w:r>
      <w:r w:rsidRPr="00021954"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5410200" cy="3600450"/>
            <wp:effectExtent l="19050" t="0" r="0" b="0"/>
            <wp:docPr id="38" name="Рисунок 38" descr="https://cadinstructor.org/wp-content/uploads/soed_prim_9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adinstructor.org/wp-content/uploads/soed_prim_9_38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lastRenderedPageBreak/>
        <w:br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028825" cy="885825"/>
            <wp:effectExtent l="19050" t="0" r="9525" b="0"/>
            <wp:docPr id="39" name="Рисунок 39" descr="https://cadinstructor.org/wp-content/uploads/soed_prim_9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adinstructor.org/wp-content/uploads/soed_prim_9_39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954">
        <w:rPr>
          <w:rFonts w:ascii="Arial" w:hAnsi="Arial" w:cs="Arial"/>
          <w:color w:val="333333"/>
          <w:sz w:val="23"/>
          <w:szCs w:val="23"/>
        </w:rPr>
        <w:t> </w:t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752725" cy="1076325"/>
            <wp:effectExtent l="19050" t="0" r="9525" b="0"/>
            <wp:docPr id="40" name="Рисунок 40" descr="https://cadinstructor.org/wp-content/uploads/soed_prim_9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adinstructor.org/wp-content/uploads/soed_prim_9_40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Pr="00021954" w:rsidRDefault="00021954" w:rsidP="00021954">
      <w:pPr>
        <w:shd w:val="clear" w:color="auto" w:fill="FFFFFF"/>
        <w:spacing w:after="0" w:line="240" w:lineRule="auto"/>
        <w:jc w:val="left"/>
        <w:outlineLvl w:val="3"/>
        <w:rPr>
          <w:rFonts w:ascii="Arial" w:hAnsi="Arial" w:cs="Arial"/>
          <w:b/>
          <w:bCs/>
          <w:color w:val="333333"/>
        </w:rPr>
      </w:pPr>
      <w:r w:rsidRPr="00021954">
        <w:rPr>
          <w:rFonts w:ascii="Arial" w:hAnsi="Arial" w:cs="Arial"/>
          <w:b/>
          <w:bCs/>
          <w:color w:val="333333"/>
        </w:rPr>
        <w:t>9.4.4. Окончательное оформление сборочного чертежа и создание спецификации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1. </w:t>
      </w:r>
      <w:r w:rsidRPr="00021954">
        <w:rPr>
          <w:rFonts w:ascii="Arial" w:hAnsi="Arial" w:cs="Arial"/>
          <w:color w:val="555555"/>
          <w:sz w:val="23"/>
          <w:szCs w:val="23"/>
        </w:rPr>
        <w:t>После вставки всех стандартных крепежных изделий и внесения необходимых изменений в соединяемые детали, приступайте к оформлению сборочного чертежа и созданию спецификации.</w:t>
      </w:r>
      <w:r w:rsidRPr="00021954">
        <w:rPr>
          <w:rFonts w:ascii="Arial" w:hAnsi="Arial" w:cs="Arial"/>
          <w:color w:val="555555"/>
          <w:sz w:val="23"/>
          <w:szCs w:val="23"/>
        </w:rPr>
        <w:br/>
        <w:t>На все стандартные крепежные изделия позиции уже стоят. Проставьте позиции на остальные компоненты сборочной единицы, если их нет, используя команду списка наборов </w:t>
      </w:r>
      <w:proofErr w:type="spellStart"/>
      <w:r w:rsidRPr="00021954">
        <w:rPr>
          <w:rFonts w:ascii="Arial" w:hAnsi="Arial" w:cs="Arial"/>
          <w:b/>
          <w:bCs/>
          <w:color w:val="555555"/>
          <w:sz w:val="23"/>
        </w:rPr>
        <w:t>Черчение</w:t>
      </w:r>
      <w:r w:rsidRPr="00021954">
        <w:rPr>
          <w:rFonts w:ascii="Cambria Math" w:hAnsi="Cambria Math" w:cs="Cambria Math"/>
          <w:b/>
          <w:bCs/>
          <w:color w:val="555555"/>
          <w:sz w:val="23"/>
        </w:rPr>
        <w:t>⇒</w:t>
      </w:r>
      <w:r w:rsidRPr="00021954">
        <w:rPr>
          <w:rFonts w:ascii="Arial" w:hAnsi="Arial" w:cs="Arial"/>
          <w:b/>
          <w:bCs/>
          <w:color w:val="555555"/>
          <w:sz w:val="23"/>
        </w:rPr>
        <w:t>Обозначение</w:t>
      </w:r>
      <w:proofErr w:type="spellEnd"/>
      <w:r w:rsidRPr="00021954">
        <w:rPr>
          <w:rFonts w:ascii="Arial" w:hAnsi="Arial" w:cs="Arial"/>
          <w:b/>
          <w:bCs/>
          <w:color w:val="555555"/>
          <w:sz w:val="23"/>
        </w:rPr>
        <w:t xml:space="preserve"> позиций </w:t>
      </w:r>
      <w:r>
        <w:rPr>
          <w:rFonts w:ascii="Arial" w:hAnsi="Arial" w:cs="Arial"/>
          <w:b/>
          <w:bCs/>
          <w:noProof/>
          <w:color w:val="555555"/>
          <w:sz w:val="23"/>
          <w:szCs w:val="23"/>
        </w:rPr>
        <w:drawing>
          <wp:inline distT="0" distB="0" distL="0" distR="0">
            <wp:extent cx="209550" cy="209550"/>
            <wp:effectExtent l="19050" t="0" r="0" b="0"/>
            <wp:docPr id="41" name="Рисунок 41" descr="https://cadinstructor.org/wp-content/uploads/kn_ob_po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adinstructor.org/wp-content/uploads/kn_ob_poz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954">
        <w:rPr>
          <w:rFonts w:ascii="Arial" w:hAnsi="Arial" w:cs="Arial"/>
          <w:b/>
          <w:bCs/>
          <w:color w:val="555555"/>
          <w:sz w:val="23"/>
        </w:rPr>
        <w:t>.</w:t>
      </w:r>
      <w:r w:rsidRPr="00021954">
        <w:rPr>
          <w:rFonts w:ascii="Arial" w:hAnsi="Arial" w:cs="Arial"/>
          <w:color w:val="555555"/>
          <w:sz w:val="23"/>
          <w:szCs w:val="23"/>
        </w:rPr>
        <w:br/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555555"/>
          <w:sz w:val="23"/>
          <w:szCs w:val="23"/>
        </w:rPr>
        <w:t>Выделите любым удобным способом изображение одной составной части, например, Планки, на всех изображениях и добавьте в выделение номер позиции.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1781175" cy="1666875"/>
            <wp:effectExtent l="19050" t="0" r="9525" b="0"/>
            <wp:docPr id="42" name="Рисунок 42" descr="9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9_2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2. </w:t>
      </w:r>
      <w:r w:rsidRPr="00021954">
        <w:rPr>
          <w:rFonts w:ascii="Arial" w:hAnsi="Arial" w:cs="Arial"/>
          <w:color w:val="555555"/>
          <w:sz w:val="23"/>
          <w:szCs w:val="23"/>
        </w:rPr>
        <w:t>Выберите команду списка наборов </w:t>
      </w:r>
      <w:proofErr w:type="spellStart"/>
      <w:r w:rsidRPr="00021954">
        <w:rPr>
          <w:rFonts w:ascii="Arial" w:hAnsi="Arial" w:cs="Arial"/>
          <w:b/>
          <w:bCs/>
          <w:color w:val="555555"/>
          <w:sz w:val="23"/>
        </w:rPr>
        <w:t>Управление</w:t>
      </w:r>
      <w:proofErr w:type="gramStart"/>
      <w:r w:rsidRPr="00021954">
        <w:rPr>
          <w:rFonts w:ascii="Cambria Math" w:hAnsi="Cambria Math" w:cs="Cambria Math"/>
          <w:b/>
          <w:bCs/>
          <w:color w:val="555555"/>
          <w:sz w:val="23"/>
        </w:rPr>
        <w:t>⇒</w:t>
      </w:r>
      <w:r w:rsidRPr="00021954">
        <w:rPr>
          <w:rFonts w:ascii="Arial" w:hAnsi="Arial" w:cs="Arial"/>
          <w:b/>
          <w:bCs/>
          <w:color w:val="555555"/>
          <w:sz w:val="23"/>
        </w:rPr>
        <w:t>Д</w:t>
      </w:r>
      <w:proofErr w:type="gramEnd"/>
      <w:r w:rsidRPr="00021954">
        <w:rPr>
          <w:rFonts w:ascii="Arial" w:hAnsi="Arial" w:cs="Arial"/>
          <w:b/>
          <w:bCs/>
          <w:color w:val="555555"/>
          <w:sz w:val="23"/>
        </w:rPr>
        <w:t>обавить</w:t>
      </w:r>
      <w:proofErr w:type="spellEnd"/>
      <w:r w:rsidRPr="00021954">
        <w:rPr>
          <w:rFonts w:ascii="Arial" w:hAnsi="Arial" w:cs="Arial"/>
          <w:b/>
          <w:bCs/>
          <w:color w:val="555555"/>
          <w:sz w:val="23"/>
        </w:rPr>
        <w:t xml:space="preserve"> объект спецификации </w:t>
      </w:r>
      <w:r>
        <w:rPr>
          <w:rFonts w:ascii="Arial" w:hAnsi="Arial" w:cs="Arial"/>
          <w:b/>
          <w:bCs/>
          <w:noProof/>
          <w:color w:val="555555"/>
          <w:sz w:val="23"/>
          <w:szCs w:val="23"/>
        </w:rPr>
        <w:drawing>
          <wp:inline distT="0" distB="0" distL="0" distR="0">
            <wp:extent cx="209550" cy="209550"/>
            <wp:effectExtent l="19050" t="0" r="0" b="0"/>
            <wp:docPr id="43" name="Рисунок 43" descr="https://cadinstructor.org/wp-content/uploads/kn_dob_ob_spetc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adinstructor.org/wp-content/uploads/kn_dob_ob_spetcif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954">
        <w:rPr>
          <w:rFonts w:ascii="Arial" w:hAnsi="Arial" w:cs="Arial"/>
          <w:color w:val="555555"/>
          <w:sz w:val="23"/>
          <w:szCs w:val="23"/>
        </w:rPr>
        <w:t>. В появившемся диалоговом окне выберите раздел спецификации – </w:t>
      </w:r>
      <w:r w:rsidRPr="00021954">
        <w:rPr>
          <w:rFonts w:ascii="Arial" w:hAnsi="Arial" w:cs="Arial"/>
          <w:b/>
          <w:bCs/>
          <w:color w:val="555555"/>
          <w:sz w:val="23"/>
        </w:rPr>
        <w:t>Детали</w:t>
      </w:r>
      <w:r w:rsidRPr="00021954">
        <w:rPr>
          <w:rFonts w:ascii="Arial" w:hAnsi="Arial" w:cs="Arial"/>
          <w:color w:val="555555"/>
          <w:sz w:val="23"/>
          <w:szCs w:val="23"/>
        </w:rPr>
        <w:t>, нажмите </w:t>
      </w:r>
      <w:r w:rsidRPr="00021954">
        <w:rPr>
          <w:rFonts w:ascii="Arial" w:hAnsi="Arial" w:cs="Arial"/>
          <w:b/>
          <w:bCs/>
          <w:color w:val="555555"/>
          <w:sz w:val="23"/>
        </w:rPr>
        <w:t>Создать.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3829050" cy="4076700"/>
            <wp:effectExtent l="19050" t="0" r="0" b="0"/>
            <wp:docPr id="44" name="Рисунок 44" descr="9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9_2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555555"/>
          <w:sz w:val="23"/>
          <w:szCs w:val="23"/>
        </w:rPr>
        <w:t>В появившемся окне строки спецификации, заполните свойства объекта – </w:t>
      </w:r>
      <w:r w:rsidRPr="00021954">
        <w:rPr>
          <w:rFonts w:ascii="Arial" w:hAnsi="Arial" w:cs="Arial"/>
          <w:b/>
          <w:bCs/>
          <w:color w:val="555555"/>
          <w:sz w:val="23"/>
        </w:rPr>
        <w:t>Формат, Обозначение, Наименование.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5238750" cy="1190625"/>
            <wp:effectExtent l="19050" t="0" r="0" b="0"/>
            <wp:docPr id="45" name="Рисунок 45" descr="9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9_2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3. Если по каким-то причинам, вы, при вставке из библиотеки стандартного крепежного изделия, не отмечали опцию</w:t>
      </w:r>
      <w:proofErr w:type="gramStart"/>
      <w:r w:rsidRPr="00021954">
        <w:rPr>
          <w:rFonts w:ascii="Arial" w:hAnsi="Arial" w:cs="Arial"/>
          <w:color w:val="333333"/>
          <w:sz w:val="23"/>
          <w:szCs w:val="23"/>
        </w:rPr>
        <w:t> </w:t>
      </w:r>
      <w:r w:rsidRPr="00021954">
        <w:rPr>
          <w:rFonts w:ascii="Arial" w:hAnsi="Arial" w:cs="Arial"/>
          <w:b/>
          <w:bCs/>
          <w:color w:val="333333"/>
          <w:sz w:val="23"/>
        </w:rPr>
        <w:t>С</w:t>
      </w:r>
      <w:proofErr w:type="gramEnd"/>
      <w:r w:rsidRPr="00021954">
        <w:rPr>
          <w:rFonts w:ascii="Arial" w:hAnsi="Arial" w:cs="Arial"/>
          <w:b/>
          <w:bCs/>
          <w:color w:val="333333"/>
          <w:sz w:val="23"/>
        </w:rPr>
        <w:t>оздать объект спецификации</w:t>
      </w:r>
      <w:r w:rsidRPr="00021954">
        <w:rPr>
          <w:rFonts w:ascii="Arial" w:hAnsi="Arial" w:cs="Arial"/>
          <w:color w:val="333333"/>
          <w:sz w:val="23"/>
          <w:szCs w:val="23"/>
        </w:rPr>
        <w:t>, то, также выделите на всех изображениях изображение стандартного изделия например, Винта и номер позиции.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923925" cy="1800225"/>
            <wp:effectExtent l="19050" t="0" r="9525" b="0"/>
            <wp:docPr id="46" name="Рисунок 46" descr="9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9_2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555555"/>
          <w:sz w:val="23"/>
          <w:szCs w:val="23"/>
        </w:rPr>
        <w:t>Выберите команду списка наборов </w:t>
      </w:r>
      <w:proofErr w:type="spellStart"/>
      <w:r w:rsidRPr="00021954">
        <w:rPr>
          <w:rFonts w:ascii="Arial" w:hAnsi="Arial" w:cs="Arial"/>
          <w:b/>
          <w:bCs/>
          <w:color w:val="555555"/>
          <w:sz w:val="23"/>
        </w:rPr>
        <w:t>Управление</w:t>
      </w:r>
      <w:proofErr w:type="gramStart"/>
      <w:r w:rsidRPr="00021954">
        <w:rPr>
          <w:rFonts w:ascii="Cambria Math" w:hAnsi="Cambria Math" w:cs="Cambria Math"/>
          <w:b/>
          <w:bCs/>
          <w:color w:val="555555"/>
          <w:sz w:val="23"/>
        </w:rPr>
        <w:t>⇒</w:t>
      </w:r>
      <w:r w:rsidRPr="00021954">
        <w:rPr>
          <w:rFonts w:ascii="Arial" w:hAnsi="Arial" w:cs="Arial"/>
          <w:b/>
          <w:bCs/>
          <w:color w:val="555555"/>
          <w:sz w:val="23"/>
        </w:rPr>
        <w:t>Д</w:t>
      </w:r>
      <w:proofErr w:type="gramEnd"/>
      <w:r w:rsidRPr="00021954">
        <w:rPr>
          <w:rFonts w:ascii="Arial" w:hAnsi="Arial" w:cs="Arial"/>
          <w:b/>
          <w:bCs/>
          <w:color w:val="555555"/>
          <w:sz w:val="23"/>
        </w:rPr>
        <w:t>обавить</w:t>
      </w:r>
      <w:proofErr w:type="spellEnd"/>
      <w:r w:rsidRPr="00021954">
        <w:rPr>
          <w:rFonts w:ascii="Arial" w:hAnsi="Arial" w:cs="Arial"/>
          <w:b/>
          <w:bCs/>
          <w:color w:val="555555"/>
          <w:sz w:val="23"/>
        </w:rPr>
        <w:t xml:space="preserve"> объект спецификации </w:t>
      </w:r>
      <w:r>
        <w:rPr>
          <w:rFonts w:ascii="Arial" w:hAnsi="Arial" w:cs="Arial"/>
          <w:b/>
          <w:bCs/>
          <w:noProof/>
          <w:color w:val="555555"/>
          <w:sz w:val="23"/>
          <w:szCs w:val="23"/>
        </w:rPr>
        <w:drawing>
          <wp:inline distT="0" distB="0" distL="0" distR="0">
            <wp:extent cx="209550" cy="209550"/>
            <wp:effectExtent l="19050" t="0" r="0" b="0"/>
            <wp:docPr id="47" name="Рисунок 47" descr="https://cadinstructor.org/wp-content/uploads/kn_dob_ob_spetc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adinstructor.org/wp-content/uploads/kn_dob_ob_spetcif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954">
        <w:rPr>
          <w:rFonts w:ascii="Arial" w:hAnsi="Arial" w:cs="Arial"/>
          <w:color w:val="555555"/>
          <w:sz w:val="23"/>
          <w:szCs w:val="23"/>
        </w:rPr>
        <w:t>. В появившемся диалоговом окне выберите раздел спецификации – </w:t>
      </w:r>
      <w:r w:rsidRPr="00021954">
        <w:rPr>
          <w:rFonts w:ascii="Arial" w:hAnsi="Arial" w:cs="Arial"/>
          <w:b/>
          <w:bCs/>
          <w:color w:val="555555"/>
          <w:sz w:val="23"/>
        </w:rPr>
        <w:t>Стандартные изделия</w:t>
      </w:r>
      <w:r w:rsidRPr="00021954">
        <w:rPr>
          <w:rFonts w:ascii="Arial" w:hAnsi="Arial" w:cs="Arial"/>
          <w:color w:val="555555"/>
          <w:sz w:val="23"/>
          <w:szCs w:val="23"/>
        </w:rPr>
        <w:t>, нажмите кнопку </w:t>
      </w:r>
      <w:r w:rsidRPr="00021954">
        <w:rPr>
          <w:rFonts w:ascii="Arial" w:hAnsi="Arial" w:cs="Arial"/>
          <w:b/>
          <w:bCs/>
          <w:color w:val="555555"/>
          <w:sz w:val="23"/>
        </w:rPr>
        <w:t>Выбрать шаблон.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3829050" cy="4076700"/>
            <wp:effectExtent l="19050" t="0" r="0" b="0"/>
            <wp:docPr id="48" name="Рисунок 48" descr="9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9_2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555555"/>
          <w:sz w:val="23"/>
          <w:szCs w:val="23"/>
        </w:rPr>
        <w:t>В появившемся диалоговом окне выберите раздел </w:t>
      </w:r>
      <w:r w:rsidRPr="00021954">
        <w:rPr>
          <w:rFonts w:ascii="Arial" w:hAnsi="Arial" w:cs="Arial"/>
          <w:b/>
          <w:bCs/>
          <w:color w:val="555555"/>
          <w:sz w:val="23"/>
        </w:rPr>
        <w:t xml:space="preserve">Крепежные </w:t>
      </w:r>
      <w:proofErr w:type="spellStart"/>
      <w:r w:rsidRPr="00021954">
        <w:rPr>
          <w:rFonts w:ascii="Arial" w:hAnsi="Arial" w:cs="Arial"/>
          <w:b/>
          <w:bCs/>
          <w:color w:val="555555"/>
          <w:sz w:val="23"/>
        </w:rPr>
        <w:t>изделия</w:t>
      </w:r>
      <w:r w:rsidRPr="00021954">
        <w:rPr>
          <w:rFonts w:ascii="Cambria Math" w:hAnsi="Cambria Math" w:cs="Cambria Math"/>
          <w:b/>
          <w:bCs/>
          <w:color w:val="555555"/>
          <w:sz w:val="23"/>
        </w:rPr>
        <w:t>⇒</w:t>
      </w:r>
      <w:r w:rsidRPr="00021954">
        <w:rPr>
          <w:rFonts w:ascii="Arial" w:hAnsi="Arial" w:cs="Arial"/>
          <w:b/>
          <w:bCs/>
          <w:color w:val="555555"/>
          <w:sz w:val="23"/>
        </w:rPr>
        <w:t>Винт</w:t>
      </w:r>
      <w:proofErr w:type="spellEnd"/>
      <w:r w:rsidRPr="00021954">
        <w:rPr>
          <w:rFonts w:ascii="Arial" w:hAnsi="Arial" w:cs="Arial"/>
          <w:b/>
          <w:bCs/>
          <w:color w:val="555555"/>
          <w:sz w:val="23"/>
        </w:rPr>
        <w:t>.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4429125" cy="2771775"/>
            <wp:effectExtent l="19050" t="0" r="9525" b="0"/>
            <wp:docPr id="49" name="Рисунок 49" descr="9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9_2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555555"/>
          <w:sz w:val="23"/>
          <w:szCs w:val="23"/>
        </w:rPr>
        <w:t>В появившемся окне строки спецификации, проверьте, а при необходимости, измените свойства объекта – </w:t>
      </w:r>
      <w:r w:rsidRPr="00021954">
        <w:rPr>
          <w:rFonts w:ascii="Arial" w:hAnsi="Arial" w:cs="Arial"/>
          <w:b/>
          <w:bCs/>
          <w:color w:val="555555"/>
          <w:sz w:val="23"/>
        </w:rPr>
        <w:t>Наименование.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5238750" cy="1190625"/>
            <wp:effectExtent l="19050" t="0" r="0" b="0"/>
            <wp:docPr id="50" name="Рисунок 50" descr="9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9_2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lastRenderedPageBreak/>
        <w:t>4. Создайте файл </w:t>
      </w:r>
      <w:r w:rsidRPr="00021954">
        <w:rPr>
          <w:rFonts w:ascii="Arial" w:hAnsi="Arial" w:cs="Arial"/>
          <w:b/>
          <w:bCs/>
          <w:color w:val="333333"/>
          <w:sz w:val="23"/>
        </w:rPr>
        <w:t>Спецификация</w:t>
      </w:r>
      <w:r w:rsidRPr="00021954">
        <w:rPr>
          <w:rFonts w:ascii="Arial" w:hAnsi="Arial" w:cs="Arial"/>
          <w:color w:val="333333"/>
          <w:sz w:val="23"/>
          <w:szCs w:val="23"/>
        </w:rPr>
        <w:t>.</w:t>
      </w:r>
      <w:r w:rsidRPr="00021954">
        <w:rPr>
          <w:rFonts w:ascii="Arial" w:hAnsi="Arial" w:cs="Arial"/>
          <w:color w:val="333333"/>
          <w:sz w:val="23"/>
          <w:szCs w:val="23"/>
        </w:rPr>
        <w:br/>
        <w:t>Выберите команду из области </w:t>
      </w:r>
      <w:proofErr w:type="spellStart"/>
      <w:r w:rsidRPr="00021954">
        <w:rPr>
          <w:rFonts w:ascii="Arial" w:hAnsi="Arial" w:cs="Arial"/>
          <w:b/>
          <w:bCs/>
          <w:color w:val="333333"/>
          <w:sz w:val="23"/>
        </w:rPr>
        <w:t>Управление</w:t>
      </w:r>
      <w:r w:rsidRPr="00021954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21954">
        <w:rPr>
          <w:rFonts w:ascii="Arial" w:hAnsi="Arial" w:cs="Arial"/>
          <w:b/>
          <w:bCs/>
          <w:color w:val="333333"/>
          <w:sz w:val="23"/>
        </w:rPr>
        <w:t>Управление</w:t>
      </w:r>
      <w:proofErr w:type="spellEnd"/>
      <w:r w:rsidRPr="00021954">
        <w:rPr>
          <w:rFonts w:ascii="Arial" w:hAnsi="Arial" w:cs="Arial"/>
          <w:b/>
          <w:bCs/>
          <w:color w:val="333333"/>
          <w:sz w:val="23"/>
        </w:rPr>
        <w:t xml:space="preserve"> сборкой </w:t>
      </w:r>
      <w:r w:rsidRPr="00021954">
        <w:rPr>
          <w:rFonts w:ascii="Arial" w:hAnsi="Arial" w:cs="Arial"/>
          <w:color w:val="333333"/>
          <w:sz w:val="23"/>
          <w:szCs w:val="23"/>
        </w:rPr>
        <w:t> </w:t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09550" cy="209550"/>
            <wp:effectExtent l="19050" t="0" r="0" b="0"/>
            <wp:docPr id="51" name="Рисунок 51" descr="https://cadinstructor.org/wp-content/uploads/kn_upravl_sborkoy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adinstructor.org/wp-content/uploads/kn_upravl_sborkoy-1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954">
        <w:rPr>
          <w:rFonts w:ascii="Arial" w:hAnsi="Arial" w:cs="Arial"/>
          <w:color w:val="333333"/>
          <w:sz w:val="23"/>
          <w:szCs w:val="23"/>
        </w:rPr>
        <w:t>. На панели </w:t>
      </w:r>
      <w:r w:rsidRPr="00021954">
        <w:rPr>
          <w:rFonts w:ascii="Arial" w:hAnsi="Arial" w:cs="Arial"/>
          <w:b/>
          <w:bCs/>
          <w:color w:val="333333"/>
          <w:sz w:val="23"/>
        </w:rPr>
        <w:t>Параметры</w:t>
      </w:r>
      <w:r w:rsidRPr="00021954">
        <w:rPr>
          <w:rFonts w:ascii="Arial" w:hAnsi="Arial" w:cs="Arial"/>
          <w:color w:val="333333"/>
          <w:sz w:val="23"/>
          <w:szCs w:val="23"/>
        </w:rPr>
        <w:t> выберите команду</w:t>
      </w:r>
      <w:proofErr w:type="gramStart"/>
      <w:r w:rsidRPr="00021954">
        <w:rPr>
          <w:rFonts w:ascii="Arial" w:hAnsi="Arial" w:cs="Arial"/>
          <w:color w:val="333333"/>
          <w:sz w:val="23"/>
          <w:szCs w:val="23"/>
        </w:rPr>
        <w:t> </w:t>
      </w:r>
      <w:r w:rsidRPr="00021954">
        <w:rPr>
          <w:rFonts w:ascii="Arial" w:hAnsi="Arial" w:cs="Arial"/>
          <w:b/>
          <w:bCs/>
          <w:color w:val="333333"/>
          <w:sz w:val="23"/>
        </w:rPr>
        <w:t>Д</w:t>
      </w:r>
      <w:proofErr w:type="gramEnd"/>
      <w:r w:rsidRPr="00021954">
        <w:rPr>
          <w:rFonts w:ascii="Arial" w:hAnsi="Arial" w:cs="Arial"/>
          <w:b/>
          <w:bCs/>
          <w:color w:val="333333"/>
          <w:sz w:val="23"/>
        </w:rPr>
        <w:t>обавить документ </w:t>
      </w:r>
      <w:r w:rsidRPr="00021954">
        <w:rPr>
          <w:rFonts w:ascii="Arial" w:hAnsi="Arial" w:cs="Arial"/>
          <w:color w:val="333333"/>
          <w:sz w:val="23"/>
          <w:szCs w:val="23"/>
        </w:rPr>
        <w:t> </w:t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09550" cy="209550"/>
            <wp:effectExtent l="19050" t="0" r="0" b="0"/>
            <wp:docPr id="52" name="Рисунок 52" descr="https://cadinstructor.org/wp-content/uploads/kn_dob_d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adinstructor.org/wp-content/uploads/kn_dob_doc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954">
        <w:rPr>
          <w:rFonts w:ascii="Arial" w:hAnsi="Arial" w:cs="Arial"/>
          <w:color w:val="333333"/>
          <w:sz w:val="23"/>
          <w:szCs w:val="23"/>
        </w:rPr>
        <w:t> и выберите файл сборки.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771775" cy="3314700"/>
            <wp:effectExtent l="19050" t="0" r="9525" b="0"/>
            <wp:docPr id="53" name="Рисунок 53" descr="https://cadinstructor.org/wp-content/uploads/9_4_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adinstructor.org/wp-content/uploads/9_4_4_4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5. </w:t>
      </w:r>
      <w:r w:rsidRPr="00021954">
        <w:rPr>
          <w:rFonts w:ascii="Arial" w:hAnsi="Arial" w:cs="Arial"/>
          <w:color w:val="555555"/>
          <w:sz w:val="23"/>
          <w:szCs w:val="23"/>
        </w:rPr>
        <w:t>Автоматически в спецификации отобразятся все компоненты сборки, созданные на предыдущих шагах. Добавьте раздел </w:t>
      </w:r>
      <w:r w:rsidRPr="00021954">
        <w:rPr>
          <w:rFonts w:ascii="Arial" w:hAnsi="Arial" w:cs="Arial"/>
          <w:b/>
          <w:bCs/>
          <w:color w:val="555555"/>
          <w:sz w:val="23"/>
        </w:rPr>
        <w:t>Документация</w:t>
      </w:r>
      <w:r w:rsidRPr="00021954">
        <w:rPr>
          <w:rFonts w:ascii="Arial" w:hAnsi="Arial" w:cs="Arial"/>
          <w:color w:val="555555"/>
          <w:sz w:val="23"/>
          <w:szCs w:val="23"/>
        </w:rPr>
        <w:t>, используя кнопку</w:t>
      </w:r>
      <w:proofErr w:type="gramStart"/>
      <w:r w:rsidRPr="00021954">
        <w:rPr>
          <w:rFonts w:ascii="Arial" w:hAnsi="Arial" w:cs="Arial"/>
          <w:color w:val="555555"/>
          <w:sz w:val="23"/>
          <w:szCs w:val="23"/>
        </w:rPr>
        <w:t> </w:t>
      </w:r>
      <w:r w:rsidRPr="00021954">
        <w:rPr>
          <w:rFonts w:ascii="Arial" w:hAnsi="Arial" w:cs="Arial"/>
          <w:b/>
          <w:bCs/>
          <w:color w:val="555555"/>
          <w:sz w:val="23"/>
        </w:rPr>
        <w:t>Д</w:t>
      </w:r>
      <w:proofErr w:type="gramEnd"/>
      <w:r w:rsidRPr="00021954">
        <w:rPr>
          <w:rFonts w:ascii="Arial" w:hAnsi="Arial" w:cs="Arial"/>
          <w:b/>
          <w:bCs/>
          <w:color w:val="555555"/>
          <w:sz w:val="23"/>
        </w:rPr>
        <w:t>обавить раздел </w:t>
      </w:r>
      <w:r w:rsidRPr="00021954">
        <w:rPr>
          <w:rFonts w:ascii="Arial" w:hAnsi="Arial" w:cs="Arial"/>
          <w:color w:val="555555"/>
          <w:sz w:val="23"/>
          <w:szCs w:val="23"/>
        </w:rPr>
        <w:t> </w:t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inline distT="0" distB="0" distL="0" distR="0">
            <wp:extent cx="209550" cy="209550"/>
            <wp:effectExtent l="19050" t="0" r="0" b="0"/>
            <wp:docPr id="54" name="Рисунок 54" descr="https://cadinstructor.org/wp-content/uploads/kn_dob_raz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cadinstructor.org/wp-content/uploads/kn_dob_razdel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954">
        <w:rPr>
          <w:rFonts w:ascii="Arial" w:hAnsi="Arial" w:cs="Arial"/>
          <w:color w:val="555555"/>
          <w:sz w:val="23"/>
          <w:szCs w:val="23"/>
        </w:rPr>
        <w:t>. На панели </w:t>
      </w:r>
      <w:r w:rsidRPr="00021954">
        <w:rPr>
          <w:rFonts w:ascii="Arial" w:hAnsi="Arial" w:cs="Arial"/>
          <w:b/>
          <w:bCs/>
          <w:color w:val="555555"/>
          <w:sz w:val="23"/>
        </w:rPr>
        <w:t>Параметры</w:t>
      </w:r>
      <w:r w:rsidRPr="00021954">
        <w:rPr>
          <w:rFonts w:ascii="Arial" w:hAnsi="Arial" w:cs="Arial"/>
          <w:color w:val="555555"/>
          <w:sz w:val="23"/>
          <w:szCs w:val="23"/>
        </w:rPr>
        <w:t> выберите раздел </w:t>
      </w:r>
      <w:r w:rsidRPr="00021954">
        <w:rPr>
          <w:rFonts w:ascii="Arial" w:hAnsi="Arial" w:cs="Arial"/>
          <w:b/>
          <w:bCs/>
          <w:color w:val="555555"/>
          <w:sz w:val="23"/>
        </w:rPr>
        <w:t>Документы</w:t>
      </w:r>
      <w:r w:rsidRPr="00021954">
        <w:rPr>
          <w:rFonts w:ascii="Arial" w:hAnsi="Arial" w:cs="Arial"/>
          <w:color w:val="555555"/>
          <w:sz w:val="23"/>
          <w:szCs w:val="23"/>
        </w:rPr>
        <w:t>, нажмите кнопку </w:t>
      </w:r>
      <w:r w:rsidRPr="00021954">
        <w:rPr>
          <w:rFonts w:ascii="Arial" w:hAnsi="Arial" w:cs="Arial"/>
          <w:b/>
          <w:bCs/>
          <w:color w:val="555555"/>
          <w:sz w:val="23"/>
        </w:rPr>
        <w:t>Добавить документ</w:t>
      </w:r>
      <w:r w:rsidRPr="00021954">
        <w:rPr>
          <w:rFonts w:ascii="Arial" w:hAnsi="Arial" w:cs="Arial"/>
          <w:color w:val="555555"/>
          <w:sz w:val="23"/>
          <w:szCs w:val="23"/>
        </w:rPr>
        <w:t> </w:t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inline distT="0" distB="0" distL="0" distR="0">
            <wp:extent cx="209550" cy="209550"/>
            <wp:effectExtent l="19050" t="0" r="0" b="0"/>
            <wp:docPr id="55" name="Рисунок 55" descr="https://cadinstructor.org/wp-content/uploads/kn_dob_d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adinstructor.org/wp-content/uploads/kn_dob_doc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954">
        <w:rPr>
          <w:rFonts w:ascii="Arial" w:hAnsi="Arial" w:cs="Arial"/>
          <w:color w:val="555555"/>
          <w:sz w:val="23"/>
          <w:szCs w:val="23"/>
        </w:rPr>
        <w:t> и укажите файл сборки, на появившийся вопрос, ответьте </w:t>
      </w:r>
      <w:r w:rsidRPr="00021954">
        <w:rPr>
          <w:rFonts w:ascii="Arial" w:hAnsi="Arial" w:cs="Arial"/>
          <w:b/>
          <w:bCs/>
          <w:color w:val="555555"/>
          <w:sz w:val="23"/>
        </w:rPr>
        <w:t>Да</w:t>
      </w:r>
      <w:r w:rsidRPr="00021954">
        <w:rPr>
          <w:rFonts w:ascii="Arial" w:hAnsi="Arial" w:cs="Arial"/>
          <w:color w:val="555555"/>
          <w:sz w:val="23"/>
          <w:szCs w:val="23"/>
        </w:rPr>
        <w:t>. В результате все данные основной надписи сборочного чертежа будут скопированы в строку спецификации.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743200" cy="2800350"/>
            <wp:effectExtent l="19050" t="0" r="0" b="0"/>
            <wp:docPr id="56" name="Рисунок 56" descr="https://cadinstructor.org/wp-content/uploads/9_4_4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cadinstructor.org/wp-content/uploads/9_4_4_5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333333"/>
          <w:sz w:val="23"/>
          <w:szCs w:val="23"/>
        </w:rPr>
        <w:t>6. Все компоненты автоматически отсортированы, выберите команду</w:t>
      </w:r>
      <w:proofErr w:type="gramStart"/>
      <w:r w:rsidRPr="00021954">
        <w:rPr>
          <w:rFonts w:ascii="Arial" w:hAnsi="Arial" w:cs="Arial"/>
          <w:color w:val="333333"/>
          <w:sz w:val="23"/>
          <w:szCs w:val="23"/>
        </w:rPr>
        <w:t> </w:t>
      </w:r>
      <w:r w:rsidRPr="00021954">
        <w:rPr>
          <w:rFonts w:ascii="Arial" w:hAnsi="Arial" w:cs="Arial"/>
          <w:b/>
          <w:bCs/>
          <w:color w:val="333333"/>
          <w:sz w:val="23"/>
        </w:rPr>
        <w:t>Р</w:t>
      </w:r>
      <w:proofErr w:type="gramEnd"/>
      <w:r w:rsidRPr="00021954">
        <w:rPr>
          <w:rFonts w:ascii="Arial" w:hAnsi="Arial" w:cs="Arial"/>
          <w:b/>
          <w:bCs/>
          <w:color w:val="333333"/>
          <w:sz w:val="23"/>
        </w:rPr>
        <w:t>асставить позиции </w:t>
      </w:r>
      <w:r w:rsidRPr="00021954">
        <w:rPr>
          <w:rFonts w:ascii="Arial" w:hAnsi="Arial" w:cs="Arial"/>
          <w:color w:val="333333"/>
          <w:sz w:val="23"/>
          <w:szCs w:val="23"/>
        </w:rPr>
        <w:t> </w:t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09550" cy="209550"/>
            <wp:effectExtent l="19050" t="0" r="0" b="0"/>
            <wp:docPr id="57" name="Рисунок 57" descr="https://cadinstructor.org/wp-content/uploads/kn_rasst_po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adinstructor.org/wp-content/uploads/kn_rasst_poz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954">
        <w:rPr>
          <w:rFonts w:ascii="Arial" w:hAnsi="Arial" w:cs="Arial"/>
          <w:color w:val="333333"/>
          <w:sz w:val="23"/>
          <w:szCs w:val="23"/>
        </w:rPr>
        <w:t>. Все компоненты будут пронумерованы в порядке возрастания позиций.</w:t>
      </w:r>
      <w:r w:rsidRPr="00021954">
        <w:rPr>
          <w:rFonts w:ascii="Arial" w:hAnsi="Arial" w:cs="Arial"/>
          <w:color w:val="333333"/>
          <w:sz w:val="23"/>
          <w:szCs w:val="23"/>
        </w:rPr>
        <w:br/>
      </w:r>
      <w:r w:rsidRPr="00021954">
        <w:rPr>
          <w:rFonts w:ascii="Arial" w:hAnsi="Arial" w:cs="Arial"/>
          <w:color w:val="333333"/>
          <w:sz w:val="23"/>
          <w:szCs w:val="23"/>
        </w:rPr>
        <w:lastRenderedPageBreak/>
        <w:t>Примеры выполнения работы приведены на рисунках ниже.</w:t>
      </w:r>
      <w:r w:rsidRPr="00021954"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5715000" cy="8067675"/>
            <wp:effectExtent l="19050" t="0" r="0" b="0"/>
            <wp:docPr id="58" name="Рисунок 58" descr="https://cadinstructor.org/wp-content/uploads/soed_prim_cherteg_9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adinstructor.org/wp-content/uploads/soed_prim_cherteg_9_41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555555"/>
          <w:sz w:val="23"/>
          <w:szCs w:val="23"/>
        </w:rPr>
        <w:t>Рисунок 9.3 – Пример выполнения лабораторной работы по теме «Резьбовые соединения». Сборочный чертеж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5715000" cy="8067675"/>
            <wp:effectExtent l="19050" t="0" r="0" b="0"/>
            <wp:docPr id="59" name="Рисунок 59" descr="https://cadinstructor.org/wp-content/uploads/soed_prim_SP_9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cadinstructor.org/wp-content/uploads/soed_prim_SP_9_41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555555"/>
          <w:sz w:val="23"/>
          <w:szCs w:val="23"/>
        </w:rPr>
        <w:t>Рисунок 9.4 – Пример выполнения лабораторной работы по теме «Резьбовые соединения». Спецификация</w:t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5715000" cy="8067675"/>
            <wp:effectExtent l="19050" t="0" r="0" b="0"/>
            <wp:docPr id="60" name="Рисунок 60" descr="https://cadinstructor.org/wp-content/uploads/soed_prim_cherteg_osnov_9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cadinstructor.org/wp-content/uploads/soed_prim_cherteg_osnov_9_41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4" w:rsidRPr="00021954" w:rsidRDefault="00021954" w:rsidP="000219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333333"/>
          <w:sz w:val="23"/>
          <w:szCs w:val="23"/>
        </w:rPr>
      </w:pPr>
      <w:r w:rsidRPr="00021954">
        <w:rPr>
          <w:rFonts w:ascii="Arial" w:hAnsi="Arial" w:cs="Arial"/>
          <w:color w:val="555555"/>
          <w:sz w:val="23"/>
          <w:szCs w:val="23"/>
        </w:rPr>
        <w:t>Рисунок 9.5 – Пример выполнения лабораторной работы по теме «Резьбовые соединения». Чертеж детали</w:t>
      </w:r>
    </w:p>
    <w:p w:rsidR="00F95520" w:rsidRDefault="00F95520" w:rsidP="00021954">
      <w:pPr>
        <w:jc w:val="both"/>
      </w:pPr>
    </w:p>
    <w:sectPr w:rsidR="00F95520" w:rsidSect="00021954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71275"/>
    <w:multiLevelType w:val="multilevel"/>
    <w:tmpl w:val="8CE6D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900C6E"/>
    <w:multiLevelType w:val="multilevel"/>
    <w:tmpl w:val="87429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1CE4943"/>
    <w:multiLevelType w:val="multilevel"/>
    <w:tmpl w:val="CC7A1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28D5874"/>
    <w:multiLevelType w:val="multilevel"/>
    <w:tmpl w:val="3230B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21954"/>
    <w:rsid w:val="00021954"/>
    <w:rsid w:val="005756AB"/>
    <w:rsid w:val="0065655D"/>
    <w:rsid w:val="00925AC9"/>
    <w:rsid w:val="00B236DC"/>
    <w:rsid w:val="00BC3A8E"/>
    <w:rsid w:val="00CC4CF2"/>
    <w:rsid w:val="00D00CEE"/>
    <w:rsid w:val="00EF5C32"/>
    <w:rsid w:val="00F95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80" w:line="293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55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5655D"/>
    <w:pPr>
      <w:keepNext/>
      <w:widowControl w:val="0"/>
      <w:autoSpaceDE w:val="0"/>
      <w:autoSpaceDN w:val="0"/>
      <w:adjustRightInd w:val="0"/>
      <w:ind w:left="380" w:firstLine="340"/>
      <w:outlineLvl w:val="0"/>
    </w:pPr>
    <w:rPr>
      <w:b/>
      <w:bCs/>
      <w:sz w:val="28"/>
      <w:szCs w:val="20"/>
    </w:rPr>
  </w:style>
  <w:style w:type="paragraph" w:styleId="2">
    <w:name w:val="heading 2"/>
    <w:basedOn w:val="a"/>
    <w:next w:val="a"/>
    <w:link w:val="20"/>
    <w:uiPriority w:val="9"/>
    <w:qFormat/>
    <w:rsid w:val="0065655D"/>
    <w:pPr>
      <w:keepNext/>
      <w:widowControl w:val="0"/>
      <w:autoSpaceDE w:val="0"/>
      <w:autoSpaceDN w:val="0"/>
      <w:adjustRightInd w:val="0"/>
      <w:ind w:left="851"/>
      <w:outlineLvl w:val="1"/>
    </w:pPr>
    <w:rPr>
      <w:b/>
      <w:bCs/>
      <w:sz w:val="28"/>
      <w:szCs w:val="20"/>
    </w:rPr>
  </w:style>
  <w:style w:type="paragraph" w:styleId="3">
    <w:name w:val="heading 3"/>
    <w:basedOn w:val="a"/>
    <w:next w:val="a"/>
    <w:link w:val="30"/>
    <w:qFormat/>
    <w:rsid w:val="0065655D"/>
    <w:pPr>
      <w:keepNext/>
      <w:widowControl w:val="0"/>
      <w:autoSpaceDE w:val="0"/>
      <w:autoSpaceDN w:val="0"/>
      <w:adjustRightInd w:val="0"/>
      <w:spacing w:before="240" w:after="60" w:line="280" w:lineRule="auto"/>
      <w:ind w:firstLine="34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65655D"/>
    <w:pPr>
      <w:keepNext/>
      <w:widowControl w:val="0"/>
      <w:autoSpaceDE w:val="0"/>
      <w:autoSpaceDN w:val="0"/>
      <w:adjustRightInd w:val="0"/>
      <w:spacing w:before="240" w:after="60" w:line="280" w:lineRule="auto"/>
      <w:ind w:firstLine="34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5655D"/>
    <w:pPr>
      <w:widowControl w:val="0"/>
      <w:autoSpaceDE w:val="0"/>
      <w:autoSpaceDN w:val="0"/>
      <w:adjustRightInd w:val="0"/>
      <w:spacing w:before="240" w:after="60" w:line="280" w:lineRule="auto"/>
      <w:ind w:firstLine="34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65655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65655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655D"/>
    <w:rPr>
      <w:b/>
      <w:bCs/>
      <w:sz w:val="28"/>
    </w:rPr>
  </w:style>
  <w:style w:type="character" w:customStyle="1" w:styleId="20">
    <w:name w:val="Заголовок 2 Знак"/>
    <w:basedOn w:val="a0"/>
    <w:link w:val="2"/>
    <w:uiPriority w:val="9"/>
    <w:rsid w:val="0065655D"/>
    <w:rPr>
      <w:b/>
      <w:bCs/>
      <w:sz w:val="28"/>
    </w:rPr>
  </w:style>
  <w:style w:type="character" w:customStyle="1" w:styleId="30">
    <w:name w:val="Заголовок 3 Знак"/>
    <w:basedOn w:val="a0"/>
    <w:link w:val="3"/>
    <w:rsid w:val="0065655D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65655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65655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65655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semiHidden/>
    <w:rsid w:val="0065655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a3">
    <w:name w:val="Title"/>
    <w:basedOn w:val="a"/>
    <w:link w:val="a4"/>
    <w:uiPriority w:val="99"/>
    <w:qFormat/>
    <w:rsid w:val="0065655D"/>
    <w:pPr>
      <w:widowControl w:val="0"/>
      <w:autoSpaceDE w:val="0"/>
      <w:autoSpaceDN w:val="0"/>
      <w:adjustRightInd w:val="0"/>
      <w:ind w:left="40"/>
      <w:jc w:val="center"/>
    </w:pPr>
    <w:rPr>
      <w:b/>
      <w:bCs/>
      <w:sz w:val="32"/>
      <w:szCs w:val="20"/>
    </w:rPr>
  </w:style>
  <w:style w:type="character" w:customStyle="1" w:styleId="a4">
    <w:name w:val="Название Знак"/>
    <w:basedOn w:val="a0"/>
    <w:link w:val="a3"/>
    <w:uiPriority w:val="99"/>
    <w:rsid w:val="0065655D"/>
    <w:rPr>
      <w:b/>
      <w:bCs/>
      <w:sz w:val="32"/>
    </w:rPr>
  </w:style>
  <w:style w:type="paragraph" w:styleId="a5">
    <w:name w:val="Subtitle"/>
    <w:basedOn w:val="a"/>
    <w:link w:val="a6"/>
    <w:qFormat/>
    <w:rsid w:val="0065655D"/>
    <w:pPr>
      <w:widowControl w:val="0"/>
      <w:autoSpaceDE w:val="0"/>
      <w:autoSpaceDN w:val="0"/>
      <w:adjustRightInd w:val="0"/>
      <w:ind w:left="40"/>
      <w:jc w:val="center"/>
    </w:pPr>
    <w:rPr>
      <w:b/>
      <w:bCs/>
      <w:sz w:val="32"/>
      <w:szCs w:val="20"/>
    </w:rPr>
  </w:style>
  <w:style w:type="character" w:customStyle="1" w:styleId="a6">
    <w:name w:val="Подзаголовок Знак"/>
    <w:basedOn w:val="a0"/>
    <w:link w:val="a5"/>
    <w:rsid w:val="0065655D"/>
    <w:rPr>
      <w:b/>
      <w:bCs/>
      <w:sz w:val="32"/>
    </w:rPr>
  </w:style>
  <w:style w:type="character" w:styleId="a7">
    <w:name w:val="Strong"/>
    <w:basedOn w:val="a0"/>
    <w:uiPriority w:val="22"/>
    <w:qFormat/>
    <w:rsid w:val="0065655D"/>
    <w:rPr>
      <w:b/>
      <w:bCs/>
    </w:rPr>
  </w:style>
  <w:style w:type="character" w:styleId="a8">
    <w:name w:val="Emphasis"/>
    <w:basedOn w:val="a0"/>
    <w:qFormat/>
    <w:rsid w:val="0065655D"/>
    <w:rPr>
      <w:i/>
      <w:iCs/>
    </w:rPr>
  </w:style>
  <w:style w:type="paragraph" w:styleId="a9">
    <w:name w:val="List Paragraph"/>
    <w:basedOn w:val="a"/>
    <w:uiPriority w:val="34"/>
    <w:qFormat/>
    <w:rsid w:val="0065655D"/>
    <w:pPr>
      <w:ind w:left="720"/>
      <w:contextualSpacing/>
    </w:pPr>
  </w:style>
  <w:style w:type="paragraph" w:styleId="aa">
    <w:name w:val="TOC Heading"/>
    <w:basedOn w:val="1"/>
    <w:next w:val="a"/>
    <w:uiPriority w:val="39"/>
    <w:unhideWhenUsed/>
    <w:qFormat/>
    <w:rsid w:val="0065655D"/>
    <w:pPr>
      <w:keepLines/>
      <w:widowControl/>
      <w:autoSpaceDE/>
      <w:autoSpaceDN/>
      <w:adjustRightInd/>
      <w:spacing w:before="480"/>
      <w:ind w:left="0" w:firstLine="0"/>
      <w:jc w:val="left"/>
      <w:outlineLvl w:val="9"/>
    </w:pPr>
    <w:rPr>
      <w:rFonts w:ascii="Cambria" w:hAnsi="Cambria"/>
      <w:color w:val="365F91"/>
      <w:szCs w:val="28"/>
      <w:lang w:eastAsia="en-US"/>
    </w:rPr>
  </w:style>
  <w:style w:type="character" w:styleId="ab">
    <w:name w:val="Hyperlink"/>
    <w:basedOn w:val="a0"/>
    <w:uiPriority w:val="99"/>
    <w:semiHidden/>
    <w:unhideWhenUsed/>
    <w:rsid w:val="00021954"/>
    <w:rPr>
      <w:color w:val="0000FF"/>
      <w:u w:val="single"/>
    </w:rPr>
  </w:style>
  <w:style w:type="paragraph" w:styleId="ac">
    <w:name w:val="Normal (Web)"/>
    <w:basedOn w:val="a"/>
    <w:uiPriority w:val="99"/>
    <w:semiHidden/>
    <w:unhideWhenUsed/>
    <w:rsid w:val="00021954"/>
    <w:pPr>
      <w:spacing w:before="100" w:beforeAutospacing="1" w:after="100" w:afterAutospacing="1" w:line="240" w:lineRule="auto"/>
      <w:jc w:val="left"/>
    </w:pPr>
  </w:style>
  <w:style w:type="paragraph" w:styleId="ad">
    <w:name w:val="Balloon Text"/>
    <w:basedOn w:val="a"/>
    <w:link w:val="ae"/>
    <w:uiPriority w:val="99"/>
    <w:semiHidden/>
    <w:unhideWhenUsed/>
    <w:rsid w:val="00021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219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9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1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50580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711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35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hyperlink" Target="https://cadinstructor.org/eg/lectures/5-2-krepegnie-izdeliy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hyperlink" Target="https://cadinstructor.org/eg/lectures/5-2-krepegnie-izdeliya/" TargetMode="External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3B57D-EDFF-4C61-804F-AF921AC80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23</Pages>
  <Words>1671</Words>
  <Characters>9526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2021-09-13T02:12:00Z</dcterms:created>
  <dcterms:modified xsi:type="dcterms:W3CDTF">2021-09-13T02:48:00Z</dcterms:modified>
</cp:coreProperties>
</file>