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A68" w:rsidRPr="00866EA1" w:rsidRDefault="00CA2A68" w:rsidP="00CA2A68">
      <w:pPr>
        <w:pStyle w:val="1"/>
        <w:jc w:val="right"/>
        <w:rPr>
          <w:rFonts w:ascii="Times New Roman" w:hAnsi="Times New Roman"/>
          <w:sz w:val="24"/>
          <w:szCs w:val="24"/>
        </w:rPr>
      </w:pPr>
      <w:bookmarkStart w:id="0" w:name="_Toc128427106"/>
      <w:r w:rsidRPr="00866EA1">
        <w:rPr>
          <w:rFonts w:ascii="Times New Roman" w:hAnsi="Times New Roman"/>
          <w:sz w:val="24"/>
          <w:szCs w:val="24"/>
        </w:rPr>
        <w:t>Приложение 2 Примерные программы учебных дисциплин</w:t>
      </w:r>
      <w:bookmarkEnd w:id="0"/>
    </w:p>
    <w:p w:rsidR="00CA2A68" w:rsidRPr="00866EA1" w:rsidRDefault="00CA2A68" w:rsidP="00CA2A68">
      <w:pPr>
        <w:rPr>
          <w:rFonts w:ascii="Times New Roman" w:hAnsi="Times New Roman"/>
          <w:lang/>
        </w:rPr>
      </w:pPr>
    </w:p>
    <w:p w:rsidR="00CA2A68" w:rsidRPr="00866EA1" w:rsidRDefault="00CA2A68" w:rsidP="00CA2A68">
      <w:pPr>
        <w:pStyle w:val="a5"/>
        <w:jc w:val="right"/>
        <w:rPr>
          <w:rFonts w:ascii="Times New Roman" w:hAnsi="Times New Roman"/>
          <w:b w:val="0"/>
          <w:bCs w:val="0"/>
        </w:rPr>
      </w:pPr>
      <w:bookmarkStart w:id="1" w:name="_Toc128427107"/>
      <w:r w:rsidRPr="00866EA1">
        <w:rPr>
          <w:rFonts w:ascii="Times New Roman" w:hAnsi="Times New Roman"/>
          <w:b w:val="0"/>
          <w:bCs w:val="0"/>
        </w:rPr>
        <w:t>Приложение 2.</w:t>
      </w:r>
      <w:r>
        <w:rPr>
          <w:rFonts w:ascii="Times New Roman" w:hAnsi="Times New Roman"/>
          <w:b w:val="0"/>
          <w:bCs w:val="0"/>
        </w:rPr>
        <w:t>8</w:t>
      </w:r>
      <w:bookmarkEnd w:id="1"/>
    </w:p>
    <w:p w:rsidR="00CA2A68" w:rsidRPr="00866EA1" w:rsidRDefault="00CA2A68" w:rsidP="00CA2A68">
      <w:pPr>
        <w:spacing w:after="0"/>
        <w:jc w:val="right"/>
        <w:rPr>
          <w:rFonts w:ascii="Times New Roman" w:hAnsi="Times New Roman"/>
          <w:b/>
          <w:i/>
          <w:sz w:val="24"/>
          <w:szCs w:val="24"/>
        </w:rPr>
      </w:pPr>
      <w:r w:rsidRPr="00866EA1">
        <w:rPr>
          <w:rFonts w:ascii="Times New Roman" w:hAnsi="Times New Roman"/>
          <w:b/>
          <w:sz w:val="24"/>
          <w:szCs w:val="24"/>
        </w:rPr>
        <w:t xml:space="preserve">к ПОП по </w:t>
      </w:r>
      <w:r w:rsidRPr="00866EA1">
        <w:rPr>
          <w:rFonts w:ascii="Times New Roman" w:hAnsi="Times New Roman"/>
          <w:b/>
          <w:bCs/>
          <w:sz w:val="24"/>
          <w:szCs w:val="24"/>
        </w:rPr>
        <w:t>специальности</w:t>
      </w:r>
      <w:r w:rsidRPr="00866EA1">
        <w:rPr>
          <w:rFonts w:ascii="Times New Roman" w:hAnsi="Times New Roman"/>
          <w:b/>
          <w:i/>
          <w:sz w:val="24"/>
          <w:szCs w:val="24"/>
        </w:rPr>
        <w:t xml:space="preserve"> </w:t>
      </w:r>
      <w:r w:rsidRPr="00866EA1">
        <w:rPr>
          <w:rFonts w:ascii="Times New Roman" w:hAnsi="Times New Roman"/>
          <w:b/>
          <w:i/>
          <w:sz w:val="24"/>
          <w:szCs w:val="24"/>
        </w:rPr>
        <w:br/>
      </w:r>
      <w:r w:rsidRPr="00F97C9D">
        <w:rPr>
          <w:rFonts w:ascii="Times New Roman" w:hAnsi="Times New Roman"/>
          <w:b/>
          <w:sz w:val="24"/>
          <w:szCs w:val="24"/>
        </w:rPr>
        <w:t>21.02.02 Бурение нефтяных и газовых скважин</w:t>
      </w:r>
    </w:p>
    <w:p w:rsidR="00CA2A68" w:rsidRPr="00866EA1" w:rsidRDefault="00CA2A68" w:rsidP="00CA2A68">
      <w:pPr>
        <w:jc w:val="right"/>
        <w:rPr>
          <w:rFonts w:ascii="Times New Roman" w:hAnsi="Times New Roman"/>
          <w:i/>
          <w:sz w:val="18"/>
          <w:szCs w:val="18"/>
        </w:rPr>
      </w:pPr>
      <w:r w:rsidRPr="00866EA1">
        <w:rPr>
          <w:rFonts w:ascii="Times New Roman" w:hAnsi="Times New Roman"/>
          <w:i/>
          <w:sz w:val="18"/>
          <w:szCs w:val="18"/>
        </w:rPr>
        <w:t>Код и наименование профессии/специальности</w:t>
      </w:r>
    </w:p>
    <w:p w:rsidR="00CA2A68" w:rsidRPr="00866EA1" w:rsidRDefault="00CA2A68" w:rsidP="00CA2A68">
      <w:pPr>
        <w:jc w:val="center"/>
        <w:rPr>
          <w:rFonts w:ascii="Times New Roman" w:hAnsi="Times New Roman"/>
          <w:b/>
          <w:i/>
        </w:rPr>
      </w:pPr>
    </w:p>
    <w:p w:rsidR="00CA2A68" w:rsidRPr="00866EA1" w:rsidRDefault="00CA2A68" w:rsidP="00CA2A68">
      <w:pPr>
        <w:jc w:val="center"/>
        <w:rPr>
          <w:rFonts w:ascii="Times New Roman" w:hAnsi="Times New Roman"/>
          <w:b/>
          <w:i/>
        </w:rPr>
      </w:pPr>
    </w:p>
    <w:p w:rsidR="00CA2A68" w:rsidRPr="00866EA1" w:rsidRDefault="00CA2A68" w:rsidP="00CA2A68">
      <w:pPr>
        <w:jc w:val="center"/>
        <w:rPr>
          <w:rFonts w:ascii="Times New Roman" w:hAnsi="Times New Roman"/>
          <w:b/>
          <w:i/>
        </w:rPr>
      </w:pPr>
    </w:p>
    <w:p w:rsidR="00CA2A68" w:rsidRPr="00866EA1" w:rsidRDefault="00CA2A68" w:rsidP="00CA2A68">
      <w:pPr>
        <w:jc w:val="center"/>
        <w:rPr>
          <w:rFonts w:ascii="Times New Roman" w:hAnsi="Times New Roman"/>
          <w:b/>
          <w:i/>
        </w:rPr>
      </w:pPr>
    </w:p>
    <w:p w:rsidR="00CA2A68" w:rsidRPr="00866EA1" w:rsidRDefault="00CA2A68" w:rsidP="00CA2A68">
      <w:pPr>
        <w:jc w:val="center"/>
        <w:rPr>
          <w:rFonts w:ascii="Times New Roman" w:hAnsi="Times New Roman"/>
          <w:b/>
          <w:sz w:val="24"/>
          <w:szCs w:val="24"/>
        </w:rPr>
      </w:pPr>
      <w:r w:rsidRPr="00866EA1">
        <w:rPr>
          <w:rFonts w:ascii="Times New Roman" w:hAnsi="Times New Roman"/>
          <w:b/>
          <w:sz w:val="24"/>
          <w:szCs w:val="24"/>
        </w:rPr>
        <w:t>ПРИМЕРНАЯ РАБОЧАЯ ПРОГРАММА УЧЕБНОЙ ДИСЦИПЛИНЫ</w:t>
      </w:r>
    </w:p>
    <w:p w:rsidR="00CA2A68" w:rsidRPr="006F71CF" w:rsidRDefault="00CA2A68" w:rsidP="00CA2A68">
      <w:pPr>
        <w:spacing w:after="0" w:line="240" w:lineRule="auto"/>
        <w:jc w:val="center"/>
        <w:rPr>
          <w:rFonts w:ascii="Times New Roman" w:hAnsi="Times New Roman"/>
          <w:b/>
          <w:iCs/>
          <w:sz w:val="24"/>
          <w:szCs w:val="24"/>
        </w:rPr>
      </w:pPr>
      <w:r w:rsidRPr="006F71CF">
        <w:rPr>
          <w:rFonts w:ascii="Times New Roman" w:hAnsi="Times New Roman"/>
          <w:b/>
          <w:iCs/>
          <w:sz w:val="24"/>
          <w:szCs w:val="24"/>
        </w:rPr>
        <w:t xml:space="preserve">ОП.02 ПРИКЛАДНЫЕ КОМПЬЮТЕРНЫЕ ПРОГРАММЫ </w:t>
      </w:r>
      <w:r w:rsidRPr="006F71CF">
        <w:rPr>
          <w:rFonts w:ascii="Times New Roman" w:hAnsi="Times New Roman"/>
          <w:b/>
          <w:iCs/>
          <w:sz w:val="24"/>
          <w:szCs w:val="24"/>
        </w:rPr>
        <w:br/>
        <w:t>В ПРОФЕССИОНАЛЬНОЙ ДЕЯТЕЛЬНОСТИ</w:t>
      </w:r>
    </w:p>
    <w:p w:rsidR="00CA2A68" w:rsidRPr="00866EA1" w:rsidRDefault="00CA2A68" w:rsidP="00CA2A68">
      <w:pPr>
        <w:jc w:val="center"/>
        <w:rPr>
          <w:rFonts w:ascii="Times New Roman" w:hAnsi="Times New Roman"/>
          <w:b/>
          <w:i/>
          <w:sz w:val="28"/>
          <w:szCs w:val="28"/>
          <w:vertAlign w:val="superscript"/>
        </w:rPr>
      </w:pPr>
      <w:r w:rsidRPr="00866EA1">
        <w:rPr>
          <w:rFonts w:ascii="Times New Roman" w:hAnsi="Times New Roman"/>
          <w:b/>
          <w:i/>
          <w:sz w:val="28"/>
          <w:szCs w:val="28"/>
          <w:vertAlign w:val="superscript"/>
        </w:rPr>
        <w:t>Индекс и наименование учебной дисциплины</w:t>
      </w:r>
    </w:p>
    <w:p w:rsidR="00CA2A68" w:rsidRPr="00866EA1" w:rsidRDefault="00CA2A68" w:rsidP="00CA2A68">
      <w:pPr>
        <w:jc w:val="center"/>
        <w:rPr>
          <w:rFonts w:ascii="Times New Roman" w:hAnsi="Times New Roman"/>
          <w:b/>
          <w:i/>
        </w:rPr>
      </w:pPr>
    </w:p>
    <w:p w:rsidR="00CA2A68" w:rsidRPr="00866EA1" w:rsidRDefault="00CA2A68" w:rsidP="00CA2A68">
      <w:pPr>
        <w:rPr>
          <w:rFonts w:ascii="Times New Roman" w:hAnsi="Times New Roman"/>
          <w:b/>
          <w:i/>
        </w:rPr>
      </w:pPr>
    </w:p>
    <w:p w:rsidR="00CA2A68" w:rsidRPr="00866EA1" w:rsidRDefault="00CA2A68" w:rsidP="00CA2A68">
      <w:pPr>
        <w:rPr>
          <w:rFonts w:ascii="Times New Roman" w:hAnsi="Times New Roman"/>
          <w:b/>
          <w:i/>
        </w:rPr>
      </w:pPr>
    </w:p>
    <w:p w:rsidR="00CA2A68" w:rsidRPr="00866EA1" w:rsidRDefault="00CA2A68" w:rsidP="00CA2A68">
      <w:pPr>
        <w:rPr>
          <w:rFonts w:ascii="Times New Roman" w:hAnsi="Times New Roman"/>
          <w:b/>
          <w:i/>
        </w:rPr>
      </w:pPr>
    </w:p>
    <w:p w:rsidR="00CA2A68" w:rsidRPr="00866EA1" w:rsidRDefault="00CA2A68" w:rsidP="00CA2A68">
      <w:pPr>
        <w:rPr>
          <w:rFonts w:ascii="Times New Roman" w:hAnsi="Times New Roman"/>
          <w:b/>
          <w:i/>
        </w:rPr>
      </w:pPr>
    </w:p>
    <w:p w:rsidR="00CA2A68" w:rsidRPr="00866EA1" w:rsidRDefault="00CA2A68" w:rsidP="00CA2A68">
      <w:pPr>
        <w:rPr>
          <w:rFonts w:ascii="Times New Roman" w:hAnsi="Times New Roman"/>
          <w:b/>
          <w:i/>
        </w:rPr>
      </w:pPr>
    </w:p>
    <w:p w:rsidR="00CA2A68" w:rsidRPr="00866EA1" w:rsidRDefault="00CA2A68" w:rsidP="00CA2A68">
      <w:pPr>
        <w:rPr>
          <w:rFonts w:ascii="Times New Roman" w:hAnsi="Times New Roman"/>
          <w:b/>
          <w:i/>
        </w:rPr>
      </w:pPr>
    </w:p>
    <w:p w:rsidR="00CA2A68" w:rsidRPr="00866EA1" w:rsidRDefault="00CA2A68" w:rsidP="00CA2A68">
      <w:pPr>
        <w:rPr>
          <w:rFonts w:ascii="Times New Roman" w:hAnsi="Times New Roman"/>
          <w:b/>
          <w:i/>
        </w:rPr>
      </w:pPr>
    </w:p>
    <w:p w:rsidR="00CA2A68" w:rsidRPr="00866EA1" w:rsidRDefault="00CA2A68" w:rsidP="00CA2A68">
      <w:pPr>
        <w:rPr>
          <w:rFonts w:ascii="Times New Roman" w:hAnsi="Times New Roman"/>
          <w:b/>
          <w:i/>
        </w:rPr>
      </w:pPr>
    </w:p>
    <w:p w:rsidR="00CA2A68" w:rsidRPr="00866EA1" w:rsidRDefault="00CA2A68" w:rsidP="00CA2A68">
      <w:pPr>
        <w:rPr>
          <w:rFonts w:ascii="Times New Roman" w:hAnsi="Times New Roman"/>
          <w:b/>
          <w:i/>
        </w:rPr>
      </w:pPr>
    </w:p>
    <w:p w:rsidR="00CA2A68" w:rsidRPr="00866EA1" w:rsidRDefault="00CA2A68" w:rsidP="00CA2A68">
      <w:pPr>
        <w:rPr>
          <w:rFonts w:ascii="Times New Roman" w:hAnsi="Times New Roman"/>
          <w:b/>
          <w:i/>
        </w:rPr>
      </w:pPr>
    </w:p>
    <w:p w:rsidR="00CA2A68" w:rsidRPr="00866EA1" w:rsidRDefault="00CA2A68" w:rsidP="00CA2A68">
      <w:pPr>
        <w:rPr>
          <w:rFonts w:ascii="Times New Roman" w:hAnsi="Times New Roman"/>
          <w:b/>
          <w:i/>
        </w:rPr>
      </w:pPr>
    </w:p>
    <w:p w:rsidR="00CA2A68" w:rsidRPr="00866EA1" w:rsidRDefault="00CA2A68" w:rsidP="00CA2A68">
      <w:pPr>
        <w:rPr>
          <w:rFonts w:ascii="Times New Roman" w:hAnsi="Times New Roman"/>
          <w:b/>
          <w:i/>
        </w:rPr>
      </w:pPr>
    </w:p>
    <w:p w:rsidR="00CA2A68" w:rsidRPr="00866EA1" w:rsidRDefault="00CA2A68" w:rsidP="00CA2A68">
      <w:pPr>
        <w:rPr>
          <w:rFonts w:ascii="Times New Roman" w:hAnsi="Times New Roman"/>
          <w:b/>
          <w:i/>
        </w:rPr>
      </w:pPr>
    </w:p>
    <w:p w:rsidR="00CA2A68" w:rsidRPr="00866EA1" w:rsidRDefault="00CA2A68" w:rsidP="00CA2A68">
      <w:pPr>
        <w:rPr>
          <w:rFonts w:ascii="Times New Roman" w:hAnsi="Times New Roman"/>
          <w:b/>
          <w:i/>
        </w:rPr>
      </w:pPr>
    </w:p>
    <w:p w:rsidR="00CA2A68" w:rsidRPr="00866EA1" w:rsidRDefault="00CA2A68" w:rsidP="00CA2A68">
      <w:pPr>
        <w:rPr>
          <w:rFonts w:ascii="Times New Roman" w:hAnsi="Times New Roman"/>
          <w:b/>
          <w:i/>
        </w:rPr>
      </w:pPr>
    </w:p>
    <w:p w:rsidR="00CA2A68" w:rsidRPr="00866EA1" w:rsidRDefault="00CA2A68" w:rsidP="00CA2A68">
      <w:pPr>
        <w:jc w:val="center"/>
        <w:rPr>
          <w:rFonts w:ascii="Times New Roman" w:hAnsi="Times New Roman"/>
          <w:b/>
          <w:sz w:val="24"/>
          <w:szCs w:val="24"/>
          <w:vertAlign w:val="superscript"/>
        </w:rPr>
      </w:pPr>
      <w:r>
        <w:rPr>
          <w:rFonts w:ascii="Times New Roman" w:hAnsi="Times New Roman"/>
          <w:b/>
          <w:bCs/>
        </w:rPr>
        <w:t>2022</w:t>
      </w:r>
      <w:r w:rsidRPr="00866EA1">
        <w:rPr>
          <w:rFonts w:ascii="Times New Roman" w:hAnsi="Times New Roman"/>
          <w:b/>
          <w:bCs/>
        </w:rPr>
        <w:t xml:space="preserve"> г.</w:t>
      </w:r>
      <w:r w:rsidRPr="00866EA1">
        <w:rPr>
          <w:rFonts w:ascii="Times New Roman" w:hAnsi="Times New Roman"/>
          <w:b/>
          <w:bCs/>
        </w:rPr>
        <w:br w:type="page"/>
      </w:r>
    </w:p>
    <w:p w:rsidR="00CA2A68" w:rsidRPr="00866EA1" w:rsidRDefault="00CA2A68" w:rsidP="00CA2A68">
      <w:pPr>
        <w:jc w:val="center"/>
        <w:rPr>
          <w:rFonts w:ascii="Times New Roman" w:hAnsi="Times New Roman"/>
          <w:b/>
          <w:sz w:val="24"/>
          <w:szCs w:val="24"/>
        </w:rPr>
      </w:pPr>
      <w:r w:rsidRPr="00866EA1">
        <w:rPr>
          <w:rFonts w:ascii="Times New Roman" w:hAnsi="Times New Roman"/>
          <w:b/>
          <w:sz w:val="24"/>
          <w:szCs w:val="24"/>
        </w:rPr>
        <w:lastRenderedPageBreak/>
        <w:t>СОДЕРЖАНИЕ</w:t>
      </w:r>
    </w:p>
    <w:p w:rsidR="00CA2A68" w:rsidRPr="00866EA1" w:rsidRDefault="00CA2A68" w:rsidP="00CA2A68">
      <w:pPr>
        <w:rPr>
          <w:rFonts w:ascii="Times New Roman" w:hAnsi="Times New Roman"/>
          <w:b/>
          <w:i/>
          <w:sz w:val="24"/>
          <w:szCs w:val="24"/>
        </w:rPr>
      </w:pPr>
    </w:p>
    <w:tbl>
      <w:tblPr>
        <w:tblW w:w="0" w:type="auto"/>
        <w:tblLook w:val="01E0"/>
      </w:tblPr>
      <w:tblGrid>
        <w:gridCol w:w="7501"/>
        <w:gridCol w:w="1854"/>
      </w:tblGrid>
      <w:tr w:rsidR="00CA2A68" w:rsidRPr="00866EA1" w:rsidTr="0003490F">
        <w:tc>
          <w:tcPr>
            <w:tcW w:w="7501" w:type="dxa"/>
          </w:tcPr>
          <w:p w:rsidR="00CA2A68" w:rsidRPr="00866EA1" w:rsidRDefault="00CA2A68" w:rsidP="00CA2A68">
            <w:pPr>
              <w:numPr>
                <w:ilvl w:val="0"/>
                <w:numId w:val="5"/>
              </w:numPr>
              <w:suppressAutoHyphens/>
              <w:rPr>
                <w:rFonts w:ascii="Times New Roman" w:hAnsi="Times New Roman"/>
                <w:b/>
                <w:sz w:val="24"/>
                <w:szCs w:val="24"/>
              </w:rPr>
            </w:pPr>
            <w:r w:rsidRPr="00866EA1">
              <w:rPr>
                <w:rFonts w:ascii="Times New Roman" w:hAnsi="Times New Roman"/>
                <w:b/>
                <w:sz w:val="24"/>
                <w:szCs w:val="24"/>
              </w:rPr>
              <w:t xml:space="preserve">ОБЩАЯ ХАРАКТЕРИСТИКА </w:t>
            </w:r>
            <w:r w:rsidRPr="00866EA1">
              <w:rPr>
                <w:rFonts w:ascii="Times New Roman" w:hAnsi="Times New Roman"/>
                <w:b/>
                <w:color w:val="000000"/>
                <w:sz w:val="24"/>
                <w:szCs w:val="24"/>
              </w:rPr>
              <w:t>ПРИМЕРНОЙ РАБОЧЕЙ ПРОГРАММЫ</w:t>
            </w:r>
            <w:r w:rsidRPr="00866EA1">
              <w:rPr>
                <w:rFonts w:ascii="Times New Roman" w:hAnsi="Times New Roman"/>
                <w:b/>
                <w:sz w:val="24"/>
                <w:szCs w:val="24"/>
              </w:rPr>
              <w:t xml:space="preserve"> УЧЕБНОЙ ДИСЦИПЛИНЫ</w:t>
            </w:r>
          </w:p>
        </w:tc>
        <w:tc>
          <w:tcPr>
            <w:tcW w:w="1854" w:type="dxa"/>
          </w:tcPr>
          <w:p w:rsidR="00CA2A68" w:rsidRPr="00866EA1" w:rsidRDefault="00CA2A68" w:rsidP="0003490F">
            <w:pPr>
              <w:rPr>
                <w:rFonts w:ascii="Times New Roman" w:hAnsi="Times New Roman"/>
                <w:b/>
                <w:sz w:val="24"/>
                <w:szCs w:val="24"/>
              </w:rPr>
            </w:pPr>
          </w:p>
        </w:tc>
      </w:tr>
      <w:tr w:rsidR="00CA2A68" w:rsidRPr="00866EA1" w:rsidTr="0003490F">
        <w:tc>
          <w:tcPr>
            <w:tcW w:w="7501" w:type="dxa"/>
          </w:tcPr>
          <w:p w:rsidR="00CA2A68" w:rsidRPr="00866EA1" w:rsidRDefault="00CA2A68" w:rsidP="00CA2A68">
            <w:pPr>
              <w:numPr>
                <w:ilvl w:val="0"/>
                <w:numId w:val="5"/>
              </w:numPr>
              <w:suppressAutoHyphens/>
              <w:rPr>
                <w:rFonts w:ascii="Times New Roman" w:hAnsi="Times New Roman"/>
                <w:b/>
                <w:sz w:val="24"/>
                <w:szCs w:val="24"/>
              </w:rPr>
            </w:pPr>
            <w:r w:rsidRPr="00866EA1">
              <w:rPr>
                <w:rFonts w:ascii="Times New Roman" w:hAnsi="Times New Roman"/>
                <w:b/>
                <w:sz w:val="24"/>
                <w:szCs w:val="24"/>
              </w:rPr>
              <w:t>СТРУКТУРА И СОДЕРЖАНИЕ УЧЕБНОЙ ДИСЦИПЛИНЫ</w:t>
            </w:r>
          </w:p>
          <w:p w:rsidR="00CA2A68" w:rsidRPr="00866EA1" w:rsidRDefault="00CA2A68" w:rsidP="00CA2A68">
            <w:pPr>
              <w:numPr>
                <w:ilvl w:val="0"/>
                <w:numId w:val="5"/>
              </w:numPr>
              <w:suppressAutoHyphens/>
              <w:rPr>
                <w:rFonts w:ascii="Times New Roman" w:hAnsi="Times New Roman"/>
                <w:b/>
                <w:sz w:val="24"/>
                <w:szCs w:val="24"/>
              </w:rPr>
            </w:pPr>
            <w:r w:rsidRPr="00866EA1">
              <w:rPr>
                <w:rFonts w:ascii="Times New Roman" w:hAnsi="Times New Roman"/>
                <w:b/>
                <w:sz w:val="24"/>
                <w:szCs w:val="24"/>
              </w:rPr>
              <w:t>УСЛОВИЯ РЕАЛИЗАЦИИ УЧЕБНОЙ ДИСЦИПЛИНЫ</w:t>
            </w:r>
          </w:p>
        </w:tc>
        <w:tc>
          <w:tcPr>
            <w:tcW w:w="1854" w:type="dxa"/>
          </w:tcPr>
          <w:p w:rsidR="00CA2A68" w:rsidRPr="00866EA1" w:rsidRDefault="00CA2A68" w:rsidP="0003490F">
            <w:pPr>
              <w:ind w:left="644"/>
              <w:rPr>
                <w:rFonts w:ascii="Times New Roman" w:hAnsi="Times New Roman"/>
                <w:b/>
                <w:sz w:val="24"/>
                <w:szCs w:val="24"/>
              </w:rPr>
            </w:pPr>
          </w:p>
        </w:tc>
      </w:tr>
      <w:tr w:rsidR="00CA2A68" w:rsidRPr="00866EA1" w:rsidTr="0003490F">
        <w:tc>
          <w:tcPr>
            <w:tcW w:w="7501" w:type="dxa"/>
          </w:tcPr>
          <w:p w:rsidR="00CA2A68" w:rsidRPr="00866EA1" w:rsidRDefault="00CA2A68" w:rsidP="00CA2A68">
            <w:pPr>
              <w:numPr>
                <w:ilvl w:val="0"/>
                <w:numId w:val="5"/>
              </w:numPr>
              <w:suppressAutoHyphens/>
              <w:rPr>
                <w:rFonts w:ascii="Times New Roman" w:hAnsi="Times New Roman"/>
                <w:b/>
                <w:sz w:val="24"/>
                <w:szCs w:val="24"/>
              </w:rPr>
            </w:pPr>
            <w:r w:rsidRPr="00866EA1">
              <w:rPr>
                <w:rFonts w:ascii="Times New Roman" w:hAnsi="Times New Roman"/>
                <w:b/>
                <w:sz w:val="24"/>
                <w:szCs w:val="24"/>
              </w:rPr>
              <w:t>КОНТРОЛЬ И ОЦЕНКА РЕЗУЛЬТАТОВ ОСВОЕНИЯ УЧЕБНОЙ ДИСЦИПЛИНЫ</w:t>
            </w:r>
          </w:p>
          <w:p w:rsidR="00CA2A68" w:rsidRPr="00866EA1" w:rsidRDefault="00CA2A68" w:rsidP="0003490F">
            <w:pPr>
              <w:suppressAutoHyphens/>
              <w:rPr>
                <w:rFonts w:ascii="Times New Roman" w:hAnsi="Times New Roman"/>
                <w:b/>
                <w:sz w:val="24"/>
                <w:szCs w:val="24"/>
              </w:rPr>
            </w:pPr>
          </w:p>
        </w:tc>
        <w:tc>
          <w:tcPr>
            <w:tcW w:w="1854" w:type="dxa"/>
          </w:tcPr>
          <w:p w:rsidR="00CA2A68" w:rsidRPr="00866EA1" w:rsidRDefault="00CA2A68" w:rsidP="0003490F">
            <w:pPr>
              <w:rPr>
                <w:rFonts w:ascii="Times New Roman" w:hAnsi="Times New Roman"/>
                <w:b/>
                <w:sz w:val="24"/>
                <w:szCs w:val="24"/>
              </w:rPr>
            </w:pPr>
          </w:p>
        </w:tc>
      </w:tr>
    </w:tbl>
    <w:p w:rsidR="00CA2A68" w:rsidRPr="001539A8" w:rsidRDefault="00CA2A68" w:rsidP="00CA2A68">
      <w:pPr>
        <w:numPr>
          <w:ilvl w:val="0"/>
          <w:numId w:val="2"/>
        </w:numPr>
        <w:suppressAutoHyphens/>
        <w:spacing w:after="0"/>
        <w:jc w:val="center"/>
        <w:rPr>
          <w:rFonts w:ascii="Times New Roman" w:hAnsi="Times New Roman"/>
          <w:b/>
          <w:sz w:val="24"/>
          <w:szCs w:val="24"/>
        </w:rPr>
      </w:pPr>
      <w:r w:rsidRPr="00F97C9D">
        <w:rPr>
          <w:rFonts w:ascii="Times New Roman" w:hAnsi="Times New Roman"/>
          <w:b/>
          <w:i/>
          <w:u w:val="single"/>
        </w:rPr>
        <w:br w:type="page"/>
      </w:r>
      <w:r w:rsidRPr="001539A8">
        <w:rPr>
          <w:rFonts w:ascii="Times New Roman" w:hAnsi="Times New Roman"/>
          <w:b/>
          <w:sz w:val="24"/>
          <w:szCs w:val="24"/>
        </w:rPr>
        <w:lastRenderedPageBreak/>
        <w:t xml:space="preserve">ОБЩАЯ ХАРАКТЕРИСТИКА </w:t>
      </w:r>
      <w:r w:rsidRPr="001539A8">
        <w:rPr>
          <w:rFonts w:ascii="Times New Roman" w:hAnsi="Times New Roman"/>
          <w:b/>
          <w:color w:val="000000"/>
          <w:sz w:val="24"/>
          <w:szCs w:val="24"/>
        </w:rPr>
        <w:t>ПРИМЕРНОЙ РАБОЧЕЙ ПРОГРАММЫ</w:t>
      </w:r>
      <w:r w:rsidRPr="001539A8">
        <w:rPr>
          <w:rFonts w:ascii="Times New Roman" w:hAnsi="Times New Roman"/>
          <w:b/>
          <w:sz w:val="24"/>
          <w:szCs w:val="24"/>
        </w:rPr>
        <w:t xml:space="preserve"> УЧЕБНОЙ ДИСЦИПЛИНЫ</w:t>
      </w:r>
    </w:p>
    <w:p w:rsidR="00CA2A68" w:rsidRPr="001539A8" w:rsidRDefault="00CA2A68" w:rsidP="00CA2A68">
      <w:pPr>
        <w:suppressAutoHyphens/>
        <w:spacing w:after="0"/>
        <w:ind w:left="720"/>
        <w:jc w:val="center"/>
        <w:rPr>
          <w:rFonts w:ascii="Times New Roman" w:hAnsi="Times New Roman"/>
          <w:b/>
          <w:sz w:val="24"/>
          <w:szCs w:val="24"/>
        </w:rPr>
      </w:pPr>
      <w:r>
        <w:rPr>
          <w:rFonts w:ascii="Times New Roman" w:hAnsi="Times New Roman"/>
          <w:b/>
          <w:sz w:val="24"/>
          <w:szCs w:val="24"/>
        </w:rPr>
        <w:t xml:space="preserve">ОП.01 </w:t>
      </w:r>
      <w:r w:rsidRPr="000E5AE6">
        <w:rPr>
          <w:rFonts w:ascii="Times New Roman" w:hAnsi="Times New Roman"/>
          <w:b/>
          <w:sz w:val="24"/>
          <w:szCs w:val="24"/>
        </w:rPr>
        <w:t xml:space="preserve">ПРИКЛАДНЫЕ КОМПЬЮТЕРНЫЕ </w:t>
      </w:r>
      <w:r>
        <w:rPr>
          <w:rFonts w:ascii="Times New Roman" w:hAnsi="Times New Roman"/>
          <w:b/>
          <w:sz w:val="24"/>
          <w:szCs w:val="24"/>
        </w:rPr>
        <w:t xml:space="preserve">ПРОГРАММЫ </w:t>
      </w:r>
      <w:r>
        <w:rPr>
          <w:rFonts w:ascii="Times New Roman" w:hAnsi="Times New Roman"/>
          <w:b/>
          <w:sz w:val="24"/>
          <w:szCs w:val="24"/>
        </w:rPr>
        <w:br/>
        <w:t>В ПРОФЕССИОНАЛЬНОЙ ДЕ</w:t>
      </w:r>
      <w:r w:rsidRPr="000E5AE6">
        <w:rPr>
          <w:rFonts w:ascii="Times New Roman" w:hAnsi="Times New Roman"/>
          <w:b/>
          <w:sz w:val="24"/>
          <w:szCs w:val="24"/>
        </w:rPr>
        <w:t>ЯТЕЛЬНОСТИ</w:t>
      </w:r>
    </w:p>
    <w:p w:rsidR="00CA2A68" w:rsidRPr="001539A8" w:rsidRDefault="00CA2A68" w:rsidP="00CA2A68">
      <w:pPr>
        <w:spacing w:after="0" w:line="240" w:lineRule="auto"/>
        <w:ind w:firstLine="709"/>
        <w:jc w:val="center"/>
        <w:rPr>
          <w:rFonts w:ascii="Times New Roman" w:hAnsi="Times New Roman"/>
          <w:sz w:val="24"/>
          <w:szCs w:val="24"/>
          <w:vertAlign w:val="superscript"/>
        </w:rPr>
      </w:pPr>
    </w:p>
    <w:p w:rsidR="00CA2A68" w:rsidRPr="001539A8" w:rsidRDefault="00CA2A68" w:rsidP="00CA2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1539A8">
        <w:rPr>
          <w:rFonts w:ascii="Times New Roman" w:hAnsi="Times New Roman"/>
          <w:b/>
          <w:sz w:val="24"/>
          <w:szCs w:val="24"/>
        </w:rPr>
        <w:t xml:space="preserve">1.1. Место дисциплины в структуре основной образовательной программы: </w:t>
      </w:r>
    </w:p>
    <w:p w:rsidR="00CA2A68" w:rsidRPr="001539A8" w:rsidRDefault="00CA2A68" w:rsidP="00CA2A6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1539A8">
        <w:rPr>
          <w:rFonts w:ascii="Times New Roman" w:hAnsi="Times New Roman"/>
          <w:sz w:val="24"/>
          <w:szCs w:val="24"/>
        </w:rPr>
        <w:t>Учебная дисциплина «</w:t>
      </w:r>
      <w:r>
        <w:rPr>
          <w:rFonts w:ascii="Times New Roman" w:hAnsi="Times New Roman"/>
          <w:sz w:val="24"/>
          <w:szCs w:val="24"/>
        </w:rPr>
        <w:t>Прикладные компьютерные программы в профессиональной деятельности</w:t>
      </w:r>
      <w:r w:rsidRPr="001539A8">
        <w:rPr>
          <w:rFonts w:ascii="Times New Roman" w:hAnsi="Times New Roman"/>
          <w:sz w:val="24"/>
          <w:szCs w:val="24"/>
        </w:rPr>
        <w:t>» является обязательной частью общепрофессионального цикла примерной основной образовательной программы в соотве</w:t>
      </w:r>
      <w:r w:rsidRPr="001539A8">
        <w:rPr>
          <w:rFonts w:ascii="Times New Roman" w:hAnsi="Times New Roman"/>
          <w:sz w:val="24"/>
          <w:szCs w:val="24"/>
        </w:rPr>
        <w:t>т</w:t>
      </w:r>
      <w:r w:rsidRPr="001539A8">
        <w:rPr>
          <w:rFonts w:ascii="Times New Roman" w:hAnsi="Times New Roman"/>
          <w:sz w:val="24"/>
          <w:szCs w:val="24"/>
        </w:rPr>
        <w:t xml:space="preserve">ствии с ФГОС СПО по </w:t>
      </w:r>
      <w:r>
        <w:rPr>
          <w:rFonts w:ascii="Times New Roman" w:hAnsi="Times New Roman"/>
          <w:color w:val="000000"/>
          <w:sz w:val="24"/>
          <w:szCs w:val="24"/>
        </w:rPr>
        <w:t>специальности</w:t>
      </w:r>
      <w:r w:rsidRPr="001539A8">
        <w:rPr>
          <w:rFonts w:ascii="Times New Roman" w:hAnsi="Times New Roman"/>
          <w:sz w:val="24"/>
          <w:szCs w:val="24"/>
        </w:rPr>
        <w:t xml:space="preserve">. </w:t>
      </w:r>
    </w:p>
    <w:p w:rsidR="00CA2A68" w:rsidRPr="001539A8" w:rsidRDefault="00CA2A68" w:rsidP="00CA2A6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r w:rsidRPr="001539A8">
        <w:rPr>
          <w:rFonts w:ascii="Times New Roman" w:hAnsi="Times New Roman"/>
          <w:sz w:val="24"/>
          <w:szCs w:val="24"/>
        </w:rPr>
        <w:t xml:space="preserve">Особое значение дисциплина имеет при формировании и развитии </w:t>
      </w:r>
      <w:r w:rsidRPr="001539A8">
        <w:rPr>
          <w:rFonts w:ascii="Times New Roman" w:eastAsia="Calibri" w:hAnsi="Times New Roman"/>
          <w:sz w:val="24"/>
          <w:szCs w:val="24"/>
          <w:lang w:eastAsia="en-US"/>
        </w:rPr>
        <w:t>ОК 01</w:t>
      </w:r>
      <w:r>
        <w:rPr>
          <w:rFonts w:ascii="Times New Roman" w:eastAsia="Calibri" w:hAnsi="Times New Roman"/>
          <w:sz w:val="24"/>
          <w:szCs w:val="24"/>
          <w:lang w:eastAsia="en-US"/>
        </w:rPr>
        <w:t xml:space="preserve">, </w:t>
      </w:r>
      <w:r w:rsidRPr="001539A8">
        <w:rPr>
          <w:rFonts w:ascii="Times New Roman" w:eastAsia="Calibri" w:hAnsi="Times New Roman"/>
          <w:sz w:val="24"/>
          <w:szCs w:val="24"/>
          <w:lang w:eastAsia="en-US"/>
        </w:rPr>
        <w:t>ОК 02</w:t>
      </w:r>
      <w:r>
        <w:rPr>
          <w:rFonts w:ascii="Times New Roman" w:eastAsia="Calibri" w:hAnsi="Times New Roman"/>
          <w:sz w:val="24"/>
          <w:szCs w:val="24"/>
          <w:lang w:eastAsia="en-US"/>
        </w:rPr>
        <w:t>,</w:t>
      </w:r>
      <w:r w:rsidRPr="001539A8">
        <w:rPr>
          <w:rFonts w:ascii="Times New Roman" w:eastAsia="Calibri" w:hAnsi="Times New Roman"/>
          <w:sz w:val="24"/>
          <w:szCs w:val="24"/>
          <w:lang w:eastAsia="en-US"/>
        </w:rPr>
        <w:t xml:space="preserve"> </w:t>
      </w:r>
      <w:r>
        <w:rPr>
          <w:rFonts w:ascii="Times New Roman" w:eastAsia="Calibri" w:hAnsi="Times New Roman"/>
          <w:sz w:val="24"/>
          <w:szCs w:val="24"/>
          <w:lang w:eastAsia="en-US"/>
        </w:rPr>
        <w:br/>
      </w:r>
      <w:r w:rsidRPr="001539A8">
        <w:rPr>
          <w:rFonts w:ascii="Times New Roman" w:eastAsia="Calibri" w:hAnsi="Times New Roman"/>
          <w:sz w:val="24"/>
          <w:szCs w:val="24"/>
          <w:lang w:eastAsia="en-US"/>
        </w:rPr>
        <w:t>ОК 03</w:t>
      </w:r>
      <w:r>
        <w:rPr>
          <w:rFonts w:ascii="Times New Roman" w:eastAsia="Calibri" w:hAnsi="Times New Roman"/>
          <w:sz w:val="24"/>
          <w:szCs w:val="24"/>
          <w:lang w:eastAsia="en-US"/>
        </w:rPr>
        <w:t xml:space="preserve">, </w:t>
      </w:r>
      <w:r w:rsidRPr="001539A8">
        <w:rPr>
          <w:rFonts w:ascii="Times New Roman" w:eastAsia="Calibri" w:hAnsi="Times New Roman"/>
          <w:sz w:val="24"/>
          <w:szCs w:val="24"/>
          <w:lang w:eastAsia="en-US"/>
        </w:rPr>
        <w:t>ОК 04</w:t>
      </w:r>
      <w:r>
        <w:rPr>
          <w:rFonts w:ascii="Times New Roman" w:eastAsia="Calibri" w:hAnsi="Times New Roman"/>
          <w:sz w:val="24"/>
          <w:szCs w:val="24"/>
          <w:lang w:eastAsia="en-US"/>
        </w:rPr>
        <w:t xml:space="preserve">, </w:t>
      </w:r>
      <w:r w:rsidRPr="001539A8">
        <w:rPr>
          <w:rFonts w:ascii="Times New Roman" w:eastAsia="Calibri" w:hAnsi="Times New Roman"/>
          <w:sz w:val="24"/>
          <w:szCs w:val="24"/>
          <w:lang w:eastAsia="en-US"/>
        </w:rPr>
        <w:t>ОК 05</w:t>
      </w:r>
      <w:r>
        <w:rPr>
          <w:rFonts w:ascii="Times New Roman" w:eastAsia="Calibri" w:hAnsi="Times New Roman"/>
          <w:sz w:val="24"/>
          <w:szCs w:val="24"/>
          <w:lang w:eastAsia="en-US"/>
        </w:rPr>
        <w:t>,</w:t>
      </w:r>
      <w:r w:rsidRPr="001539A8">
        <w:rPr>
          <w:rFonts w:ascii="Times New Roman" w:eastAsia="Calibri" w:hAnsi="Times New Roman"/>
          <w:sz w:val="24"/>
          <w:szCs w:val="24"/>
          <w:lang w:eastAsia="en-US"/>
        </w:rPr>
        <w:t xml:space="preserve"> ОК 09.</w:t>
      </w:r>
    </w:p>
    <w:p w:rsidR="00CA2A68" w:rsidRPr="001539A8" w:rsidRDefault="00CA2A68" w:rsidP="00CA2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CA2A68" w:rsidRDefault="00CA2A68" w:rsidP="00CA2A68">
      <w:pPr>
        <w:numPr>
          <w:ilvl w:val="1"/>
          <w:numId w:val="2"/>
        </w:numPr>
        <w:spacing w:after="0"/>
        <w:jc w:val="both"/>
        <w:rPr>
          <w:rFonts w:ascii="Times New Roman" w:hAnsi="Times New Roman"/>
          <w:b/>
          <w:sz w:val="24"/>
          <w:szCs w:val="24"/>
        </w:rPr>
      </w:pPr>
      <w:r w:rsidRPr="001539A8">
        <w:rPr>
          <w:rFonts w:ascii="Times New Roman" w:hAnsi="Times New Roman"/>
          <w:b/>
          <w:sz w:val="24"/>
          <w:szCs w:val="24"/>
        </w:rPr>
        <w:t>Цель и планируемые результаты освоения дисциплины:</w:t>
      </w:r>
    </w:p>
    <w:p w:rsidR="00CA2A68" w:rsidRPr="001539A8" w:rsidRDefault="00CA2A68" w:rsidP="00CA2A68">
      <w:pPr>
        <w:suppressAutoHyphens/>
        <w:spacing w:after="0"/>
        <w:ind w:firstLine="709"/>
        <w:jc w:val="both"/>
        <w:rPr>
          <w:rFonts w:ascii="Times New Roman" w:hAnsi="Times New Roman"/>
          <w:sz w:val="24"/>
          <w:szCs w:val="24"/>
        </w:rPr>
      </w:pPr>
      <w:r w:rsidRPr="001539A8">
        <w:rPr>
          <w:rFonts w:ascii="Times New Roman" w:hAnsi="Times New Roman"/>
          <w:sz w:val="24"/>
          <w:szCs w:val="24"/>
        </w:rPr>
        <w:t xml:space="preserve">В рамках программы учебной дисциплины обучающимися осваиваются умения </w:t>
      </w:r>
      <w:r>
        <w:rPr>
          <w:rFonts w:ascii="Times New Roman" w:hAnsi="Times New Roman"/>
          <w:sz w:val="24"/>
          <w:szCs w:val="24"/>
        </w:rPr>
        <w:br/>
      </w:r>
      <w:r w:rsidRPr="001539A8">
        <w:rPr>
          <w:rFonts w:ascii="Times New Roman" w:hAnsi="Times New Roman"/>
          <w:sz w:val="24"/>
          <w:szCs w:val="24"/>
        </w:rPr>
        <w:t>и знания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8"/>
        <w:gridCol w:w="3732"/>
        <w:gridCol w:w="3827"/>
      </w:tblGrid>
      <w:tr w:rsidR="00CA2A68" w:rsidRPr="001539A8" w:rsidTr="0003490F">
        <w:trPr>
          <w:trHeight w:val="649"/>
        </w:trPr>
        <w:tc>
          <w:tcPr>
            <w:tcW w:w="2188" w:type="dxa"/>
            <w:hideMark/>
          </w:tcPr>
          <w:p w:rsidR="00CA2A68" w:rsidRPr="001539A8" w:rsidRDefault="00CA2A68" w:rsidP="0003490F">
            <w:pPr>
              <w:suppressAutoHyphens/>
              <w:spacing w:after="0"/>
              <w:jc w:val="center"/>
              <w:rPr>
                <w:rFonts w:ascii="Times New Roman" w:hAnsi="Times New Roman"/>
                <w:sz w:val="24"/>
                <w:szCs w:val="24"/>
              </w:rPr>
            </w:pPr>
            <w:r w:rsidRPr="001539A8">
              <w:rPr>
                <w:rFonts w:ascii="Times New Roman" w:hAnsi="Times New Roman"/>
                <w:sz w:val="24"/>
                <w:szCs w:val="24"/>
              </w:rPr>
              <w:t xml:space="preserve">Код </w:t>
            </w:r>
          </w:p>
          <w:p w:rsidR="00CA2A68" w:rsidRPr="001539A8" w:rsidRDefault="00CA2A68" w:rsidP="0003490F">
            <w:pPr>
              <w:suppressAutoHyphens/>
              <w:spacing w:after="0"/>
              <w:jc w:val="center"/>
              <w:rPr>
                <w:rFonts w:ascii="Times New Roman" w:hAnsi="Times New Roman"/>
                <w:sz w:val="24"/>
                <w:szCs w:val="24"/>
              </w:rPr>
            </w:pPr>
            <w:r w:rsidRPr="001539A8">
              <w:rPr>
                <w:rFonts w:ascii="Times New Roman" w:hAnsi="Times New Roman"/>
                <w:sz w:val="24"/>
                <w:szCs w:val="24"/>
              </w:rPr>
              <w:t>ПК, ОК</w:t>
            </w:r>
          </w:p>
        </w:tc>
        <w:tc>
          <w:tcPr>
            <w:tcW w:w="3732" w:type="dxa"/>
            <w:hideMark/>
          </w:tcPr>
          <w:p w:rsidR="00CA2A68" w:rsidRPr="001539A8" w:rsidRDefault="00CA2A68" w:rsidP="0003490F">
            <w:pPr>
              <w:suppressAutoHyphens/>
              <w:spacing w:after="0"/>
              <w:jc w:val="center"/>
              <w:rPr>
                <w:rFonts w:ascii="Times New Roman" w:hAnsi="Times New Roman"/>
                <w:sz w:val="24"/>
                <w:szCs w:val="24"/>
              </w:rPr>
            </w:pPr>
            <w:r w:rsidRPr="001539A8">
              <w:rPr>
                <w:rFonts w:ascii="Times New Roman" w:hAnsi="Times New Roman"/>
                <w:sz w:val="24"/>
                <w:szCs w:val="24"/>
              </w:rPr>
              <w:t>Умения</w:t>
            </w:r>
          </w:p>
        </w:tc>
        <w:tc>
          <w:tcPr>
            <w:tcW w:w="3827" w:type="dxa"/>
            <w:hideMark/>
          </w:tcPr>
          <w:p w:rsidR="00CA2A68" w:rsidRPr="001539A8" w:rsidRDefault="00CA2A68" w:rsidP="0003490F">
            <w:pPr>
              <w:suppressAutoHyphens/>
              <w:spacing w:after="0"/>
              <w:jc w:val="center"/>
              <w:rPr>
                <w:rFonts w:ascii="Times New Roman" w:hAnsi="Times New Roman"/>
                <w:sz w:val="24"/>
                <w:szCs w:val="24"/>
              </w:rPr>
            </w:pPr>
            <w:r w:rsidRPr="001539A8">
              <w:rPr>
                <w:rFonts w:ascii="Times New Roman" w:hAnsi="Times New Roman"/>
                <w:sz w:val="24"/>
                <w:szCs w:val="24"/>
              </w:rPr>
              <w:t>Знания</w:t>
            </w:r>
          </w:p>
        </w:tc>
      </w:tr>
      <w:tr w:rsidR="00CA2A68" w:rsidRPr="001539A8" w:rsidTr="0003490F">
        <w:trPr>
          <w:trHeight w:val="5177"/>
        </w:trPr>
        <w:tc>
          <w:tcPr>
            <w:tcW w:w="2188" w:type="dxa"/>
          </w:tcPr>
          <w:p w:rsidR="00CA2A68" w:rsidRPr="001539A8" w:rsidRDefault="00CA2A68" w:rsidP="0003490F">
            <w:pPr>
              <w:suppressAutoHyphens/>
              <w:spacing w:after="0"/>
              <w:jc w:val="center"/>
              <w:rPr>
                <w:rFonts w:ascii="Times New Roman" w:hAnsi="Times New Roman"/>
                <w:i/>
                <w:sz w:val="24"/>
                <w:szCs w:val="24"/>
              </w:rPr>
            </w:pPr>
          </w:p>
          <w:p w:rsidR="00CA2A68" w:rsidRPr="00B26E06" w:rsidRDefault="00CA2A68" w:rsidP="0003490F">
            <w:pPr>
              <w:suppressAutoHyphens/>
              <w:spacing w:after="0"/>
              <w:jc w:val="center"/>
              <w:rPr>
                <w:rFonts w:ascii="Times New Roman" w:hAnsi="Times New Roman"/>
                <w:iCs/>
                <w:sz w:val="24"/>
                <w:szCs w:val="24"/>
              </w:rPr>
            </w:pPr>
            <w:r w:rsidRPr="00B26E06">
              <w:rPr>
                <w:rFonts w:ascii="Times New Roman" w:hAnsi="Times New Roman"/>
                <w:iCs/>
                <w:sz w:val="24"/>
                <w:szCs w:val="24"/>
              </w:rPr>
              <w:t>ОК. 01</w:t>
            </w:r>
          </w:p>
          <w:p w:rsidR="00CA2A68" w:rsidRPr="00B26E06" w:rsidRDefault="00CA2A68" w:rsidP="0003490F">
            <w:pPr>
              <w:suppressAutoHyphens/>
              <w:spacing w:after="0"/>
              <w:jc w:val="center"/>
              <w:rPr>
                <w:rFonts w:ascii="Times New Roman" w:hAnsi="Times New Roman"/>
                <w:iCs/>
                <w:sz w:val="24"/>
                <w:szCs w:val="24"/>
              </w:rPr>
            </w:pPr>
            <w:r w:rsidRPr="00B26E06">
              <w:rPr>
                <w:rFonts w:ascii="Times New Roman" w:hAnsi="Times New Roman"/>
                <w:iCs/>
                <w:sz w:val="24"/>
                <w:szCs w:val="24"/>
              </w:rPr>
              <w:t>ОК. 02</w:t>
            </w:r>
          </w:p>
          <w:p w:rsidR="00CA2A68" w:rsidRPr="00B26E06" w:rsidRDefault="00CA2A68" w:rsidP="0003490F">
            <w:pPr>
              <w:suppressAutoHyphens/>
              <w:spacing w:after="0"/>
              <w:jc w:val="center"/>
              <w:rPr>
                <w:rFonts w:ascii="Times New Roman" w:hAnsi="Times New Roman"/>
                <w:iCs/>
                <w:sz w:val="24"/>
                <w:szCs w:val="24"/>
              </w:rPr>
            </w:pPr>
            <w:r w:rsidRPr="00B26E06">
              <w:rPr>
                <w:rFonts w:ascii="Times New Roman" w:hAnsi="Times New Roman"/>
                <w:iCs/>
                <w:sz w:val="24"/>
                <w:szCs w:val="24"/>
              </w:rPr>
              <w:t xml:space="preserve">ОК .03 </w:t>
            </w:r>
          </w:p>
          <w:p w:rsidR="00CA2A68" w:rsidRPr="00B26E06" w:rsidRDefault="00CA2A68" w:rsidP="0003490F">
            <w:pPr>
              <w:suppressAutoHyphens/>
              <w:spacing w:after="0"/>
              <w:jc w:val="center"/>
              <w:rPr>
                <w:rFonts w:ascii="Times New Roman" w:hAnsi="Times New Roman"/>
                <w:iCs/>
                <w:sz w:val="24"/>
                <w:szCs w:val="24"/>
              </w:rPr>
            </w:pPr>
            <w:r w:rsidRPr="00B26E06">
              <w:rPr>
                <w:rFonts w:ascii="Times New Roman" w:hAnsi="Times New Roman"/>
                <w:iCs/>
                <w:sz w:val="24"/>
                <w:szCs w:val="24"/>
              </w:rPr>
              <w:t xml:space="preserve">ОК .04 </w:t>
            </w:r>
          </w:p>
          <w:p w:rsidR="00CA2A68" w:rsidRPr="00B26E06" w:rsidRDefault="00CA2A68" w:rsidP="0003490F">
            <w:pPr>
              <w:suppressAutoHyphens/>
              <w:spacing w:after="0"/>
              <w:jc w:val="center"/>
              <w:rPr>
                <w:rFonts w:ascii="Times New Roman" w:hAnsi="Times New Roman"/>
                <w:iCs/>
                <w:sz w:val="24"/>
                <w:szCs w:val="24"/>
              </w:rPr>
            </w:pPr>
            <w:r w:rsidRPr="00B26E06">
              <w:rPr>
                <w:rFonts w:ascii="Times New Roman" w:hAnsi="Times New Roman"/>
                <w:iCs/>
                <w:sz w:val="24"/>
                <w:szCs w:val="24"/>
              </w:rPr>
              <w:t>ОК .05</w:t>
            </w:r>
          </w:p>
          <w:p w:rsidR="00CA2A68" w:rsidRPr="00B26E06" w:rsidRDefault="00CA2A68" w:rsidP="0003490F">
            <w:pPr>
              <w:suppressAutoHyphens/>
              <w:spacing w:after="0"/>
              <w:jc w:val="center"/>
              <w:rPr>
                <w:rFonts w:ascii="Times New Roman" w:hAnsi="Times New Roman"/>
                <w:iCs/>
                <w:sz w:val="24"/>
                <w:szCs w:val="24"/>
              </w:rPr>
            </w:pPr>
            <w:r w:rsidRPr="00B26E06">
              <w:rPr>
                <w:rFonts w:ascii="Times New Roman" w:hAnsi="Times New Roman"/>
                <w:iCs/>
                <w:sz w:val="24"/>
                <w:szCs w:val="24"/>
              </w:rPr>
              <w:t>ОК .09</w:t>
            </w:r>
          </w:p>
          <w:p w:rsidR="00CA2A68" w:rsidRPr="004D31B7" w:rsidRDefault="00CA2A68" w:rsidP="0003490F">
            <w:pPr>
              <w:suppressAutoHyphens/>
              <w:spacing w:after="0"/>
              <w:jc w:val="center"/>
              <w:rPr>
                <w:rFonts w:ascii="Times New Roman" w:hAnsi="Times New Roman"/>
                <w:iCs/>
                <w:sz w:val="24"/>
                <w:szCs w:val="24"/>
              </w:rPr>
            </w:pPr>
            <w:r w:rsidRPr="004D31B7">
              <w:rPr>
                <w:rFonts w:ascii="Times New Roman" w:hAnsi="Times New Roman"/>
                <w:iCs/>
                <w:sz w:val="24"/>
                <w:szCs w:val="24"/>
              </w:rPr>
              <w:t>ПК 1.1-ПК 1.3</w:t>
            </w:r>
          </w:p>
          <w:p w:rsidR="00CA2A68" w:rsidRPr="004D31B7" w:rsidRDefault="00CA2A68" w:rsidP="0003490F">
            <w:pPr>
              <w:suppressAutoHyphens/>
              <w:spacing w:after="0"/>
              <w:jc w:val="center"/>
              <w:rPr>
                <w:rFonts w:ascii="Times New Roman" w:hAnsi="Times New Roman"/>
                <w:iCs/>
                <w:sz w:val="24"/>
                <w:szCs w:val="24"/>
              </w:rPr>
            </w:pPr>
            <w:r w:rsidRPr="004D31B7">
              <w:rPr>
                <w:rFonts w:ascii="Times New Roman" w:hAnsi="Times New Roman"/>
                <w:iCs/>
                <w:sz w:val="24"/>
                <w:szCs w:val="24"/>
              </w:rPr>
              <w:t>ПК 2.1-ПК 2.3</w:t>
            </w:r>
          </w:p>
          <w:p w:rsidR="00CA2A68" w:rsidRPr="004D31B7" w:rsidRDefault="00CA2A68" w:rsidP="0003490F">
            <w:pPr>
              <w:suppressAutoHyphens/>
              <w:spacing w:after="0"/>
              <w:jc w:val="center"/>
              <w:rPr>
                <w:rFonts w:ascii="Times New Roman" w:hAnsi="Times New Roman"/>
                <w:iCs/>
                <w:sz w:val="24"/>
                <w:szCs w:val="24"/>
              </w:rPr>
            </w:pPr>
            <w:r w:rsidRPr="004D31B7">
              <w:rPr>
                <w:rFonts w:ascii="Times New Roman" w:hAnsi="Times New Roman"/>
                <w:iCs/>
                <w:sz w:val="24"/>
                <w:szCs w:val="24"/>
              </w:rPr>
              <w:t>ПК 3.1-ПК 3.5</w:t>
            </w:r>
          </w:p>
          <w:p w:rsidR="00CA2A68" w:rsidRPr="004D31B7" w:rsidRDefault="00CA2A68" w:rsidP="0003490F">
            <w:pPr>
              <w:suppressAutoHyphens/>
              <w:spacing w:after="0"/>
              <w:jc w:val="center"/>
              <w:rPr>
                <w:rFonts w:ascii="Times New Roman" w:hAnsi="Times New Roman"/>
                <w:iCs/>
                <w:sz w:val="24"/>
                <w:szCs w:val="24"/>
              </w:rPr>
            </w:pPr>
            <w:r w:rsidRPr="004D31B7">
              <w:rPr>
                <w:rFonts w:ascii="Times New Roman" w:hAnsi="Times New Roman"/>
                <w:iCs/>
                <w:sz w:val="24"/>
                <w:szCs w:val="24"/>
              </w:rPr>
              <w:t>ПК 4.1-ПК 4.4</w:t>
            </w:r>
          </w:p>
          <w:p w:rsidR="00CA2A68" w:rsidRDefault="00CA2A68" w:rsidP="0003490F">
            <w:pPr>
              <w:suppressAutoHyphens/>
              <w:spacing w:after="0"/>
              <w:jc w:val="center"/>
              <w:rPr>
                <w:rFonts w:ascii="Times New Roman" w:hAnsi="Times New Roman"/>
                <w:iCs/>
                <w:sz w:val="24"/>
                <w:szCs w:val="24"/>
              </w:rPr>
            </w:pPr>
          </w:p>
          <w:p w:rsidR="00CA2A68" w:rsidRDefault="00CA2A68" w:rsidP="0003490F">
            <w:pPr>
              <w:suppressAutoHyphens/>
              <w:spacing w:after="0"/>
              <w:jc w:val="center"/>
              <w:rPr>
                <w:rFonts w:ascii="Times New Roman" w:hAnsi="Times New Roman"/>
                <w:iCs/>
                <w:sz w:val="24"/>
                <w:szCs w:val="24"/>
              </w:rPr>
            </w:pPr>
          </w:p>
          <w:p w:rsidR="00CA2A68" w:rsidRPr="00B26E06" w:rsidRDefault="00CA2A68" w:rsidP="0003490F">
            <w:pPr>
              <w:suppressAutoHyphens/>
              <w:spacing w:after="0"/>
              <w:jc w:val="center"/>
              <w:rPr>
                <w:rFonts w:ascii="Times New Roman" w:hAnsi="Times New Roman"/>
                <w:iCs/>
                <w:sz w:val="24"/>
                <w:szCs w:val="24"/>
              </w:rPr>
            </w:pPr>
            <w:r w:rsidRPr="00B26E06">
              <w:rPr>
                <w:rFonts w:ascii="Times New Roman" w:hAnsi="Times New Roman"/>
                <w:iCs/>
                <w:sz w:val="24"/>
                <w:szCs w:val="24"/>
              </w:rPr>
              <w:t>ЛР 13</w:t>
            </w:r>
          </w:p>
          <w:p w:rsidR="00CA2A68" w:rsidRPr="00B26E06" w:rsidRDefault="00CA2A68" w:rsidP="0003490F">
            <w:pPr>
              <w:suppressAutoHyphens/>
              <w:spacing w:after="0"/>
              <w:jc w:val="center"/>
              <w:rPr>
                <w:rFonts w:ascii="Times New Roman" w:hAnsi="Times New Roman"/>
                <w:iCs/>
                <w:sz w:val="24"/>
                <w:szCs w:val="24"/>
              </w:rPr>
            </w:pPr>
            <w:r w:rsidRPr="00B26E06">
              <w:rPr>
                <w:rFonts w:ascii="Times New Roman" w:hAnsi="Times New Roman"/>
                <w:iCs/>
                <w:sz w:val="24"/>
                <w:szCs w:val="24"/>
              </w:rPr>
              <w:t>ЛР 14</w:t>
            </w:r>
          </w:p>
          <w:p w:rsidR="00CA2A68" w:rsidRPr="00B26E06" w:rsidRDefault="00CA2A68" w:rsidP="0003490F">
            <w:pPr>
              <w:suppressAutoHyphens/>
              <w:spacing w:after="0"/>
              <w:jc w:val="center"/>
              <w:rPr>
                <w:rFonts w:ascii="Times New Roman" w:hAnsi="Times New Roman"/>
                <w:iCs/>
                <w:sz w:val="24"/>
                <w:szCs w:val="24"/>
              </w:rPr>
            </w:pPr>
            <w:r w:rsidRPr="00B26E06">
              <w:rPr>
                <w:rFonts w:ascii="Times New Roman" w:hAnsi="Times New Roman"/>
                <w:iCs/>
                <w:sz w:val="24"/>
                <w:szCs w:val="24"/>
              </w:rPr>
              <w:t>ЛР 18</w:t>
            </w:r>
          </w:p>
          <w:p w:rsidR="00CA2A68" w:rsidRPr="001539A8" w:rsidRDefault="00CA2A68" w:rsidP="0003490F">
            <w:pPr>
              <w:suppressAutoHyphens/>
              <w:spacing w:after="0"/>
              <w:rPr>
                <w:rFonts w:ascii="Times New Roman" w:hAnsi="Times New Roman"/>
                <w:i/>
                <w:sz w:val="24"/>
                <w:szCs w:val="24"/>
              </w:rPr>
            </w:pPr>
          </w:p>
        </w:tc>
        <w:tc>
          <w:tcPr>
            <w:tcW w:w="3732" w:type="dxa"/>
            <w:tcBorders>
              <w:top w:val="single" w:sz="4" w:space="0" w:color="auto"/>
              <w:left w:val="single" w:sz="4" w:space="0" w:color="auto"/>
              <w:bottom w:val="single" w:sz="4" w:space="0" w:color="auto"/>
              <w:right w:val="single" w:sz="4" w:space="0" w:color="auto"/>
            </w:tcBorders>
          </w:tcPr>
          <w:p w:rsidR="00CA2A68" w:rsidRPr="00624727" w:rsidRDefault="00CA2A68" w:rsidP="00034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624727">
              <w:rPr>
                <w:rFonts w:ascii="Times New Roman" w:hAnsi="Times New Roman"/>
                <w:sz w:val="24"/>
                <w:szCs w:val="24"/>
                <w:lang w:eastAsia="en-US"/>
              </w:rPr>
              <w:t>-выполнять расчеты с использованием прикладных компьюте</w:t>
            </w:r>
            <w:r w:rsidRPr="00624727">
              <w:rPr>
                <w:rFonts w:ascii="Times New Roman" w:hAnsi="Times New Roman"/>
                <w:sz w:val="24"/>
                <w:szCs w:val="24"/>
                <w:lang w:eastAsia="en-US"/>
              </w:rPr>
              <w:t>р</w:t>
            </w:r>
            <w:r w:rsidRPr="00624727">
              <w:rPr>
                <w:rFonts w:ascii="Times New Roman" w:hAnsi="Times New Roman"/>
                <w:sz w:val="24"/>
                <w:szCs w:val="24"/>
                <w:lang w:eastAsia="en-US"/>
              </w:rPr>
              <w:t>ных программ;</w:t>
            </w:r>
          </w:p>
          <w:p w:rsidR="00CA2A68" w:rsidRPr="00624727" w:rsidRDefault="00CA2A68" w:rsidP="00034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624727">
              <w:rPr>
                <w:rFonts w:ascii="Times New Roman" w:hAnsi="Times New Roman"/>
                <w:sz w:val="24"/>
                <w:szCs w:val="24"/>
                <w:lang w:eastAsia="en-US"/>
              </w:rPr>
              <w:t>- использовать информационно-телекоммуникационную сеть Интернет (далее - сеть Интернет) и ее возможности для организации оперативного обмена информ</w:t>
            </w:r>
            <w:r w:rsidRPr="00624727">
              <w:rPr>
                <w:rFonts w:ascii="Times New Roman" w:hAnsi="Times New Roman"/>
                <w:sz w:val="24"/>
                <w:szCs w:val="24"/>
                <w:lang w:eastAsia="en-US"/>
              </w:rPr>
              <w:t>а</w:t>
            </w:r>
            <w:r w:rsidRPr="00624727">
              <w:rPr>
                <w:rFonts w:ascii="Times New Roman" w:hAnsi="Times New Roman"/>
                <w:sz w:val="24"/>
                <w:szCs w:val="24"/>
                <w:lang w:eastAsia="en-US"/>
              </w:rPr>
              <w:t>цией;</w:t>
            </w:r>
          </w:p>
          <w:p w:rsidR="00CA2A68" w:rsidRPr="00624727" w:rsidRDefault="00CA2A68" w:rsidP="00034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624727">
              <w:rPr>
                <w:rFonts w:ascii="Times New Roman" w:hAnsi="Times New Roman"/>
                <w:sz w:val="24"/>
                <w:szCs w:val="24"/>
                <w:lang w:eastAsia="en-US"/>
              </w:rPr>
              <w:t xml:space="preserve"> -использовать технологии сбора, размещения, хранения, накопления, преобразования и передачи данных в профессионально ор</w:t>
            </w:r>
            <w:r w:rsidRPr="00624727">
              <w:rPr>
                <w:rFonts w:ascii="Times New Roman" w:hAnsi="Times New Roman"/>
                <w:sz w:val="24"/>
                <w:szCs w:val="24"/>
                <w:lang w:eastAsia="en-US"/>
              </w:rPr>
              <w:t>и</w:t>
            </w:r>
            <w:r w:rsidRPr="00624727">
              <w:rPr>
                <w:rFonts w:ascii="Times New Roman" w:hAnsi="Times New Roman"/>
                <w:sz w:val="24"/>
                <w:szCs w:val="24"/>
                <w:lang w:eastAsia="en-US"/>
              </w:rPr>
              <w:t>ентированных информационных системах;</w:t>
            </w:r>
          </w:p>
          <w:p w:rsidR="00CA2A68" w:rsidRPr="00624727" w:rsidRDefault="00CA2A68" w:rsidP="00034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624727">
              <w:rPr>
                <w:rFonts w:ascii="Times New Roman" w:hAnsi="Times New Roman"/>
                <w:sz w:val="24"/>
                <w:szCs w:val="24"/>
                <w:lang w:eastAsia="en-US"/>
              </w:rPr>
              <w:t>- обрабатывать и анализировать информацию с применением программных средств и вычисл</w:t>
            </w:r>
            <w:r w:rsidRPr="00624727">
              <w:rPr>
                <w:rFonts w:ascii="Times New Roman" w:hAnsi="Times New Roman"/>
                <w:sz w:val="24"/>
                <w:szCs w:val="24"/>
                <w:lang w:eastAsia="en-US"/>
              </w:rPr>
              <w:t>и</w:t>
            </w:r>
            <w:r w:rsidRPr="00624727">
              <w:rPr>
                <w:rFonts w:ascii="Times New Roman" w:hAnsi="Times New Roman"/>
                <w:sz w:val="24"/>
                <w:szCs w:val="24"/>
                <w:lang w:eastAsia="en-US"/>
              </w:rPr>
              <w:t>тельной техники;</w:t>
            </w:r>
          </w:p>
          <w:p w:rsidR="00CA2A68" w:rsidRPr="00624727" w:rsidRDefault="00CA2A68" w:rsidP="00034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624727">
              <w:rPr>
                <w:rFonts w:ascii="Times New Roman" w:hAnsi="Times New Roman"/>
                <w:sz w:val="24"/>
                <w:szCs w:val="24"/>
                <w:lang w:eastAsia="en-US"/>
              </w:rPr>
              <w:t>- получать информацию в локальных и глобальных компь</w:t>
            </w:r>
            <w:r w:rsidRPr="00624727">
              <w:rPr>
                <w:rFonts w:ascii="Times New Roman" w:hAnsi="Times New Roman"/>
                <w:sz w:val="24"/>
                <w:szCs w:val="24"/>
                <w:lang w:eastAsia="en-US"/>
              </w:rPr>
              <w:t>ю</w:t>
            </w:r>
            <w:r w:rsidRPr="00624727">
              <w:rPr>
                <w:rFonts w:ascii="Times New Roman" w:hAnsi="Times New Roman"/>
                <w:sz w:val="24"/>
                <w:szCs w:val="24"/>
                <w:lang w:eastAsia="en-US"/>
              </w:rPr>
              <w:t>терных сетях;</w:t>
            </w:r>
          </w:p>
          <w:p w:rsidR="00CA2A68" w:rsidRPr="00624727" w:rsidRDefault="00CA2A68" w:rsidP="00034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624727">
              <w:rPr>
                <w:rFonts w:ascii="Times New Roman" w:hAnsi="Times New Roman"/>
                <w:sz w:val="24"/>
                <w:szCs w:val="24"/>
                <w:lang w:eastAsia="en-US"/>
              </w:rPr>
              <w:t>- применять графические редакторы для создания и редактир</w:t>
            </w:r>
            <w:r w:rsidRPr="00624727">
              <w:rPr>
                <w:rFonts w:ascii="Times New Roman" w:hAnsi="Times New Roman"/>
                <w:sz w:val="24"/>
                <w:szCs w:val="24"/>
                <w:lang w:eastAsia="en-US"/>
              </w:rPr>
              <w:t>о</w:t>
            </w:r>
            <w:r w:rsidRPr="00624727">
              <w:rPr>
                <w:rFonts w:ascii="Times New Roman" w:hAnsi="Times New Roman"/>
                <w:sz w:val="24"/>
                <w:szCs w:val="24"/>
                <w:lang w:eastAsia="en-US"/>
              </w:rPr>
              <w:t>вания изображений;</w:t>
            </w:r>
          </w:p>
          <w:p w:rsidR="00CA2A68" w:rsidRDefault="00CA2A68" w:rsidP="00034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624727">
              <w:rPr>
                <w:rFonts w:ascii="Times New Roman" w:hAnsi="Times New Roman"/>
                <w:sz w:val="24"/>
                <w:szCs w:val="24"/>
                <w:lang w:eastAsia="en-US"/>
              </w:rPr>
              <w:t>- применять компьютерные программы для поиска информации, составления и оформления док</w:t>
            </w:r>
            <w:r w:rsidRPr="00624727">
              <w:rPr>
                <w:rFonts w:ascii="Times New Roman" w:hAnsi="Times New Roman"/>
                <w:sz w:val="24"/>
                <w:szCs w:val="24"/>
                <w:lang w:eastAsia="en-US"/>
              </w:rPr>
              <w:t>у</w:t>
            </w:r>
            <w:r w:rsidRPr="00624727">
              <w:rPr>
                <w:rFonts w:ascii="Times New Roman" w:hAnsi="Times New Roman"/>
                <w:sz w:val="24"/>
                <w:szCs w:val="24"/>
                <w:lang w:eastAsia="en-US"/>
              </w:rPr>
              <w:t>ментов и презентаций.</w:t>
            </w:r>
          </w:p>
          <w:p w:rsidR="00CA2A68" w:rsidRDefault="00CA2A68" w:rsidP="00034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p>
          <w:p w:rsidR="00CA2A68" w:rsidRPr="00624727" w:rsidRDefault="00CA2A68" w:rsidP="00034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tcPr>
          <w:p w:rsidR="00CA2A68" w:rsidRPr="00624727" w:rsidRDefault="00CA2A68" w:rsidP="0003490F">
            <w:pPr>
              <w:spacing w:after="0" w:line="240" w:lineRule="auto"/>
              <w:rPr>
                <w:rFonts w:ascii="Times New Roman" w:hAnsi="Times New Roman"/>
                <w:sz w:val="24"/>
                <w:szCs w:val="24"/>
                <w:lang w:eastAsia="ar-SA"/>
              </w:rPr>
            </w:pPr>
            <w:r w:rsidRPr="00624727">
              <w:rPr>
                <w:rFonts w:ascii="Times New Roman" w:hAnsi="Times New Roman"/>
                <w:sz w:val="24"/>
                <w:szCs w:val="24"/>
                <w:lang w:eastAsia="ar-SA"/>
              </w:rPr>
              <w:t>-базовые системные программные продукты и пакеты прикладных программ (текстовые редакторы, электронные таблицы, системы управления базами данных, графические редакторы, информац</w:t>
            </w:r>
            <w:r w:rsidRPr="00624727">
              <w:rPr>
                <w:rFonts w:ascii="Times New Roman" w:hAnsi="Times New Roman"/>
                <w:sz w:val="24"/>
                <w:szCs w:val="24"/>
                <w:lang w:eastAsia="ar-SA"/>
              </w:rPr>
              <w:t>и</w:t>
            </w:r>
            <w:r w:rsidRPr="00624727">
              <w:rPr>
                <w:rFonts w:ascii="Times New Roman" w:hAnsi="Times New Roman"/>
                <w:sz w:val="24"/>
                <w:szCs w:val="24"/>
                <w:lang w:eastAsia="ar-SA"/>
              </w:rPr>
              <w:t>онно-поисковые системы);</w:t>
            </w:r>
          </w:p>
          <w:p w:rsidR="00CA2A68" w:rsidRPr="00624727" w:rsidRDefault="00CA2A68" w:rsidP="0003490F">
            <w:pPr>
              <w:spacing w:after="0" w:line="240" w:lineRule="auto"/>
              <w:rPr>
                <w:rFonts w:ascii="Times New Roman" w:hAnsi="Times New Roman"/>
                <w:sz w:val="24"/>
                <w:szCs w:val="24"/>
                <w:lang w:eastAsia="ar-SA"/>
              </w:rPr>
            </w:pPr>
            <w:r w:rsidRPr="00624727">
              <w:rPr>
                <w:rFonts w:ascii="Times New Roman" w:hAnsi="Times New Roman"/>
                <w:sz w:val="24"/>
                <w:szCs w:val="24"/>
                <w:lang w:eastAsia="ar-SA"/>
              </w:rPr>
              <w:t>-методы и средства сбора, обработки, хранения, передачи и нак</w:t>
            </w:r>
            <w:r w:rsidRPr="00624727">
              <w:rPr>
                <w:rFonts w:ascii="Times New Roman" w:hAnsi="Times New Roman"/>
                <w:sz w:val="24"/>
                <w:szCs w:val="24"/>
                <w:lang w:eastAsia="ar-SA"/>
              </w:rPr>
              <w:t>о</w:t>
            </w:r>
            <w:r w:rsidRPr="00624727">
              <w:rPr>
                <w:rFonts w:ascii="Times New Roman" w:hAnsi="Times New Roman"/>
                <w:sz w:val="24"/>
                <w:szCs w:val="24"/>
                <w:lang w:eastAsia="ar-SA"/>
              </w:rPr>
              <w:t>пления информации;</w:t>
            </w:r>
          </w:p>
          <w:p w:rsidR="00CA2A68" w:rsidRPr="00624727" w:rsidRDefault="00CA2A68" w:rsidP="0003490F">
            <w:pPr>
              <w:spacing w:after="0" w:line="240" w:lineRule="auto"/>
              <w:rPr>
                <w:rFonts w:ascii="Times New Roman" w:hAnsi="Times New Roman"/>
                <w:sz w:val="24"/>
                <w:szCs w:val="24"/>
                <w:lang w:eastAsia="ar-SA"/>
              </w:rPr>
            </w:pPr>
            <w:r w:rsidRPr="00624727">
              <w:rPr>
                <w:rFonts w:ascii="Times New Roman" w:hAnsi="Times New Roman"/>
                <w:sz w:val="24"/>
                <w:szCs w:val="24"/>
                <w:lang w:eastAsia="ar-SA"/>
              </w:rPr>
              <w:t>-общий состав и структуру перс</w:t>
            </w:r>
            <w:r w:rsidRPr="00624727">
              <w:rPr>
                <w:rFonts w:ascii="Times New Roman" w:hAnsi="Times New Roman"/>
                <w:sz w:val="24"/>
                <w:szCs w:val="24"/>
                <w:lang w:eastAsia="ar-SA"/>
              </w:rPr>
              <w:t>о</w:t>
            </w:r>
            <w:r w:rsidRPr="00624727">
              <w:rPr>
                <w:rFonts w:ascii="Times New Roman" w:hAnsi="Times New Roman"/>
                <w:sz w:val="24"/>
                <w:szCs w:val="24"/>
                <w:lang w:eastAsia="ar-SA"/>
              </w:rPr>
              <w:t>нальных электронно-вычислительных машин (далее - ЭВМ) и вычислительных систем;</w:t>
            </w:r>
          </w:p>
          <w:p w:rsidR="00CA2A68" w:rsidRPr="00624727" w:rsidRDefault="00CA2A68" w:rsidP="0003490F">
            <w:pPr>
              <w:spacing w:after="0" w:line="240" w:lineRule="auto"/>
              <w:rPr>
                <w:rFonts w:ascii="Times New Roman" w:hAnsi="Times New Roman"/>
                <w:sz w:val="24"/>
                <w:szCs w:val="24"/>
                <w:lang w:eastAsia="ar-SA"/>
              </w:rPr>
            </w:pPr>
            <w:r w:rsidRPr="00624727">
              <w:rPr>
                <w:rFonts w:ascii="Times New Roman" w:hAnsi="Times New Roman"/>
                <w:sz w:val="24"/>
                <w:szCs w:val="24"/>
                <w:lang w:eastAsia="ar-SA"/>
              </w:rPr>
              <w:t>-основные методы и приемы обеспечения информационной без</w:t>
            </w:r>
            <w:r w:rsidRPr="00624727">
              <w:rPr>
                <w:rFonts w:ascii="Times New Roman" w:hAnsi="Times New Roman"/>
                <w:sz w:val="24"/>
                <w:szCs w:val="24"/>
                <w:lang w:eastAsia="ar-SA"/>
              </w:rPr>
              <w:t>о</w:t>
            </w:r>
            <w:r w:rsidRPr="00624727">
              <w:rPr>
                <w:rFonts w:ascii="Times New Roman" w:hAnsi="Times New Roman"/>
                <w:sz w:val="24"/>
                <w:szCs w:val="24"/>
                <w:lang w:eastAsia="ar-SA"/>
              </w:rPr>
              <w:t>пасности;</w:t>
            </w:r>
          </w:p>
          <w:p w:rsidR="00CA2A68" w:rsidRPr="00624727" w:rsidRDefault="00CA2A68" w:rsidP="0003490F">
            <w:pPr>
              <w:spacing w:after="0" w:line="240" w:lineRule="auto"/>
              <w:rPr>
                <w:rFonts w:ascii="Times New Roman" w:hAnsi="Times New Roman"/>
                <w:sz w:val="24"/>
                <w:szCs w:val="24"/>
                <w:lang w:eastAsia="ar-SA"/>
              </w:rPr>
            </w:pPr>
            <w:r w:rsidRPr="00624727">
              <w:rPr>
                <w:rFonts w:ascii="Times New Roman" w:hAnsi="Times New Roman"/>
                <w:sz w:val="24"/>
                <w:szCs w:val="24"/>
                <w:lang w:eastAsia="ar-SA"/>
              </w:rPr>
              <w:t>-основные положения и принципы автоматизированной обработки и передачи информации;</w:t>
            </w:r>
          </w:p>
          <w:p w:rsidR="00CA2A68" w:rsidRPr="00624727" w:rsidRDefault="00CA2A68" w:rsidP="0003490F">
            <w:pPr>
              <w:spacing w:after="0" w:line="240" w:lineRule="auto"/>
              <w:rPr>
                <w:rFonts w:ascii="Times New Roman" w:hAnsi="Times New Roman"/>
                <w:sz w:val="24"/>
                <w:szCs w:val="24"/>
                <w:lang w:eastAsia="ar-SA"/>
              </w:rPr>
            </w:pPr>
            <w:r w:rsidRPr="00624727">
              <w:rPr>
                <w:rFonts w:ascii="Times New Roman" w:hAnsi="Times New Roman"/>
                <w:sz w:val="24"/>
                <w:szCs w:val="24"/>
                <w:lang w:eastAsia="ar-SA"/>
              </w:rPr>
              <w:t>-основные принципы, методы и свойства информационных и тел</w:t>
            </w:r>
            <w:r w:rsidRPr="00624727">
              <w:rPr>
                <w:rFonts w:ascii="Times New Roman" w:hAnsi="Times New Roman"/>
                <w:sz w:val="24"/>
                <w:szCs w:val="24"/>
                <w:lang w:eastAsia="ar-SA"/>
              </w:rPr>
              <w:t>е</w:t>
            </w:r>
            <w:r w:rsidRPr="00624727">
              <w:rPr>
                <w:rFonts w:ascii="Times New Roman" w:hAnsi="Times New Roman"/>
                <w:sz w:val="24"/>
                <w:szCs w:val="24"/>
                <w:lang w:eastAsia="ar-SA"/>
              </w:rPr>
              <w:t>коммуникационных технологий в профессиональной деятельности.</w:t>
            </w:r>
          </w:p>
          <w:p w:rsidR="00CA2A68" w:rsidRDefault="00CA2A68" w:rsidP="0003490F">
            <w:pPr>
              <w:suppressAutoHyphens/>
              <w:spacing w:after="0" w:line="240" w:lineRule="auto"/>
              <w:rPr>
                <w:rFonts w:ascii="Times New Roman" w:hAnsi="Times New Roman"/>
                <w:i/>
                <w:sz w:val="24"/>
                <w:szCs w:val="24"/>
                <w:lang w:eastAsia="en-US"/>
              </w:rPr>
            </w:pPr>
          </w:p>
          <w:p w:rsidR="00CA2A68" w:rsidRDefault="00CA2A68" w:rsidP="0003490F">
            <w:pPr>
              <w:suppressAutoHyphens/>
              <w:spacing w:after="0" w:line="240" w:lineRule="auto"/>
              <w:rPr>
                <w:rFonts w:ascii="Times New Roman" w:hAnsi="Times New Roman"/>
                <w:i/>
                <w:sz w:val="24"/>
                <w:szCs w:val="24"/>
                <w:lang w:eastAsia="en-US"/>
              </w:rPr>
            </w:pPr>
          </w:p>
          <w:p w:rsidR="00CA2A68" w:rsidRDefault="00CA2A68" w:rsidP="0003490F">
            <w:pPr>
              <w:suppressAutoHyphens/>
              <w:spacing w:after="0" w:line="240" w:lineRule="auto"/>
              <w:rPr>
                <w:rFonts w:ascii="Times New Roman" w:hAnsi="Times New Roman"/>
                <w:i/>
                <w:sz w:val="24"/>
                <w:szCs w:val="24"/>
                <w:lang w:eastAsia="en-US"/>
              </w:rPr>
            </w:pPr>
          </w:p>
          <w:p w:rsidR="00CA2A68" w:rsidRDefault="00CA2A68" w:rsidP="0003490F">
            <w:pPr>
              <w:suppressAutoHyphens/>
              <w:spacing w:after="0" w:line="240" w:lineRule="auto"/>
              <w:rPr>
                <w:rFonts w:ascii="Times New Roman" w:hAnsi="Times New Roman"/>
                <w:i/>
                <w:sz w:val="24"/>
                <w:szCs w:val="24"/>
                <w:lang w:eastAsia="en-US"/>
              </w:rPr>
            </w:pPr>
          </w:p>
          <w:p w:rsidR="00CA2A68" w:rsidRDefault="00CA2A68" w:rsidP="0003490F">
            <w:pPr>
              <w:suppressAutoHyphens/>
              <w:spacing w:after="0" w:line="240" w:lineRule="auto"/>
              <w:rPr>
                <w:rFonts w:ascii="Times New Roman" w:hAnsi="Times New Roman"/>
                <w:i/>
                <w:sz w:val="24"/>
                <w:szCs w:val="24"/>
                <w:lang w:eastAsia="en-US"/>
              </w:rPr>
            </w:pPr>
          </w:p>
          <w:p w:rsidR="00CA2A68" w:rsidRDefault="00CA2A68" w:rsidP="0003490F">
            <w:pPr>
              <w:suppressAutoHyphens/>
              <w:spacing w:after="0" w:line="240" w:lineRule="auto"/>
              <w:rPr>
                <w:rFonts w:ascii="Times New Roman" w:hAnsi="Times New Roman"/>
                <w:i/>
                <w:sz w:val="24"/>
                <w:szCs w:val="24"/>
                <w:lang w:eastAsia="en-US"/>
              </w:rPr>
            </w:pPr>
          </w:p>
          <w:p w:rsidR="00CA2A68" w:rsidRPr="00624727" w:rsidRDefault="00CA2A68" w:rsidP="0003490F">
            <w:pPr>
              <w:suppressAutoHyphens/>
              <w:spacing w:after="0" w:line="240" w:lineRule="auto"/>
              <w:rPr>
                <w:rFonts w:ascii="Times New Roman" w:hAnsi="Times New Roman"/>
                <w:i/>
                <w:sz w:val="24"/>
                <w:szCs w:val="24"/>
                <w:lang w:eastAsia="en-US"/>
              </w:rPr>
            </w:pPr>
          </w:p>
        </w:tc>
      </w:tr>
    </w:tbl>
    <w:p w:rsidR="00CA2A68" w:rsidRDefault="00CA2A68" w:rsidP="00CA2A68">
      <w:pPr>
        <w:jc w:val="center"/>
        <w:rPr>
          <w:rFonts w:ascii="Times New Roman" w:hAnsi="Times New Roman"/>
          <w:b/>
          <w:sz w:val="24"/>
          <w:szCs w:val="24"/>
        </w:rPr>
      </w:pPr>
    </w:p>
    <w:p w:rsidR="00CA2A68" w:rsidRPr="001539A8" w:rsidRDefault="00CA2A68" w:rsidP="00CA2A68">
      <w:pPr>
        <w:jc w:val="center"/>
        <w:rPr>
          <w:rFonts w:ascii="Times New Roman" w:hAnsi="Times New Roman"/>
          <w:b/>
          <w:sz w:val="24"/>
          <w:szCs w:val="24"/>
        </w:rPr>
      </w:pPr>
      <w:r w:rsidRPr="001539A8">
        <w:rPr>
          <w:rFonts w:ascii="Times New Roman" w:hAnsi="Times New Roman"/>
          <w:b/>
          <w:sz w:val="24"/>
          <w:szCs w:val="24"/>
        </w:rPr>
        <w:t>2. СТРУКТУРА И СОДЕРЖАНИЕ УЧЕБНОЙ ДИСЦИПЛИНЫ</w:t>
      </w:r>
    </w:p>
    <w:p w:rsidR="00CA2A68" w:rsidRPr="001539A8" w:rsidRDefault="00CA2A68" w:rsidP="00CA2A68">
      <w:pPr>
        <w:suppressAutoHyphens/>
        <w:spacing w:after="0"/>
        <w:ind w:firstLine="709"/>
        <w:rPr>
          <w:rFonts w:ascii="Times New Roman" w:hAnsi="Times New Roman"/>
          <w:b/>
          <w:sz w:val="24"/>
          <w:szCs w:val="24"/>
        </w:rPr>
      </w:pPr>
      <w:r w:rsidRPr="001539A8">
        <w:rPr>
          <w:rFonts w:ascii="Times New Roman" w:hAnsi="Times New Roman"/>
          <w:b/>
          <w:sz w:val="24"/>
          <w:szCs w:val="24"/>
        </w:rPr>
        <w:t>2.1. Объем учебной дисциплины и виды учебной работы</w:t>
      </w:r>
    </w:p>
    <w:p w:rsidR="00CA2A68" w:rsidRPr="001539A8" w:rsidRDefault="00CA2A68" w:rsidP="00CA2A68">
      <w:pPr>
        <w:suppressAutoHyphens/>
        <w:spacing w:after="0" w:line="240" w:lineRule="auto"/>
        <w:ind w:firstLine="709"/>
        <w:rPr>
          <w:rFonts w:ascii="Times New Roman" w:hAnsi="Times New Roman"/>
          <w:b/>
          <w:sz w:val="24"/>
          <w:szCs w:val="24"/>
        </w:rPr>
      </w:pPr>
    </w:p>
    <w:tbl>
      <w:tblPr>
        <w:tblW w:w="494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62"/>
        <w:gridCol w:w="2486"/>
      </w:tblGrid>
      <w:tr w:rsidR="00CA2A68" w:rsidRPr="001539A8" w:rsidTr="0003490F">
        <w:trPr>
          <w:trHeight w:val="490"/>
        </w:trPr>
        <w:tc>
          <w:tcPr>
            <w:tcW w:w="3725" w:type="pct"/>
            <w:vAlign w:val="center"/>
          </w:tcPr>
          <w:p w:rsidR="00CA2A68" w:rsidRPr="001539A8" w:rsidRDefault="00CA2A68" w:rsidP="0003490F">
            <w:pPr>
              <w:suppressAutoHyphens/>
              <w:spacing w:after="0"/>
              <w:rPr>
                <w:rFonts w:ascii="Times New Roman" w:hAnsi="Times New Roman"/>
                <w:b/>
                <w:sz w:val="24"/>
                <w:szCs w:val="24"/>
              </w:rPr>
            </w:pPr>
            <w:r w:rsidRPr="001539A8">
              <w:rPr>
                <w:rFonts w:ascii="Times New Roman" w:hAnsi="Times New Roman"/>
                <w:b/>
                <w:sz w:val="24"/>
                <w:szCs w:val="24"/>
              </w:rPr>
              <w:t>Вид учебной работы</w:t>
            </w:r>
          </w:p>
        </w:tc>
        <w:tc>
          <w:tcPr>
            <w:tcW w:w="1275" w:type="pct"/>
            <w:vAlign w:val="center"/>
          </w:tcPr>
          <w:p w:rsidR="00CA2A68" w:rsidRPr="001539A8" w:rsidRDefault="00CA2A68" w:rsidP="0003490F">
            <w:pPr>
              <w:suppressAutoHyphens/>
              <w:spacing w:after="0"/>
              <w:rPr>
                <w:rFonts w:ascii="Times New Roman" w:hAnsi="Times New Roman"/>
                <w:b/>
                <w:iCs/>
                <w:sz w:val="24"/>
                <w:szCs w:val="24"/>
              </w:rPr>
            </w:pPr>
            <w:r w:rsidRPr="001539A8">
              <w:rPr>
                <w:rFonts w:ascii="Times New Roman" w:hAnsi="Times New Roman"/>
                <w:b/>
                <w:iCs/>
                <w:sz w:val="24"/>
                <w:szCs w:val="24"/>
              </w:rPr>
              <w:t>Объем в часах</w:t>
            </w:r>
          </w:p>
        </w:tc>
      </w:tr>
      <w:tr w:rsidR="00CA2A68" w:rsidRPr="001539A8" w:rsidTr="0003490F">
        <w:trPr>
          <w:trHeight w:val="490"/>
        </w:trPr>
        <w:tc>
          <w:tcPr>
            <w:tcW w:w="3725" w:type="pct"/>
            <w:vAlign w:val="center"/>
          </w:tcPr>
          <w:p w:rsidR="00CA2A68" w:rsidRPr="001539A8" w:rsidRDefault="00CA2A68" w:rsidP="0003490F">
            <w:pPr>
              <w:suppressAutoHyphens/>
              <w:spacing w:after="0"/>
              <w:rPr>
                <w:rFonts w:ascii="Times New Roman" w:hAnsi="Times New Roman"/>
                <w:b/>
                <w:sz w:val="24"/>
                <w:szCs w:val="24"/>
              </w:rPr>
            </w:pPr>
            <w:r w:rsidRPr="001539A8">
              <w:rPr>
                <w:rFonts w:ascii="Times New Roman" w:hAnsi="Times New Roman"/>
                <w:b/>
                <w:sz w:val="24"/>
                <w:szCs w:val="24"/>
              </w:rPr>
              <w:t>Объем образовательной программы учебной дисциплины</w:t>
            </w:r>
          </w:p>
        </w:tc>
        <w:tc>
          <w:tcPr>
            <w:tcW w:w="1275" w:type="pct"/>
            <w:vAlign w:val="center"/>
          </w:tcPr>
          <w:p w:rsidR="00CA2A68" w:rsidRPr="001539A8" w:rsidRDefault="00CA2A68" w:rsidP="0003490F">
            <w:pPr>
              <w:suppressAutoHyphens/>
              <w:spacing w:after="0"/>
              <w:rPr>
                <w:rFonts w:ascii="Times New Roman" w:hAnsi="Times New Roman"/>
                <w:iCs/>
                <w:sz w:val="24"/>
                <w:szCs w:val="24"/>
              </w:rPr>
            </w:pPr>
            <w:r>
              <w:rPr>
                <w:rFonts w:ascii="Times New Roman" w:hAnsi="Times New Roman"/>
                <w:iCs/>
                <w:sz w:val="24"/>
                <w:szCs w:val="24"/>
              </w:rPr>
              <w:t>72</w:t>
            </w:r>
          </w:p>
        </w:tc>
      </w:tr>
      <w:tr w:rsidR="00CA2A68" w:rsidRPr="001539A8" w:rsidTr="0003490F">
        <w:trPr>
          <w:trHeight w:val="490"/>
        </w:trPr>
        <w:tc>
          <w:tcPr>
            <w:tcW w:w="3725" w:type="pct"/>
            <w:shd w:val="clear" w:color="auto" w:fill="auto"/>
            <w:vAlign w:val="center"/>
          </w:tcPr>
          <w:p w:rsidR="00CA2A68" w:rsidRPr="001539A8" w:rsidRDefault="00CA2A68" w:rsidP="0003490F">
            <w:pPr>
              <w:suppressAutoHyphens/>
              <w:spacing w:after="0"/>
              <w:rPr>
                <w:rFonts w:ascii="Times New Roman" w:hAnsi="Times New Roman"/>
                <w:b/>
                <w:sz w:val="24"/>
                <w:szCs w:val="24"/>
              </w:rPr>
            </w:pPr>
            <w:r w:rsidRPr="001539A8">
              <w:rPr>
                <w:rFonts w:ascii="Times New Roman" w:hAnsi="Times New Roman"/>
                <w:b/>
                <w:sz w:val="24"/>
                <w:szCs w:val="24"/>
              </w:rPr>
              <w:t>в т.ч. в форме практической подготовки</w:t>
            </w:r>
          </w:p>
        </w:tc>
        <w:tc>
          <w:tcPr>
            <w:tcW w:w="1275" w:type="pct"/>
            <w:shd w:val="clear" w:color="auto" w:fill="auto"/>
            <w:vAlign w:val="center"/>
          </w:tcPr>
          <w:p w:rsidR="00CA2A68" w:rsidRPr="001539A8" w:rsidRDefault="00CA2A68" w:rsidP="0003490F">
            <w:pPr>
              <w:suppressAutoHyphens/>
              <w:spacing w:after="0"/>
              <w:rPr>
                <w:rFonts w:ascii="Times New Roman" w:hAnsi="Times New Roman"/>
                <w:iCs/>
                <w:sz w:val="24"/>
                <w:szCs w:val="24"/>
              </w:rPr>
            </w:pPr>
            <w:r>
              <w:rPr>
                <w:rFonts w:ascii="Times New Roman" w:hAnsi="Times New Roman"/>
                <w:iCs/>
                <w:sz w:val="24"/>
                <w:szCs w:val="24"/>
              </w:rPr>
              <w:t>50</w:t>
            </w:r>
          </w:p>
        </w:tc>
      </w:tr>
      <w:tr w:rsidR="00CA2A68" w:rsidRPr="001539A8" w:rsidTr="0003490F">
        <w:trPr>
          <w:trHeight w:val="336"/>
        </w:trPr>
        <w:tc>
          <w:tcPr>
            <w:tcW w:w="5000" w:type="pct"/>
            <w:gridSpan w:val="2"/>
            <w:vAlign w:val="center"/>
          </w:tcPr>
          <w:p w:rsidR="00CA2A68" w:rsidRPr="001539A8" w:rsidRDefault="00CA2A68" w:rsidP="0003490F">
            <w:pPr>
              <w:suppressAutoHyphens/>
              <w:spacing w:after="0"/>
              <w:rPr>
                <w:rFonts w:ascii="Times New Roman" w:hAnsi="Times New Roman"/>
                <w:iCs/>
                <w:sz w:val="24"/>
                <w:szCs w:val="24"/>
              </w:rPr>
            </w:pPr>
            <w:r w:rsidRPr="001539A8">
              <w:rPr>
                <w:rFonts w:ascii="Times New Roman" w:hAnsi="Times New Roman"/>
                <w:sz w:val="24"/>
                <w:szCs w:val="24"/>
              </w:rPr>
              <w:t>в т. ч.:</w:t>
            </w:r>
          </w:p>
        </w:tc>
      </w:tr>
      <w:tr w:rsidR="00CA2A68" w:rsidRPr="001539A8" w:rsidTr="0003490F">
        <w:trPr>
          <w:trHeight w:val="490"/>
        </w:trPr>
        <w:tc>
          <w:tcPr>
            <w:tcW w:w="3725" w:type="pct"/>
            <w:vAlign w:val="center"/>
          </w:tcPr>
          <w:p w:rsidR="00CA2A68" w:rsidRPr="001539A8" w:rsidRDefault="00CA2A68" w:rsidP="0003490F">
            <w:pPr>
              <w:suppressAutoHyphens/>
              <w:spacing w:after="0"/>
              <w:rPr>
                <w:rFonts w:ascii="Times New Roman" w:hAnsi="Times New Roman"/>
                <w:sz w:val="24"/>
                <w:szCs w:val="24"/>
              </w:rPr>
            </w:pPr>
            <w:r w:rsidRPr="001539A8">
              <w:rPr>
                <w:rFonts w:ascii="Times New Roman" w:hAnsi="Times New Roman"/>
                <w:sz w:val="24"/>
                <w:szCs w:val="24"/>
              </w:rPr>
              <w:t>теоретическое обучение</w:t>
            </w:r>
          </w:p>
        </w:tc>
        <w:tc>
          <w:tcPr>
            <w:tcW w:w="1275" w:type="pct"/>
            <w:vAlign w:val="center"/>
          </w:tcPr>
          <w:p w:rsidR="00CA2A68" w:rsidRPr="001539A8" w:rsidRDefault="00CA2A68" w:rsidP="0003490F">
            <w:pPr>
              <w:suppressAutoHyphens/>
              <w:spacing w:after="0"/>
              <w:rPr>
                <w:rFonts w:ascii="Times New Roman" w:hAnsi="Times New Roman"/>
                <w:iCs/>
                <w:sz w:val="24"/>
                <w:szCs w:val="24"/>
              </w:rPr>
            </w:pPr>
            <w:r>
              <w:rPr>
                <w:rFonts w:ascii="Times New Roman" w:hAnsi="Times New Roman"/>
                <w:iCs/>
                <w:sz w:val="24"/>
                <w:szCs w:val="24"/>
              </w:rPr>
              <w:t>22</w:t>
            </w:r>
          </w:p>
        </w:tc>
      </w:tr>
      <w:tr w:rsidR="00CA2A68" w:rsidRPr="001539A8" w:rsidTr="0003490F">
        <w:trPr>
          <w:trHeight w:val="490"/>
        </w:trPr>
        <w:tc>
          <w:tcPr>
            <w:tcW w:w="3725" w:type="pct"/>
            <w:vAlign w:val="center"/>
          </w:tcPr>
          <w:p w:rsidR="00CA2A68" w:rsidRPr="001539A8" w:rsidRDefault="00CA2A68" w:rsidP="0003490F">
            <w:pPr>
              <w:suppressAutoHyphens/>
              <w:spacing w:after="0"/>
              <w:rPr>
                <w:rFonts w:ascii="Times New Roman" w:hAnsi="Times New Roman"/>
                <w:sz w:val="24"/>
                <w:szCs w:val="24"/>
              </w:rPr>
            </w:pPr>
            <w:r w:rsidRPr="001539A8">
              <w:rPr>
                <w:rFonts w:ascii="Times New Roman" w:hAnsi="Times New Roman"/>
                <w:sz w:val="24"/>
                <w:szCs w:val="24"/>
              </w:rPr>
              <w:t>лабораторные работы</w:t>
            </w:r>
          </w:p>
        </w:tc>
        <w:tc>
          <w:tcPr>
            <w:tcW w:w="1275" w:type="pct"/>
            <w:vAlign w:val="center"/>
          </w:tcPr>
          <w:p w:rsidR="00CA2A68" w:rsidRPr="001539A8" w:rsidRDefault="00CA2A68" w:rsidP="0003490F">
            <w:pPr>
              <w:suppressAutoHyphens/>
              <w:spacing w:after="0"/>
              <w:rPr>
                <w:rFonts w:ascii="Times New Roman" w:hAnsi="Times New Roman"/>
                <w:iCs/>
                <w:sz w:val="24"/>
                <w:szCs w:val="24"/>
              </w:rPr>
            </w:pPr>
            <w:r>
              <w:rPr>
                <w:rFonts w:ascii="Times New Roman" w:hAnsi="Times New Roman"/>
                <w:iCs/>
                <w:sz w:val="24"/>
                <w:szCs w:val="24"/>
              </w:rPr>
              <w:t>5</w:t>
            </w:r>
            <w:r w:rsidRPr="001539A8">
              <w:rPr>
                <w:rFonts w:ascii="Times New Roman" w:hAnsi="Times New Roman"/>
                <w:iCs/>
                <w:sz w:val="24"/>
                <w:szCs w:val="24"/>
              </w:rPr>
              <w:t>0</w:t>
            </w:r>
          </w:p>
        </w:tc>
      </w:tr>
      <w:tr w:rsidR="00CA2A68" w:rsidRPr="001539A8" w:rsidTr="0003490F">
        <w:trPr>
          <w:trHeight w:val="267"/>
        </w:trPr>
        <w:tc>
          <w:tcPr>
            <w:tcW w:w="3725" w:type="pct"/>
            <w:vAlign w:val="center"/>
          </w:tcPr>
          <w:p w:rsidR="00CA2A68" w:rsidRPr="000D7477" w:rsidRDefault="00CA2A68" w:rsidP="0003490F">
            <w:pPr>
              <w:suppressAutoHyphens/>
              <w:spacing w:after="0"/>
              <w:rPr>
                <w:rFonts w:ascii="Times New Roman" w:hAnsi="Times New Roman"/>
                <w:sz w:val="24"/>
                <w:szCs w:val="24"/>
              </w:rPr>
            </w:pPr>
            <w:r w:rsidRPr="000D7477">
              <w:rPr>
                <w:rFonts w:ascii="Times New Roman" w:hAnsi="Times New Roman"/>
                <w:sz w:val="24"/>
                <w:szCs w:val="24"/>
              </w:rPr>
              <w:t xml:space="preserve">Самостоятельная работа </w:t>
            </w:r>
            <w:r w:rsidRPr="000D7477">
              <w:rPr>
                <w:rFonts w:ascii="Times New Roman" w:hAnsi="Times New Roman"/>
                <w:b/>
                <w:sz w:val="24"/>
                <w:szCs w:val="24"/>
                <w:vertAlign w:val="superscript"/>
              </w:rPr>
              <w:footnoteReference w:id="2"/>
            </w:r>
          </w:p>
        </w:tc>
        <w:tc>
          <w:tcPr>
            <w:tcW w:w="1275" w:type="pct"/>
            <w:vAlign w:val="center"/>
          </w:tcPr>
          <w:p w:rsidR="00CA2A68" w:rsidRPr="001539A8" w:rsidRDefault="00CA2A68" w:rsidP="0003490F">
            <w:pPr>
              <w:suppressAutoHyphens/>
              <w:spacing w:after="0"/>
              <w:rPr>
                <w:rFonts w:ascii="Times New Roman" w:hAnsi="Times New Roman"/>
                <w:iCs/>
                <w:sz w:val="24"/>
                <w:szCs w:val="24"/>
              </w:rPr>
            </w:pPr>
            <w:r w:rsidRPr="001539A8">
              <w:rPr>
                <w:rFonts w:ascii="Times New Roman" w:hAnsi="Times New Roman"/>
                <w:iCs/>
                <w:sz w:val="24"/>
                <w:szCs w:val="24"/>
              </w:rPr>
              <w:t>-</w:t>
            </w:r>
          </w:p>
        </w:tc>
      </w:tr>
      <w:tr w:rsidR="00CA2A68" w:rsidRPr="001539A8" w:rsidTr="0003490F">
        <w:trPr>
          <w:trHeight w:val="331"/>
        </w:trPr>
        <w:tc>
          <w:tcPr>
            <w:tcW w:w="3725" w:type="pct"/>
            <w:vAlign w:val="center"/>
          </w:tcPr>
          <w:p w:rsidR="00CA2A68" w:rsidRPr="001539A8" w:rsidRDefault="00CA2A68" w:rsidP="0003490F">
            <w:pPr>
              <w:suppressAutoHyphens/>
              <w:spacing w:after="0"/>
              <w:rPr>
                <w:rFonts w:ascii="Times New Roman" w:hAnsi="Times New Roman"/>
                <w:i/>
                <w:sz w:val="24"/>
                <w:szCs w:val="24"/>
              </w:rPr>
            </w:pPr>
            <w:r w:rsidRPr="001539A8">
              <w:rPr>
                <w:rFonts w:ascii="Times New Roman" w:hAnsi="Times New Roman"/>
                <w:b/>
                <w:iCs/>
                <w:sz w:val="24"/>
                <w:szCs w:val="24"/>
              </w:rPr>
              <w:t>Промежуточная аттестация</w:t>
            </w:r>
          </w:p>
        </w:tc>
        <w:tc>
          <w:tcPr>
            <w:tcW w:w="1275" w:type="pct"/>
            <w:vAlign w:val="center"/>
          </w:tcPr>
          <w:p w:rsidR="00CA2A68" w:rsidRPr="001539A8" w:rsidRDefault="00CA2A68" w:rsidP="0003490F">
            <w:pPr>
              <w:suppressAutoHyphens/>
              <w:spacing w:after="0"/>
              <w:rPr>
                <w:rFonts w:ascii="Times New Roman" w:hAnsi="Times New Roman"/>
                <w:iCs/>
                <w:sz w:val="24"/>
                <w:szCs w:val="24"/>
              </w:rPr>
            </w:pPr>
          </w:p>
        </w:tc>
      </w:tr>
    </w:tbl>
    <w:p w:rsidR="00CA2A68" w:rsidRDefault="00CA2A68" w:rsidP="00CA2A68">
      <w:pPr>
        <w:suppressAutoHyphens/>
        <w:spacing w:after="0"/>
        <w:ind w:firstLine="709"/>
        <w:jc w:val="both"/>
        <w:rPr>
          <w:rFonts w:ascii="Times New Roman" w:hAnsi="Times New Roman"/>
          <w:sz w:val="24"/>
          <w:szCs w:val="24"/>
        </w:rPr>
      </w:pPr>
    </w:p>
    <w:p w:rsidR="00CA2A68" w:rsidRDefault="00CA2A68" w:rsidP="00CA2A68">
      <w:pPr>
        <w:suppressAutoHyphens/>
        <w:spacing w:after="0"/>
        <w:ind w:firstLine="709"/>
        <w:jc w:val="both"/>
        <w:rPr>
          <w:rFonts w:ascii="Times New Roman" w:hAnsi="Times New Roman"/>
          <w:sz w:val="24"/>
          <w:szCs w:val="24"/>
        </w:rPr>
      </w:pPr>
    </w:p>
    <w:p w:rsidR="00CA2A68" w:rsidRDefault="00CA2A68" w:rsidP="00CA2A68">
      <w:pPr>
        <w:spacing w:after="0" w:line="240" w:lineRule="auto"/>
        <w:ind w:firstLine="680"/>
        <w:rPr>
          <w:rFonts w:ascii="Times New Roman" w:hAnsi="Times New Roman"/>
          <w:b/>
          <w:bCs/>
          <w:color w:val="000000"/>
          <w:sz w:val="24"/>
          <w:szCs w:val="24"/>
          <w:lang w:eastAsia="ar-SA"/>
        </w:rPr>
        <w:sectPr w:rsidR="00CA2A68" w:rsidSect="00C16738">
          <w:pgSz w:w="11906" w:h="16838"/>
          <w:pgMar w:top="1134" w:right="567" w:bottom="1134" w:left="1701" w:header="709" w:footer="709" w:gutter="0"/>
          <w:cols w:space="720"/>
          <w:docGrid w:linePitch="299"/>
        </w:sectPr>
      </w:pPr>
    </w:p>
    <w:p w:rsidR="00CA2A68" w:rsidRDefault="00CA2A68" w:rsidP="00CA2A68">
      <w:pPr>
        <w:numPr>
          <w:ilvl w:val="1"/>
          <w:numId w:val="1"/>
        </w:numPr>
        <w:spacing w:after="0" w:line="240" w:lineRule="auto"/>
        <w:rPr>
          <w:rFonts w:ascii="Times New Roman" w:hAnsi="Times New Roman"/>
          <w:b/>
          <w:bCs/>
          <w:color w:val="000000"/>
          <w:sz w:val="24"/>
          <w:szCs w:val="24"/>
          <w:lang w:eastAsia="ar-SA"/>
        </w:rPr>
      </w:pPr>
      <w:r w:rsidRPr="00624727">
        <w:rPr>
          <w:rFonts w:ascii="Times New Roman" w:hAnsi="Times New Roman"/>
          <w:b/>
          <w:bCs/>
          <w:color w:val="000000"/>
          <w:sz w:val="24"/>
          <w:szCs w:val="24"/>
          <w:lang w:eastAsia="ar-SA"/>
        </w:rPr>
        <w:lastRenderedPageBreak/>
        <w:t>Тематический план и содержание учебной дисциплины</w:t>
      </w:r>
    </w:p>
    <w:p w:rsidR="00CA2A68" w:rsidRPr="00465078" w:rsidRDefault="00CA2A68" w:rsidP="00CA2A68">
      <w:pPr>
        <w:spacing w:after="0" w:line="240" w:lineRule="auto"/>
        <w:ind w:left="1040"/>
        <w:rPr>
          <w:rFonts w:ascii="Times New Roman" w:hAnsi="Times New Roman"/>
          <w:b/>
          <w:bCs/>
          <w:color w:val="000000"/>
          <w:sz w:val="24"/>
          <w:szCs w:val="24"/>
          <w:lang w:eastAsia="ar-SA"/>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8931"/>
        <w:gridCol w:w="1842"/>
        <w:gridCol w:w="2268"/>
      </w:tblGrid>
      <w:tr w:rsidR="00CA2A68" w:rsidRPr="00465078" w:rsidTr="0003490F">
        <w:tc>
          <w:tcPr>
            <w:tcW w:w="1809" w:type="dxa"/>
            <w:vAlign w:val="center"/>
          </w:tcPr>
          <w:p w:rsidR="00CA2A68" w:rsidRPr="00465078" w:rsidRDefault="00CA2A68" w:rsidP="0003490F">
            <w:pPr>
              <w:spacing w:after="0" w:line="240" w:lineRule="auto"/>
              <w:jc w:val="center"/>
              <w:rPr>
                <w:rFonts w:ascii="Times New Roman" w:hAnsi="Times New Roman"/>
                <w:b/>
                <w:sz w:val="24"/>
                <w:szCs w:val="24"/>
              </w:rPr>
            </w:pPr>
            <w:r w:rsidRPr="00465078">
              <w:rPr>
                <w:rFonts w:ascii="Times New Roman" w:hAnsi="Times New Roman"/>
                <w:b/>
                <w:sz w:val="24"/>
                <w:szCs w:val="24"/>
              </w:rPr>
              <w:t>Наименов</w:t>
            </w:r>
            <w:r w:rsidRPr="00465078">
              <w:rPr>
                <w:rFonts w:ascii="Times New Roman" w:hAnsi="Times New Roman"/>
                <w:b/>
                <w:sz w:val="24"/>
                <w:szCs w:val="24"/>
              </w:rPr>
              <w:t>а</w:t>
            </w:r>
            <w:r w:rsidRPr="00465078">
              <w:rPr>
                <w:rFonts w:ascii="Times New Roman" w:hAnsi="Times New Roman"/>
                <w:b/>
                <w:sz w:val="24"/>
                <w:szCs w:val="24"/>
              </w:rPr>
              <w:t>ние ра</w:t>
            </w:r>
            <w:r w:rsidRPr="00465078">
              <w:rPr>
                <w:rFonts w:ascii="Times New Roman" w:hAnsi="Times New Roman"/>
                <w:b/>
                <w:sz w:val="24"/>
                <w:szCs w:val="24"/>
              </w:rPr>
              <w:t>з</w:t>
            </w:r>
            <w:r w:rsidRPr="00465078">
              <w:rPr>
                <w:rFonts w:ascii="Times New Roman" w:hAnsi="Times New Roman"/>
                <w:b/>
                <w:sz w:val="24"/>
                <w:szCs w:val="24"/>
              </w:rPr>
              <w:t>делов и тем</w:t>
            </w:r>
          </w:p>
        </w:tc>
        <w:tc>
          <w:tcPr>
            <w:tcW w:w="8931" w:type="dxa"/>
            <w:vAlign w:val="center"/>
          </w:tcPr>
          <w:p w:rsidR="00CA2A68" w:rsidRPr="000D7477" w:rsidRDefault="00CA2A68" w:rsidP="0003490F">
            <w:pPr>
              <w:suppressAutoHyphens/>
              <w:spacing w:after="0" w:line="240" w:lineRule="auto"/>
              <w:jc w:val="center"/>
              <w:rPr>
                <w:rFonts w:ascii="Times New Roman" w:hAnsi="Times New Roman"/>
                <w:b/>
                <w:bCs/>
                <w:sz w:val="24"/>
                <w:szCs w:val="24"/>
                <w:lang w:eastAsia="en-US"/>
              </w:rPr>
            </w:pPr>
            <w:r w:rsidRPr="000D7477">
              <w:rPr>
                <w:rFonts w:ascii="Times New Roman" w:hAnsi="Times New Roman"/>
                <w:b/>
                <w:bCs/>
                <w:sz w:val="24"/>
                <w:szCs w:val="24"/>
                <w:lang w:eastAsia="en-US"/>
              </w:rPr>
              <w:t>Содержание учебного материала и формы организации деятельности обучающихся</w:t>
            </w:r>
          </w:p>
        </w:tc>
        <w:tc>
          <w:tcPr>
            <w:tcW w:w="1842" w:type="dxa"/>
            <w:vAlign w:val="center"/>
          </w:tcPr>
          <w:p w:rsidR="00CA2A68" w:rsidRPr="00465078" w:rsidRDefault="00CA2A68" w:rsidP="0003490F">
            <w:pPr>
              <w:suppressAutoHyphens/>
              <w:spacing w:after="0" w:line="240" w:lineRule="auto"/>
              <w:jc w:val="center"/>
              <w:rPr>
                <w:rFonts w:ascii="Times New Roman" w:hAnsi="Times New Roman"/>
                <w:b/>
                <w:bCs/>
                <w:sz w:val="24"/>
                <w:szCs w:val="24"/>
                <w:lang w:eastAsia="en-US"/>
              </w:rPr>
            </w:pPr>
            <w:r w:rsidRPr="00465078">
              <w:rPr>
                <w:rFonts w:ascii="Times New Roman" w:hAnsi="Times New Roman"/>
                <w:b/>
                <w:bCs/>
                <w:sz w:val="24"/>
                <w:szCs w:val="24"/>
                <w:lang w:eastAsia="en-US"/>
              </w:rPr>
              <w:t>Объем, акад. ч / в том числе в форме практической подготовки, акад ч</w:t>
            </w:r>
          </w:p>
        </w:tc>
        <w:tc>
          <w:tcPr>
            <w:tcW w:w="2268" w:type="dxa"/>
            <w:vAlign w:val="center"/>
          </w:tcPr>
          <w:p w:rsidR="00CA2A68" w:rsidRPr="00465078" w:rsidRDefault="00CA2A68" w:rsidP="0003490F">
            <w:pPr>
              <w:suppressAutoHyphens/>
              <w:spacing w:after="0" w:line="240" w:lineRule="auto"/>
              <w:jc w:val="center"/>
              <w:rPr>
                <w:rFonts w:ascii="Times New Roman" w:hAnsi="Times New Roman"/>
                <w:b/>
                <w:bCs/>
                <w:sz w:val="24"/>
                <w:szCs w:val="24"/>
                <w:lang w:eastAsia="en-US"/>
              </w:rPr>
            </w:pPr>
            <w:r w:rsidRPr="000D7477">
              <w:rPr>
                <w:rFonts w:ascii="Times New Roman" w:hAnsi="Times New Roman"/>
                <w:b/>
                <w:bCs/>
                <w:sz w:val="24"/>
                <w:szCs w:val="24"/>
                <w:lang w:eastAsia="en-US"/>
              </w:rPr>
              <w:t xml:space="preserve">Коды компетенций </w:t>
            </w:r>
            <w:r w:rsidRPr="000D7477">
              <w:rPr>
                <w:rFonts w:ascii="Times New Roman" w:hAnsi="Times New Roman"/>
                <w:b/>
                <w:bCs/>
                <w:sz w:val="24"/>
                <w:szCs w:val="24"/>
                <w:lang w:eastAsia="en-US"/>
              </w:rPr>
              <w:br/>
              <w:t>и личностных результатов</w:t>
            </w:r>
            <w:r w:rsidRPr="000D7477">
              <w:rPr>
                <w:rFonts w:ascii="Times New Roman" w:hAnsi="Times New Roman"/>
                <w:b/>
                <w:bCs/>
                <w:sz w:val="24"/>
                <w:szCs w:val="24"/>
                <w:vertAlign w:val="superscript"/>
                <w:lang w:eastAsia="en-US"/>
              </w:rPr>
              <w:footnoteReference w:id="3"/>
            </w:r>
            <w:r w:rsidRPr="000D7477">
              <w:rPr>
                <w:rFonts w:ascii="Times New Roman" w:hAnsi="Times New Roman"/>
                <w:b/>
                <w:bCs/>
                <w:sz w:val="24"/>
                <w:szCs w:val="24"/>
                <w:lang w:eastAsia="en-US"/>
              </w:rPr>
              <w:t>, формированию которых способствует элемент программы</w:t>
            </w:r>
          </w:p>
        </w:tc>
      </w:tr>
      <w:tr w:rsidR="00CA2A68" w:rsidRPr="00465078" w:rsidTr="0003490F">
        <w:tc>
          <w:tcPr>
            <w:tcW w:w="1809" w:type="dxa"/>
          </w:tcPr>
          <w:p w:rsidR="00CA2A68" w:rsidRPr="00465078" w:rsidRDefault="00CA2A68" w:rsidP="0003490F">
            <w:pPr>
              <w:shd w:val="clear" w:color="auto" w:fill="FFFFFF"/>
              <w:spacing w:after="0" w:line="240" w:lineRule="auto"/>
              <w:rPr>
                <w:rFonts w:ascii="Times New Roman" w:hAnsi="Times New Roman"/>
                <w:b/>
                <w:sz w:val="24"/>
                <w:szCs w:val="24"/>
              </w:rPr>
            </w:pPr>
            <w:r w:rsidRPr="00465078">
              <w:rPr>
                <w:rFonts w:ascii="Times New Roman" w:hAnsi="Times New Roman"/>
                <w:b/>
                <w:sz w:val="24"/>
                <w:szCs w:val="24"/>
              </w:rPr>
              <w:t>Раздел 1.</w:t>
            </w:r>
          </w:p>
        </w:tc>
        <w:tc>
          <w:tcPr>
            <w:tcW w:w="8931" w:type="dxa"/>
          </w:tcPr>
          <w:p w:rsidR="00CA2A68" w:rsidRPr="000D7477" w:rsidRDefault="00CA2A68" w:rsidP="0003490F">
            <w:pPr>
              <w:spacing w:after="0" w:line="240" w:lineRule="auto"/>
              <w:rPr>
                <w:rFonts w:ascii="Times New Roman" w:hAnsi="Times New Roman"/>
                <w:b/>
                <w:sz w:val="24"/>
                <w:szCs w:val="24"/>
              </w:rPr>
            </w:pPr>
            <w:r w:rsidRPr="000D7477">
              <w:rPr>
                <w:rFonts w:ascii="Times New Roman" w:hAnsi="Times New Roman"/>
                <w:b/>
                <w:sz w:val="24"/>
                <w:szCs w:val="24"/>
              </w:rPr>
              <w:t>Общие сведения об информационных технологиях</w:t>
            </w:r>
          </w:p>
        </w:tc>
        <w:tc>
          <w:tcPr>
            <w:tcW w:w="1842" w:type="dxa"/>
            <w:vAlign w:val="center"/>
          </w:tcPr>
          <w:p w:rsidR="00CA2A68" w:rsidRPr="00465078" w:rsidRDefault="00CA2A68" w:rsidP="0003490F">
            <w:pPr>
              <w:spacing w:after="0" w:line="240" w:lineRule="auto"/>
              <w:jc w:val="center"/>
              <w:rPr>
                <w:rFonts w:ascii="Times New Roman" w:hAnsi="Times New Roman"/>
                <w:b/>
                <w:sz w:val="24"/>
                <w:szCs w:val="24"/>
                <w:lang w:val="en-US"/>
              </w:rPr>
            </w:pPr>
            <w:r w:rsidRPr="00465078">
              <w:rPr>
                <w:rFonts w:ascii="Times New Roman" w:hAnsi="Times New Roman"/>
                <w:b/>
                <w:sz w:val="24"/>
                <w:szCs w:val="24"/>
                <w:lang w:val="en-US"/>
              </w:rPr>
              <w:t>2/-</w:t>
            </w:r>
          </w:p>
        </w:tc>
        <w:tc>
          <w:tcPr>
            <w:tcW w:w="2268" w:type="dxa"/>
            <w:tcBorders>
              <w:bottom w:val="single" w:sz="4" w:space="0" w:color="auto"/>
            </w:tcBorders>
            <w:vAlign w:val="center"/>
          </w:tcPr>
          <w:p w:rsidR="00CA2A68" w:rsidRPr="00465078" w:rsidRDefault="00CA2A68" w:rsidP="0003490F">
            <w:pPr>
              <w:spacing w:after="0" w:line="240" w:lineRule="auto"/>
              <w:jc w:val="center"/>
              <w:rPr>
                <w:rFonts w:ascii="Times New Roman" w:hAnsi="Times New Roman"/>
                <w:b/>
                <w:sz w:val="24"/>
                <w:szCs w:val="24"/>
              </w:rPr>
            </w:pPr>
          </w:p>
        </w:tc>
      </w:tr>
      <w:tr w:rsidR="00CA2A68" w:rsidRPr="00465078" w:rsidTr="0003490F">
        <w:tc>
          <w:tcPr>
            <w:tcW w:w="1809" w:type="dxa"/>
            <w:vMerge w:val="restart"/>
          </w:tcPr>
          <w:p w:rsidR="00CA2A68" w:rsidRPr="00465078" w:rsidRDefault="00CA2A68" w:rsidP="0003490F">
            <w:pPr>
              <w:shd w:val="clear" w:color="auto" w:fill="FFFFFF"/>
              <w:spacing w:after="0" w:line="240" w:lineRule="auto"/>
              <w:rPr>
                <w:rFonts w:ascii="Times New Roman" w:hAnsi="Times New Roman"/>
                <w:sz w:val="24"/>
                <w:szCs w:val="24"/>
              </w:rPr>
            </w:pPr>
            <w:r w:rsidRPr="00465078">
              <w:rPr>
                <w:rFonts w:ascii="Times New Roman" w:hAnsi="Times New Roman"/>
                <w:sz w:val="24"/>
                <w:szCs w:val="24"/>
              </w:rPr>
              <w:t>Тема</w:t>
            </w:r>
            <w:r>
              <w:rPr>
                <w:rFonts w:ascii="Times New Roman" w:hAnsi="Times New Roman"/>
                <w:sz w:val="24"/>
                <w:szCs w:val="24"/>
              </w:rPr>
              <w:t xml:space="preserve"> </w:t>
            </w:r>
            <w:r w:rsidRPr="00465078">
              <w:rPr>
                <w:rFonts w:ascii="Times New Roman" w:hAnsi="Times New Roman"/>
                <w:sz w:val="24"/>
                <w:szCs w:val="24"/>
              </w:rPr>
              <w:t xml:space="preserve">1.1 </w:t>
            </w:r>
            <w:r w:rsidRPr="00465078">
              <w:rPr>
                <w:rFonts w:ascii="Times New Roman" w:hAnsi="Times New Roman"/>
                <w:bCs/>
                <w:color w:val="000000"/>
                <w:sz w:val="24"/>
                <w:szCs w:val="24"/>
              </w:rPr>
              <w:t>Основные пон</w:t>
            </w:r>
            <w:r w:rsidRPr="00465078">
              <w:rPr>
                <w:rFonts w:ascii="Times New Roman" w:hAnsi="Times New Roman"/>
                <w:bCs/>
                <w:color w:val="000000"/>
                <w:sz w:val="24"/>
                <w:szCs w:val="24"/>
              </w:rPr>
              <w:t>я</w:t>
            </w:r>
            <w:r w:rsidRPr="00465078">
              <w:rPr>
                <w:rFonts w:ascii="Times New Roman" w:hAnsi="Times New Roman"/>
                <w:bCs/>
                <w:color w:val="000000"/>
                <w:sz w:val="24"/>
                <w:szCs w:val="24"/>
              </w:rPr>
              <w:t>тия информ</w:t>
            </w:r>
            <w:r w:rsidRPr="00465078">
              <w:rPr>
                <w:rFonts w:ascii="Times New Roman" w:hAnsi="Times New Roman"/>
                <w:bCs/>
                <w:color w:val="000000"/>
                <w:sz w:val="24"/>
                <w:szCs w:val="24"/>
              </w:rPr>
              <w:t>а</w:t>
            </w:r>
            <w:r w:rsidRPr="00465078">
              <w:rPr>
                <w:rFonts w:ascii="Times New Roman" w:hAnsi="Times New Roman"/>
                <w:bCs/>
                <w:color w:val="000000"/>
                <w:sz w:val="24"/>
                <w:szCs w:val="24"/>
              </w:rPr>
              <w:t>ционных технол</w:t>
            </w:r>
            <w:r w:rsidRPr="00465078">
              <w:rPr>
                <w:rFonts w:ascii="Times New Roman" w:hAnsi="Times New Roman"/>
                <w:bCs/>
                <w:color w:val="000000"/>
                <w:sz w:val="24"/>
                <w:szCs w:val="24"/>
              </w:rPr>
              <w:t>о</w:t>
            </w:r>
            <w:r w:rsidRPr="00465078">
              <w:rPr>
                <w:rFonts w:ascii="Times New Roman" w:hAnsi="Times New Roman"/>
                <w:bCs/>
                <w:color w:val="000000"/>
                <w:sz w:val="24"/>
                <w:szCs w:val="24"/>
              </w:rPr>
              <w:t>гий</w:t>
            </w:r>
          </w:p>
        </w:tc>
        <w:tc>
          <w:tcPr>
            <w:tcW w:w="8931" w:type="dxa"/>
            <w:tcBorders>
              <w:bottom w:val="single" w:sz="4" w:space="0" w:color="auto"/>
            </w:tcBorders>
          </w:tcPr>
          <w:p w:rsidR="00CA2A68" w:rsidRPr="000D7477" w:rsidRDefault="00CA2A68" w:rsidP="0003490F">
            <w:pPr>
              <w:spacing w:after="0" w:line="240" w:lineRule="auto"/>
              <w:rPr>
                <w:rFonts w:ascii="Times New Roman" w:hAnsi="Times New Roman"/>
                <w:sz w:val="24"/>
                <w:szCs w:val="24"/>
              </w:rPr>
            </w:pPr>
            <w:r w:rsidRPr="000D7477">
              <w:rPr>
                <w:rFonts w:ascii="Times New Roman" w:hAnsi="Times New Roman"/>
                <w:sz w:val="24"/>
                <w:szCs w:val="24"/>
              </w:rPr>
              <w:t>Основные понятия и определения. Классификация информационных систем. Классиф</w:t>
            </w:r>
            <w:r w:rsidRPr="000D7477">
              <w:rPr>
                <w:rFonts w:ascii="Times New Roman" w:hAnsi="Times New Roman"/>
                <w:sz w:val="24"/>
                <w:szCs w:val="24"/>
              </w:rPr>
              <w:t>и</w:t>
            </w:r>
            <w:r w:rsidRPr="000D7477">
              <w:rPr>
                <w:rFonts w:ascii="Times New Roman" w:hAnsi="Times New Roman"/>
                <w:sz w:val="24"/>
                <w:szCs w:val="24"/>
              </w:rPr>
              <w:t xml:space="preserve">кация ПК. </w:t>
            </w:r>
            <w:r w:rsidRPr="000D7477">
              <w:rPr>
                <w:rFonts w:ascii="Times New Roman" w:hAnsi="Times New Roman"/>
                <w:bCs/>
                <w:color w:val="000000"/>
                <w:sz w:val="24"/>
                <w:szCs w:val="24"/>
              </w:rPr>
              <w:t>Компьютерная техника в профессиональной деятельности.</w:t>
            </w:r>
            <w:r w:rsidRPr="000D7477">
              <w:rPr>
                <w:rFonts w:ascii="Times New Roman" w:hAnsi="Times New Roman"/>
                <w:sz w:val="24"/>
                <w:szCs w:val="24"/>
              </w:rPr>
              <w:t xml:space="preserve"> </w:t>
            </w:r>
            <w:r w:rsidRPr="000D7477">
              <w:rPr>
                <w:rFonts w:ascii="Times New Roman" w:hAnsi="Times New Roman"/>
                <w:bCs/>
                <w:color w:val="000000"/>
                <w:sz w:val="24"/>
                <w:szCs w:val="24"/>
              </w:rPr>
              <w:t>Объекты и задачи информатизации профессиональной деятельности. Классификация ИТ. Тенденции и перспективы развития ИТ.</w:t>
            </w:r>
          </w:p>
        </w:tc>
        <w:tc>
          <w:tcPr>
            <w:tcW w:w="1842" w:type="dxa"/>
            <w:tcBorders>
              <w:bottom w:val="single" w:sz="4" w:space="0" w:color="auto"/>
            </w:tcBorders>
            <w:vAlign w:val="center"/>
          </w:tcPr>
          <w:p w:rsidR="00CA2A68" w:rsidRPr="00465078" w:rsidRDefault="00CA2A68" w:rsidP="0003490F">
            <w:pPr>
              <w:spacing w:after="0" w:line="240" w:lineRule="auto"/>
              <w:jc w:val="center"/>
              <w:rPr>
                <w:rFonts w:ascii="Times New Roman" w:hAnsi="Times New Roman"/>
                <w:b/>
                <w:bCs/>
                <w:i/>
                <w:iCs/>
                <w:sz w:val="24"/>
                <w:szCs w:val="24"/>
                <w:lang w:val="en-US"/>
              </w:rPr>
            </w:pPr>
            <w:r w:rsidRPr="00465078">
              <w:rPr>
                <w:rFonts w:ascii="Times New Roman" w:hAnsi="Times New Roman"/>
                <w:sz w:val="24"/>
                <w:szCs w:val="24"/>
              </w:rPr>
              <w:t>2</w:t>
            </w:r>
            <w:r w:rsidRPr="00465078">
              <w:rPr>
                <w:rFonts w:ascii="Times New Roman" w:hAnsi="Times New Roman"/>
                <w:sz w:val="24"/>
                <w:szCs w:val="24"/>
                <w:lang w:val="en-US"/>
              </w:rPr>
              <w:t>/-</w:t>
            </w:r>
          </w:p>
        </w:tc>
        <w:tc>
          <w:tcPr>
            <w:tcW w:w="2268" w:type="dxa"/>
            <w:vMerge w:val="restart"/>
            <w:shd w:val="clear" w:color="auto" w:fill="FFFFFF"/>
            <w:vAlign w:val="center"/>
          </w:tcPr>
          <w:p w:rsidR="00CA2A68" w:rsidRPr="00465078" w:rsidRDefault="00CA2A68" w:rsidP="0003490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65078">
              <w:rPr>
                <w:rFonts w:ascii="Times New Roman" w:hAnsi="Times New Roman"/>
                <w:sz w:val="24"/>
                <w:szCs w:val="24"/>
              </w:rPr>
              <w:t>ОК 01</w:t>
            </w:r>
          </w:p>
          <w:p w:rsidR="00CA2A68" w:rsidRPr="00465078" w:rsidRDefault="00CA2A68" w:rsidP="0003490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65078">
              <w:rPr>
                <w:rFonts w:ascii="Times New Roman" w:hAnsi="Times New Roman"/>
                <w:sz w:val="24"/>
                <w:szCs w:val="24"/>
              </w:rPr>
              <w:t>ОК 02</w:t>
            </w:r>
          </w:p>
          <w:p w:rsidR="00CA2A68" w:rsidRPr="00465078" w:rsidRDefault="00CA2A68" w:rsidP="0003490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65078">
              <w:rPr>
                <w:rFonts w:ascii="Times New Roman" w:hAnsi="Times New Roman"/>
                <w:sz w:val="24"/>
                <w:szCs w:val="24"/>
              </w:rPr>
              <w:t>ОК 04</w:t>
            </w:r>
          </w:p>
          <w:p w:rsidR="00CA2A68" w:rsidRPr="00465078" w:rsidRDefault="00CA2A68" w:rsidP="0003490F">
            <w:pPr>
              <w:spacing w:after="0" w:line="240" w:lineRule="auto"/>
              <w:jc w:val="both"/>
              <w:rPr>
                <w:rFonts w:ascii="Times New Roman" w:hAnsi="Times New Roman"/>
                <w:sz w:val="24"/>
                <w:szCs w:val="24"/>
                <w:lang w:eastAsia="ar-SA"/>
              </w:rPr>
            </w:pPr>
            <w:r w:rsidRPr="00465078">
              <w:rPr>
                <w:rFonts w:ascii="Times New Roman" w:hAnsi="Times New Roman"/>
                <w:sz w:val="24"/>
                <w:szCs w:val="24"/>
                <w:lang w:eastAsia="ar-SA"/>
              </w:rPr>
              <w:t>ПК 1.1-ПК 1.3</w:t>
            </w:r>
          </w:p>
          <w:p w:rsidR="00CA2A68" w:rsidRPr="00465078" w:rsidRDefault="00CA2A68" w:rsidP="0003490F">
            <w:pPr>
              <w:spacing w:after="0" w:line="240" w:lineRule="auto"/>
              <w:jc w:val="both"/>
              <w:rPr>
                <w:rFonts w:ascii="Times New Roman" w:hAnsi="Times New Roman"/>
                <w:sz w:val="24"/>
                <w:szCs w:val="24"/>
                <w:lang w:eastAsia="ar-SA"/>
              </w:rPr>
            </w:pPr>
            <w:r w:rsidRPr="00465078">
              <w:rPr>
                <w:rFonts w:ascii="Times New Roman" w:hAnsi="Times New Roman"/>
                <w:sz w:val="24"/>
                <w:szCs w:val="24"/>
                <w:lang w:eastAsia="ar-SA"/>
              </w:rPr>
              <w:t>ПК 2.1-ПК 2.3</w:t>
            </w:r>
          </w:p>
          <w:p w:rsidR="00CA2A68" w:rsidRPr="00465078" w:rsidRDefault="00CA2A68" w:rsidP="0003490F">
            <w:pPr>
              <w:spacing w:after="0" w:line="240" w:lineRule="auto"/>
              <w:jc w:val="both"/>
              <w:rPr>
                <w:rFonts w:ascii="Times New Roman" w:hAnsi="Times New Roman"/>
                <w:sz w:val="24"/>
                <w:szCs w:val="24"/>
                <w:lang w:eastAsia="ar-SA"/>
              </w:rPr>
            </w:pPr>
            <w:r w:rsidRPr="00465078">
              <w:rPr>
                <w:rFonts w:ascii="Times New Roman" w:hAnsi="Times New Roman"/>
                <w:sz w:val="24"/>
                <w:szCs w:val="24"/>
                <w:lang w:eastAsia="ar-SA"/>
              </w:rPr>
              <w:t>ПК 3.1-ПК 3.5</w:t>
            </w:r>
          </w:p>
          <w:p w:rsidR="00CA2A68" w:rsidRPr="00465078" w:rsidRDefault="00CA2A68" w:rsidP="0003490F">
            <w:pPr>
              <w:spacing w:after="0" w:line="240" w:lineRule="auto"/>
              <w:rPr>
                <w:rFonts w:ascii="Times New Roman" w:hAnsi="Times New Roman"/>
                <w:sz w:val="24"/>
                <w:szCs w:val="24"/>
              </w:rPr>
            </w:pPr>
            <w:r w:rsidRPr="00465078">
              <w:rPr>
                <w:rFonts w:ascii="Times New Roman" w:hAnsi="Times New Roman"/>
                <w:sz w:val="24"/>
                <w:szCs w:val="24"/>
                <w:lang w:eastAsia="ar-SA"/>
              </w:rPr>
              <w:t>ПК 4.1-ПК 4.4</w:t>
            </w:r>
          </w:p>
        </w:tc>
      </w:tr>
      <w:tr w:rsidR="00CA2A68" w:rsidRPr="00465078" w:rsidTr="0003490F">
        <w:tc>
          <w:tcPr>
            <w:tcW w:w="1809" w:type="dxa"/>
            <w:vMerge/>
          </w:tcPr>
          <w:p w:rsidR="00CA2A68" w:rsidRPr="00465078" w:rsidRDefault="00CA2A68" w:rsidP="0003490F">
            <w:pPr>
              <w:spacing w:after="0" w:line="240" w:lineRule="auto"/>
              <w:rPr>
                <w:rFonts w:ascii="Times New Roman" w:hAnsi="Times New Roman"/>
                <w:sz w:val="24"/>
                <w:szCs w:val="24"/>
              </w:rPr>
            </w:pPr>
          </w:p>
        </w:tc>
        <w:tc>
          <w:tcPr>
            <w:tcW w:w="8931" w:type="dxa"/>
            <w:tcBorders>
              <w:bottom w:val="nil"/>
            </w:tcBorders>
          </w:tcPr>
          <w:p w:rsidR="00CA2A68" w:rsidRPr="000D7477" w:rsidRDefault="00CA2A68" w:rsidP="0003490F">
            <w:pPr>
              <w:spacing w:after="0" w:line="240" w:lineRule="auto"/>
              <w:rPr>
                <w:rFonts w:ascii="Times New Roman" w:hAnsi="Times New Roman"/>
                <w:b/>
                <w:sz w:val="24"/>
                <w:szCs w:val="24"/>
              </w:rPr>
            </w:pPr>
            <w:r w:rsidRPr="000D7477">
              <w:rPr>
                <w:rFonts w:ascii="Times New Roman" w:hAnsi="Times New Roman"/>
                <w:b/>
                <w:sz w:val="24"/>
                <w:szCs w:val="24"/>
              </w:rPr>
              <w:t xml:space="preserve">Самостоятельные работы </w:t>
            </w:r>
          </w:p>
        </w:tc>
        <w:tc>
          <w:tcPr>
            <w:tcW w:w="1842" w:type="dxa"/>
            <w:tcBorders>
              <w:bottom w:val="nil"/>
            </w:tcBorders>
            <w:vAlign w:val="center"/>
          </w:tcPr>
          <w:p w:rsidR="00CA2A68" w:rsidRPr="00465078" w:rsidRDefault="00CA2A68" w:rsidP="0003490F">
            <w:pPr>
              <w:spacing w:after="0" w:line="240" w:lineRule="auto"/>
              <w:jc w:val="center"/>
              <w:rPr>
                <w:rFonts w:ascii="Times New Roman" w:hAnsi="Times New Roman"/>
                <w:sz w:val="24"/>
                <w:szCs w:val="24"/>
              </w:rPr>
            </w:pPr>
          </w:p>
        </w:tc>
        <w:tc>
          <w:tcPr>
            <w:tcW w:w="2268" w:type="dxa"/>
            <w:vMerge/>
            <w:tcBorders>
              <w:bottom w:val="nil"/>
            </w:tcBorders>
            <w:shd w:val="clear" w:color="auto" w:fill="FFFFFF"/>
            <w:vAlign w:val="center"/>
          </w:tcPr>
          <w:p w:rsidR="00CA2A68" w:rsidRPr="00465078" w:rsidRDefault="00CA2A68" w:rsidP="0003490F">
            <w:pPr>
              <w:spacing w:after="0" w:line="240" w:lineRule="auto"/>
              <w:jc w:val="center"/>
              <w:rPr>
                <w:rFonts w:ascii="Times New Roman" w:hAnsi="Times New Roman"/>
                <w:sz w:val="24"/>
                <w:szCs w:val="24"/>
              </w:rPr>
            </w:pPr>
          </w:p>
        </w:tc>
      </w:tr>
      <w:tr w:rsidR="00CA2A68" w:rsidRPr="00465078" w:rsidTr="0003490F">
        <w:tc>
          <w:tcPr>
            <w:tcW w:w="1809" w:type="dxa"/>
            <w:vMerge/>
          </w:tcPr>
          <w:p w:rsidR="00CA2A68" w:rsidRPr="00465078" w:rsidRDefault="00CA2A68" w:rsidP="0003490F">
            <w:pPr>
              <w:spacing w:after="0" w:line="240" w:lineRule="auto"/>
              <w:rPr>
                <w:rFonts w:ascii="Times New Roman" w:hAnsi="Times New Roman"/>
                <w:sz w:val="24"/>
                <w:szCs w:val="24"/>
              </w:rPr>
            </w:pPr>
          </w:p>
        </w:tc>
        <w:tc>
          <w:tcPr>
            <w:tcW w:w="8931" w:type="dxa"/>
            <w:tcBorders>
              <w:top w:val="nil"/>
            </w:tcBorders>
          </w:tcPr>
          <w:p w:rsidR="00CA2A68" w:rsidRPr="000D7477" w:rsidRDefault="00CA2A68" w:rsidP="0003490F">
            <w:pPr>
              <w:spacing w:after="0" w:line="240" w:lineRule="auto"/>
              <w:rPr>
                <w:rFonts w:ascii="Times New Roman" w:hAnsi="Times New Roman"/>
                <w:sz w:val="24"/>
                <w:szCs w:val="24"/>
              </w:rPr>
            </w:pPr>
          </w:p>
        </w:tc>
        <w:tc>
          <w:tcPr>
            <w:tcW w:w="1842" w:type="dxa"/>
            <w:tcBorders>
              <w:top w:val="nil"/>
            </w:tcBorders>
            <w:vAlign w:val="center"/>
          </w:tcPr>
          <w:p w:rsidR="00CA2A68" w:rsidRPr="00465078" w:rsidRDefault="00CA2A68" w:rsidP="0003490F">
            <w:pPr>
              <w:spacing w:after="0" w:line="240" w:lineRule="auto"/>
              <w:jc w:val="center"/>
              <w:rPr>
                <w:rFonts w:ascii="Times New Roman" w:hAnsi="Times New Roman"/>
                <w:sz w:val="24"/>
                <w:szCs w:val="24"/>
              </w:rPr>
            </w:pPr>
          </w:p>
        </w:tc>
        <w:tc>
          <w:tcPr>
            <w:tcW w:w="2268" w:type="dxa"/>
            <w:tcBorders>
              <w:top w:val="nil"/>
            </w:tcBorders>
            <w:shd w:val="clear" w:color="auto" w:fill="FFFFFF"/>
            <w:vAlign w:val="center"/>
          </w:tcPr>
          <w:p w:rsidR="00CA2A68" w:rsidRPr="00465078" w:rsidRDefault="00CA2A68" w:rsidP="0003490F">
            <w:pPr>
              <w:spacing w:after="0" w:line="240" w:lineRule="auto"/>
              <w:jc w:val="center"/>
              <w:rPr>
                <w:rFonts w:ascii="Times New Roman" w:hAnsi="Times New Roman"/>
                <w:sz w:val="24"/>
                <w:szCs w:val="24"/>
              </w:rPr>
            </w:pPr>
          </w:p>
        </w:tc>
      </w:tr>
      <w:tr w:rsidR="00CA2A68" w:rsidRPr="00465078" w:rsidTr="0003490F">
        <w:tc>
          <w:tcPr>
            <w:tcW w:w="1809" w:type="dxa"/>
          </w:tcPr>
          <w:p w:rsidR="00CA2A68" w:rsidRPr="00465078" w:rsidRDefault="00CA2A68" w:rsidP="0003490F">
            <w:pPr>
              <w:shd w:val="clear" w:color="auto" w:fill="FFFFFF"/>
              <w:spacing w:after="0" w:line="240" w:lineRule="auto"/>
              <w:rPr>
                <w:rFonts w:ascii="Times New Roman" w:hAnsi="Times New Roman"/>
                <w:b/>
                <w:sz w:val="24"/>
                <w:szCs w:val="24"/>
              </w:rPr>
            </w:pPr>
            <w:r w:rsidRPr="00465078">
              <w:rPr>
                <w:rFonts w:ascii="Times New Roman" w:hAnsi="Times New Roman"/>
                <w:b/>
                <w:sz w:val="24"/>
                <w:szCs w:val="24"/>
              </w:rPr>
              <w:t>Раздел 2.</w:t>
            </w:r>
          </w:p>
        </w:tc>
        <w:tc>
          <w:tcPr>
            <w:tcW w:w="8931" w:type="dxa"/>
            <w:tcBorders>
              <w:bottom w:val="nil"/>
            </w:tcBorders>
          </w:tcPr>
          <w:p w:rsidR="00CA2A68" w:rsidRPr="000D7477" w:rsidRDefault="00CA2A68" w:rsidP="0003490F">
            <w:pPr>
              <w:shd w:val="clear" w:color="auto" w:fill="FFFFFF"/>
              <w:spacing w:after="0" w:line="240" w:lineRule="auto"/>
              <w:rPr>
                <w:rFonts w:ascii="Times New Roman" w:hAnsi="Times New Roman"/>
                <w:b/>
                <w:sz w:val="24"/>
                <w:szCs w:val="24"/>
              </w:rPr>
            </w:pPr>
            <w:r w:rsidRPr="000D7477">
              <w:rPr>
                <w:rFonts w:ascii="Times New Roman" w:hAnsi="Times New Roman"/>
                <w:b/>
                <w:sz w:val="24"/>
                <w:szCs w:val="24"/>
              </w:rPr>
              <w:t>Техническое и программное обеспечение информационных технологий</w:t>
            </w:r>
          </w:p>
        </w:tc>
        <w:tc>
          <w:tcPr>
            <w:tcW w:w="1842" w:type="dxa"/>
            <w:tcBorders>
              <w:bottom w:val="nil"/>
            </w:tcBorders>
            <w:vAlign w:val="center"/>
          </w:tcPr>
          <w:p w:rsidR="00CA2A68" w:rsidRPr="00465078" w:rsidRDefault="00CA2A68" w:rsidP="0003490F">
            <w:pPr>
              <w:spacing w:after="0" w:line="240" w:lineRule="auto"/>
              <w:jc w:val="center"/>
              <w:rPr>
                <w:rFonts w:ascii="Times New Roman" w:hAnsi="Times New Roman"/>
                <w:b/>
                <w:sz w:val="24"/>
                <w:szCs w:val="24"/>
                <w:lang w:val="en-US"/>
              </w:rPr>
            </w:pPr>
            <w:r w:rsidRPr="00465078">
              <w:rPr>
                <w:rFonts w:ascii="Times New Roman" w:hAnsi="Times New Roman"/>
                <w:b/>
                <w:sz w:val="24"/>
                <w:szCs w:val="24"/>
                <w:lang w:val="en-US"/>
              </w:rPr>
              <w:t>8/4</w:t>
            </w:r>
          </w:p>
        </w:tc>
        <w:tc>
          <w:tcPr>
            <w:tcW w:w="2268" w:type="dxa"/>
            <w:tcBorders>
              <w:bottom w:val="nil"/>
            </w:tcBorders>
            <w:shd w:val="clear" w:color="auto" w:fill="FFFFFF"/>
            <w:vAlign w:val="center"/>
          </w:tcPr>
          <w:p w:rsidR="00CA2A68" w:rsidRPr="00465078" w:rsidRDefault="00CA2A68" w:rsidP="0003490F">
            <w:pPr>
              <w:spacing w:after="0" w:line="240" w:lineRule="auto"/>
              <w:jc w:val="center"/>
              <w:rPr>
                <w:rFonts w:ascii="Times New Roman" w:hAnsi="Times New Roman"/>
                <w:b/>
                <w:sz w:val="24"/>
                <w:szCs w:val="24"/>
              </w:rPr>
            </w:pPr>
          </w:p>
        </w:tc>
      </w:tr>
      <w:tr w:rsidR="00CA2A68" w:rsidRPr="00465078" w:rsidTr="0003490F">
        <w:tc>
          <w:tcPr>
            <w:tcW w:w="1809" w:type="dxa"/>
            <w:vMerge w:val="restart"/>
          </w:tcPr>
          <w:p w:rsidR="00CA2A68" w:rsidRPr="00465078" w:rsidRDefault="00CA2A68" w:rsidP="0003490F">
            <w:pPr>
              <w:spacing w:after="0" w:line="240" w:lineRule="auto"/>
              <w:rPr>
                <w:rFonts w:ascii="Times New Roman" w:hAnsi="Times New Roman"/>
                <w:sz w:val="24"/>
                <w:szCs w:val="24"/>
              </w:rPr>
            </w:pPr>
            <w:r w:rsidRPr="00465078">
              <w:rPr>
                <w:rFonts w:ascii="Times New Roman" w:hAnsi="Times New Roman"/>
                <w:sz w:val="24"/>
                <w:szCs w:val="24"/>
              </w:rPr>
              <w:t>Тема</w:t>
            </w:r>
            <w:r>
              <w:rPr>
                <w:rFonts w:ascii="Times New Roman" w:hAnsi="Times New Roman"/>
                <w:sz w:val="24"/>
                <w:szCs w:val="24"/>
              </w:rPr>
              <w:t xml:space="preserve"> </w:t>
            </w:r>
            <w:r w:rsidRPr="00465078">
              <w:rPr>
                <w:rFonts w:ascii="Times New Roman" w:hAnsi="Times New Roman"/>
                <w:sz w:val="24"/>
                <w:szCs w:val="24"/>
              </w:rPr>
              <w:t>2.1 Те</w:t>
            </w:r>
            <w:r w:rsidRPr="00465078">
              <w:rPr>
                <w:rFonts w:ascii="Times New Roman" w:hAnsi="Times New Roman"/>
                <w:sz w:val="24"/>
                <w:szCs w:val="24"/>
              </w:rPr>
              <w:t>х</w:t>
            </w:r>
            <w:r w:rsidRPr="00465078">
              <w:rPr>
                <w:rFonts w:ascii="Times New Roman" w:hAnsi="Times New Roman"/>
                <w:sz w:val="24"/>
                <w:szCs w:val="24"/>
              </w:rPr>
              <w:t>нические и програм</w:t>
            </w:r>
            <w:r w:rsidRPr="00465078">
              <w:rPr>
                <w:rFonts w:ascii="Times New Roman" w:hAnsi="Times New Roman"/>
                <w:sz w:val="24"/>
                <w:szCs w:val="24"/>
              </w:rPr>
              <w:t>м</w:t>
            </w:r>
            <w:r w:rsidRPr="00465078">
              <w:rPr>
                <w:rFonts w:ascii="Times New Roman" w:hAnsi="Times New Roman"/>
                <w:sz w:val="24"/>
                <w:szCs w:val="24"/>
              </w:rPr>
              <w:t>ные средства реализации информ</w:t>
            </w:r>
            <w:r w:rsidRPr="00465078">
              <w:rPr>
                <w:rFonts w:ascii="Times New Roman" w:hAnsi="Times New Roman"/>
                <w:sz w:val="24"/>
                <w:szCs w:val="24"/>
              </w:rPr>
              <w:t>а</w:t>
            </w:r>
            <w:r w:rsidRPr="00465078">
              <w:rPr>
                <w:rFonts w:ascii="Times New Roman" w:hAnsi="Times New Roman"/>
                <w:sz w:val="24"/>
                <w:szCs w:val="24"/>
              </w:rPr>
              <w:t>ционных технол</w:t>
            </w:r>
            <w:r w:rsidRPr="00465078">
              <w:rPr>
                <w:rFonts w:ascii="Times New Roman" w:hAnsi="Times New Roman"/>
                <w:sz w:val="24"/>
                <w:szCs w:val="24"/>
              </w:rPr>
              <w:t>о</w:t>
            </w:r>
            <w:r w:rsidRPr="00465078">
              <w:rPr>
                <w:rFonts w:ascii="Times New Roman" w:hAnsi="Times New Roman"/>
                <w:sz w:val="24"/>
                <w:szCs w:val="24"/>
              </w:rPr>
              <w:t xml:space="preserve">гий </w:t>
            </w:r>
          </w:p>
        </w:tc>
        <w:tc>
          <w:tcPr>
            <w:tcW w:w="8931" w:type="dxa"/>
            <w:tcBorders>
              <w:bottom w:val="nil"/>
            </w:tcBorders>
          </w:tcPr>
          <w:p w:rsidR="00CA2A68" w:rsidRPr="000D7477" w:rsidRDefault="00CA2A68" w:rsidP="0003490F">
            <w:pPr>
              <w:shd w:val="clear" w:color="auto" w:fill="FFFFFF"/>
              <w:spacing w:after="0" w:line="240" w:lineRule="auto"/>
              <w:rPr>
                <w:rFonts w:ascii="Times New Roman" w:hAnsi="Times New Roman"/>
                <w:sz w:val="24"/>
                <w:szCs w:val="24"/>
              </w:rPr>
            </w:pPr>
            <w:r w:rsidRPr="000D7477">
              <w:rPr>
                <w:rFonts w:ascii="Times New Roman" w:hAnsi="Times New Roman"/>
                <w:sz w:val="24"/>
                <w:szCs w:val="24"/>
              </w:rPr>
              <w:t>Аппаратное обеспечение современного ПК. Периферийные устройства, необходимые для реал</w:t>
            </w:r>
            <w:r w:rsidRPr="000D7477">
              <w:rPr>
                <w:rFonts w:ascii="Times New Roman" w:hAnsi="Times New Roman"/>
                <w:sz w:val="24"/>
                <w:szCs w:val="24"/>
              </w:rPr>
              <w:t>и</w:t>
            </w:r>
            <w:r w:rsidRPr="000D7477">
              <w:rPr>
                <w:rFonts w:ascii="Times New Roman" w:hAnsi="Times New Roman"/>
                <w:sz w:val="24"/>
                <w:szCs w:val="24"/>
              </w:rPr>
              <w:t>зации ИТ. Базовые системные программные продукты. Пакеты прикладных программ для решения профессионал</w:t>
            </w:r>
            <w:r w:rsidRPr="000D7477">
              <w:rPr>
                <w:rFonts w:ascii="Times New Roman" w:hAnsi="Times New Roman"/>
                <w:sz w:val="24"/>
                <w:szCs w:val="24"/>
              </w:rPr>
              <w:t>ь</w:t>
            </w:r>
            <w:r w:rsidRPr="000D7477">
              <w:rPr>
                <w:rFonts w:ascii="Times New Roman" w:hAnsi="Times New Roman"/>
                <w:sz w:val="24"/>
                <w:szCs w:val="24"/>
              </w:rPr>
              <w:t>ных задач</w:t>
            </w:r>
          </w:p>
        </w:tc>
        <w:tc>
          <w:tcPr>
            <w:tcW w:w="1842" w:type="dxa"/>
            <w:tcBorders>
              <w:bottom w:val="single" w:sz="4" w:space="0" w:color="auto"/>
            </w:tcBorders>
            <w:vAlign w:val="center"/>
          </w:tcPr>
          <w:p w:rsidR="00CA2A68" w:rsidRPr="00465078" w:rsidRDefault="00CA2A68" w:rsidP="0003490F">
            <w:pPr>
              <w:spacing w:after="0" w:line="240" w:lineRule="auto"/>
              <w:jc w:val="center"/>
              <w:rPr>
                <w:rFonts w:ascii="Times New Roman" w:hAnsi="Times New Roman"/>
                <w:sz w:val="24"/>
                <w:szCs w:val="24"/>
                <w:lang w:val="en-US"/>
              </w:rPr>
            </w:pPr>
            <w:r w:rsidRPr="00465078">
              <w:rPr>
                <w:rFonts w:ascii="Times New Roman" w:hAnsi="Times New Roman"/>
                <w:sz w:val="24"/>
                <w:szCs w:val="24"/>
                <w:lang w:val="en-US"/>
              </w:rPr>
              <w:t>2</w:t>
            </w:r>
          </w:p>
        </w:tc>
        <w:tc>
          <w:tcPr>
            <w:tcW w:w="2268" w:type="dxa"/>
            <w:vMerge w:val="restart"/>
            <w:shd w:val="clear" w:color="auto" w:fill="FFFFFF"/>
            <w:vAlign w:val="center"/>
          </w:tcPr>
          <w:p w:rsidR="00CA2A68" w:rsidRPr="00465078" w:rsidRDefault="00CA2A68" w:rsidP="0003490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65078">
              <w:rPr>
                <w:rFonts w:ascii="Times New Roman" w:hAnsi="Times New Roman"/>
                <w:sz w:val="24"/>
                <w:szCs w:val="24"/>
              </w:rPr>
              <w:t>ОК 01</w:t>
            </w:r>
          </w:p>
          <w:p w:rsidR="00CA2A68" w:rsidRPr="00465078" w:rsidRDefault="00CA2A68" w:rsidP="0003490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65078">
              <w:rPr>
                <w:rFonts w:ascii="Times New Roman" w:hAnsi="Times New Roman"/>
                <w:sz w:val="24"/>
                <w:szCs w:val="24"/>
              </w:rPr>
              <w:t>ОК 02</w:t>
            </w:r>
          </w:p>
          <w:p w:rsidR="00CA2A68" w:rsidRPr="00465078" w:rsidRDefault="00CA2A68" w:rsidP="0003490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65078">
              <w:rPr>
                <w:rFonts w:ascii="Times New Roman" w:hAnsi="Times New Roman"/>
                <w:sz w:val="24"/>
                <w:szCs w:val="24"/>
              </w:rPr>
              <w:t>ОК 04</w:t>
            </w:r>
          </w:p>
          <w:p w:rsidR="00CA2A68" w:rsidRPr="00465078" w:rsidRDefault="00CA2A68" w:rsidP="0003490F">
            <w:pPr>
              <w:spacing w:after="0" w:line="240" w:lineRule="auto"/>
              <w:jc w:val="both"/>
              <w:rPr>
                <w:rFonts w:ascii="Times New Roman" w:hAnsi="Times New Roman"/>
                <w:sz w:val="24"/>
                <w:szCs w:val="24"/>
                <w:lang w:eastAsia="ar-SA"/>
              </w:rPr>
            </w:pPr>
            <w:r w:rsidRPr="00465078">
              <w:rPr>
                <w:rFonts w:ascii="Times New Roman" w:hAnsi="Times New Roman"/>
                <w:sz w:val="24"/>
                <w:szCs w:val="24"/>
                <w:lang w:eastAsia="ar-SA"/>
              </w:rPr>
              <w:t>ПК 1.1-ПК 1.3</w:t>
            </w:r>
          </w:p>
          <w:p w:rsidR="00CA2A68" w:rsidRPr="00465078" w:rsidRDefault="00CA2A68" w:rsidP="0003490F">
            <w:pPr>
              <w:spacing w:after="0" w:line="240" w:lineRule="auto"/>
              <w:jc w:val="both"/>
              <w:rPr>
                <w:rFonts w:ascii="Times New Roman" w:hAnsi="Times New Roman"/>
                <w:sz w:val="24"/>
                <w:szCs w:val="24"/>
                <w:lang w:eastAsia="ar-SA"/>
              </w:rPr>
            </w:pPr>
            <w:r w:rsidRPr="00465078">
              <w:rPr>
                <w:rFonts w:ascii="Times New Roman" w:hAnsi="Times New Roman"/>
                <w:sz w:val="24"/>
                <w:szCs w:val="24"/>
                <w:lang w:eastAsia="ar-SA"/>
              </w:rPr>
              <w:t>ПК 2.1-ПК 2.3</w:t>
            </w:r>
          </w:p>
          <w:p w:rsidR="00CA2A68" w:rsidRPr="00465078" w:rsidRDefault="00CA2A68" w:rsidP="0003490F">
            <w:pPr>
              <w:spacing w:after="0" w:line="240" w:lineRule="auto"/>
              <w:jc w:val="both"/>
              <w:rPr>
                <w:rFonts w:ascii="Times New Roman" w:hAnsi="Times New Roman"/>
                <w:sz w:val="24"/>
                <w:szCs w:val="24"/>
                <w:lang w:eastAsia="ar-SA"/>
              </w:rPr>
            </w:pPr>
            <w:r w:rsidRPr="00465078">
              <w:rPr>
                <w:rFonts w:ascii="Times New Roman" w:hAnsi="Times New Roman"/>
                <w:sz w:val="24"/>
                <w:szCs w:val="24"/>
                <w:lang w:eastAsia="ar-SA"/>
              </w:rPr>
              <w:t>ПК 3.1-ПК 3.5</w:t>
            </w:r>
          </w:p>
          <w:p w:rsidR="00CA2A68" w:rsidRPr="00465078" w:rsidRDefault="00CA2A68" w:rsidP="0003490F">
            <w:pPr>
              <w:spacing w:after="0" w:line="240" w:lineRule="auto"/>
              <w:rPr>
                <w:rFonts w:ascii="Times New Roman" w:hAnsi="Times New Roman"/>
                <w:sz w:val="24"/>
                <w:szCs w:val="24"/>
              </w:rPr>
            </w:pPr>
            <w:r w:rsidRPr="00465078">
              <w:rPr>
                <w:rFonts w:ascii="Times New Roman" w:hAnsi="Times New Roman"/>
                <w:sz w:val="24"/>
                <w:szCs w:val="24"/>
                <w:lang w:eastAsia="ar-SA"/>
              </w:rPr>
              <w:t>ПК 4.1-ПК 4.4</w:t>
            </w:r>
          </w:p>
        </w:tc>
      </w:tr>
      <w:tr w:rsidR="00CA2A68" w:rsidRPr="00465078" w:rsidTr="0003490F">
        <w:tc>
          <w:tcPr>
            <w:tcW w:w="1809" w:type="dxa"/>
            <w:vMerge/>
          </w:tcPr>
          <w:p w:rsidR="00CA2A68" w:rsidRPr="00465078" w:rsidRDefault="00CA2A68" w:rsidP="0003490F">
            <w:pPr>
              <w:spacing w:after="0" w:line="240" w:lineRule="auto"/>
              <w:rPr>
                <w:rFonts w:ascii="Times New Roman" w:hAnsi="Times New Roman"/>
                <w:sz w:val="24"/>
                <w:szCs w:val="24"/>
              </w:rPr>
            </w:pPr>
          </w:p>
        </w:tc>
        <w:tc>
          <w:tcPr>
            <w:tcW w:w="8931" w:type="dxa"/>
            <w:tcBorders>
              <w:bottom w:val="nil"/>
            </w:tcBorders>
          </w:tcPr>
          <w:p w:rsidR="00CA2A68" w:rsidRPr="000D7477" w:rsidRDefault="00CA2A68" w:rsidP="0003490F">
            <w:pPr>
              <w:spacing w:after="0" w:line="240" w:lineRule="auto"/>
              <w:rPr>
                <w:rFonts w:ascii="Times New Roman" w:hAnsi="Times New Roman"/>
                <w:color w:val="000000"/>
                <w:sz w:val="24"/>
                <w:szCs w:val="24"/>
                <w:lang w:bidi="si-LK"/>
              </w:rPr>
            </w:pPr>
            <w:r w:rsidRPr="000D7477">
              <w:rPr>
                <w:rFonts w:ascii="Times New Roman" w:hAnsi="Times New Roman"/>
                <w:b/>
                <w:sz w:val="24"/>
                <w:szCs w:val="24"/>
              </w:rPr>
              <w:t>Лабораторные занятия</w:t>
            </w:r>
          </w:p>
        </w:tc>
        <w:tc>
          <w:tcPr>
            <w:tcW w:w="1842" w:type="dxa"/>
            <w:tcBorders>
              <w:bottom w:val="nil"/>
            </w:tcBorders>
            <w:vAlign w:val="center"/>
          </w:tcPr>
          <w:p w:rsidR="00CA2A68" w:rsidRPr="00465078" w:rsidRDefault="00CA2A68" w:rsidP="0003490F">
            <w:pPr>
              <w:spacing w:after="0" w:line="240" w:lineRule="auto"/>
              <w:jc w:val="center"/>
              <w:rPr>
                <w:rFonts w:ascii="Times New Roman" w:hAnsi="Times New Roman"/>
                <w:sz w:val="24"/>
                <w:szCs w:val="24"/>
              </w:rPr>
            </w:pPr>
          </w:p>
        </w:tc>
        <w:tc>
          <w:tcPr>
            <w:tcW w:w="2268" w:type="dxa"/>
            <w:vMerge/>
            <w:shd w:val="clear" w:color="auto" w:fill="FFFFFF"/>
            <w:vAlign w:val="center"/>
          </w:tcPr>
          <w:p w:rsidR="00CA2A68" w:rsidRPr="00465078" w:rsidRDefault="00CA2A68" w:rsidP="0003490F">
            <w:pPr>
              <w:spacing w:after="0" w:line="240" w:lineRule="auto"/>
              <w:jc w:val="center"/>
              <w:rPr>
                <w:rFonts w:ascii="Times New Roman" w:hAnsi="Times New Roman"/>
                <w:sz w:val="24"/>
                <w:szCs w:val="24"/>
              </w:rPr>
            </w:pPr>
          </w:p>
        </w:tc>
      </w:tr>
      <w:tr w:rsidR="00CA2A68" w:rsidRPr="00465078" w:rsidTr="0003490F">
        <w:tc>
          <w:tcPr>
            <w:tcW w:w="1809" w:type="dxa"/>
            <w:vMerge/>
          </w:tcPr>
          <w:p w:rsidR="00CA2A68" w:rsidRPr="00465078" w:rsidRDefault="00CA2A68" w:rsidP="0003490F">
            <w:pPr>
              <w:spacing w:after="0" w:line="240" w:lineRule="auto"/>
              <w:rPr>
                <w:rFonts w:ascii="Times New Roman" w:hAnsi="Times New Roman"/>
                <w:sz w:val="24"/>
                <w:szCs w:val="24"/>
              </w:rPr>
            </w:pPr>
          </w:p>
        </w:tc>
        <w:tc>
          <w:tcPr>
            <w:tcW w:w="8931" w:type="dxa"/>
            <w:tcBorders>
              <w:top w:val="nil"/>
              <w:bottom w:val="single" w:sz="4" w:space="0" w:color="auto"/>
            </w:tcBorders>
          </w:tcPr>
          <w:p w:rsidR="00CA2A68" w:rsidRPr="000D7477" w:rsidRDefault="00CA2A68" w:rsidP="0003490F">
            <w:pPr>
              <w:spacing w:after="0" w:line="240" w:lineRule="auto"/>
              <w:rPr>
                <w:rFonts w:ascii="Times New Roman" w:hAnsi="Times New Roman"/>
                <w:sz w:val="24"/>
                <w:szCs w:val="24"/>
              </w:rPr>
            </w:pPr>
            <w:r w:rsidRPr="000D7477">
              <w:rPr>
                <w:rFonts w:ascii="Times New Roman" w:hAnsi="Times New Roman"/>
                <w:b/>
                <w:sz w:val="24"/>
                <w:szCs w:val="24"/>
              </w:rPr>
              <w:t>Лабораторное занятие № 1</w:t>
            </w:r>
            <w:r w:rsidRPr="000D7477">
              <w:rPr>
                <w:rFonts w:ascii="Times New Roman" w:hAnsi="Times New Roman"/>
                <w:sz w:val="24"/>
                <w:szCs w:val="24"/>
              </w:rPr>
              <w:t>. Определение технических характеристик рабочего ПК и периф</w:t>
            </w:r>
            <w:r w:rsidRPr="000D7477">
              <w:rPr>
                <w:rFonts w:ascii="Times New Roman" w:hAnsi="Times New Roman"/>
                <w:sz w:val="24"/>
                <w:szCs w:val="24"/>
              </w:rPr>
              <w:t>е</w:t>
            </w:r>
            <w:r w:rsidRPr="000D7477">
              <w:rPr>
                <w:rFonts w:ascii="Times New Roman" w:hAnsi="Times New Roman"/>
                <w:sz w:val="24"/>
                <w:szCs w:val="24"/>
              </w:rPr>
              <w:t>рийных устройств, подключенных к нему. Знакомство с базовым системным и прикладным обеспечением рабоч</w:t>
            </w:r>
            <w:r w:rsidRPr="000D7477">
              <w:rPr>
                <w:rFonts w:ascii="Times New Roman" w:hAnsi="Times New Roman"/>
                <w:sz w:val="24"/>
                <w:szCs w:val="24"/>
              </w:rPr>
              <w:t>е</w:t>
            </w:r>
            <w:r w:rsidRPr="000D7477">
              <w:rPr>
                <w:rFonts w:ascii="Times New Roman" w:hAnsi="Times New Roman"/>
                <w:sz w:val="24"/>
                <w:szCs w:val="24"/>
              </w:rPr>
              <w:t>го ПК</w:t>
            </w:r>
          </w:p>
        </w:tc>
        <w:tc>
          <w:tcPr>
            <w:tcW w:w="1842" w:type="dxa"/>
            <w:tcBorders>
              <w:top w:val="nil"/>
              <w:bottom w:val="single" w:sz="4" w:space="0" w:color="auto"/>
            </w:tcBorders>
            <w:vAlign w:val="center"/>
          </w:tcPr>
          <w:p w:rsidR="00CA2A68" w:rsidRPr="00465078" w:rsidRDefault="00CA2A68" w:rsidP="0003490F">
            <w:pPr>
              <w:spacing w:after="0" w:line="240" w:lineRule="auto"/>
              <w:jc w:val="center"/>
              <w:rPr>
                <w:rFonts w:ascii="Times New Roman" w:hAnsi="Times New Roman"/>
                <w:sz w:val="24"/>
                <w:szCs w:val="24"/>
              </w:rPr>
            </w:pPr>
            <w:r w:rsidRPr="00465078">
              <w:rPr>
                <w:rFonts w:ascii="Times New Roman" w:hAnsi="Times New Roman"/>
                <w:sz w:val="24"/>
                <w:szCs w:val="24"/>
              </w:rPr>
              <w:t>2</w:t>
            </w:r>
          </w:p>
        </w:tc>
        <w:tc>
          <w:tcPr>
            <w:tcW w:w="2268" w:type="dxa"/>
            <w:vMerge/>
            <w:shd w:val="clear" w:color="auto" w:fill="FFFFFF"/>
            <w:vAlign w:val="center"/>
          </w:tcPr>
          <w:p w:rsidR="00CA2A68" w:rsidRPr="00465078" w:rsidRDefault="00CA2A68" w:rsidP="0003490F">
            <w:pPr>
              <w:spacing w:after="0" w:line="240" w:lineRule="auto"/>
              <w:jc w:val="center"/>
              <w:rPr>
                <w:rFonts w:ascii="Times New Roman" w:hAnsi="Times New Roman"/>
                <w:sz w:val="24"/>
                <w:szCs w:val="24"/>
              </w:rPr>
            </w:pPr>
          </w:p>
        </w:tc>
      </w:tr>
      <w:tr w:rsidR="00CA2A68" w:rsidRPr="00465078" w:rsidTr="0003490F">
        <w:tc>
          <w:tcPr>
            <w:tcW w:w="1809" w:type="dxa"/>
            <w:vMerge/>
          </w:tcPr>
          <w:p w:rsidR="00CA2A68" w:rsidRPr="00465078" w:rsidRDefault="00CA2A68" w:rsidP="0003490F">
            <w:pPr>
              <w:spacing w:after="0" w:line="240" w:lineRule="auto"/>
              <w:rPr>
                <w:rFonts w:ascii="Times New Roman" w:hAnsi="Times New Roman"/>
                <w:sz w:val="24"/>
                <w:szCs w:val="24"/>
              </w:rPr>
            </w:pPr>
          </w:p>
        </w:tc>
        <w:tc>
          <w:tcPr>
            <w:tcW w:w="8931" w:type="dxa"/>
            <w:tcBorders>
              <w:bottom w:val="nil"/>
            </w:tcBorders>
          </w:tcPr>
          <w:p w:rsidR="00CA2A68" w:rsidRPr="000D7477" w:rsidRDefault="00CA2A68" w:rsidP="0003490F">
            <w:pPr>
              <w:spacing w:after="0" w:line="240" w:lineRule="auto"/>
              <w:rPr>
                <w:rFonts w:ascii="Times New Roman" w:hAnsi="Times New Roman"/>
                <w:sz w:val="24"/>
                <w:szCs w:val="24"/>
              </w:rPr>
            </w:pPr>
            <w:r w:rsidRPr="000D7477">
              <w:rPr>
                <w:rFonts w:ascii="Times New Roman" w:hAnsi="Times New Roman"/>
                <w:b/>
                <w:sz w:val="24"/>
                <w:szCs w:val="24"/>
              </w:rPr>
              <w:t>Самостоятельные работы</w:t>
            </w:r>
          </w:p>
        </w:tc>
        <w:tc>
          <w:tcPr>
            <w:tcW w:w="1842" w:type="dxa"/>
            <w:tcBorders>
              <w:bottom w:val="nil"/>
            </w:tcBorders>
            <w:vAlign w:val="center"/>
          </w:tcPr>
          <w:p w:rsidR="00CA2A68" w:rsidRPr="00465078" w:rsidRDefault="00CA2A68" w:rsidP="0003490F">
            <w:pPr>
              <w:spacing w:after="0" w:line="240" w:lineRule="auto"/>
              <w:jc w:val="center"/>
              <w:rPr>
                <w:rFonts w:ascii="Times New Roman" w:hAnsi="Times New Roman"/>
                <w:sz w:val="24"/>
                <w:szCs w:val="24"/>
              </w:rPr>
            </w:pPr>
          </w:p>
        </w:tc>
        <w:tc>
          <w:tcPr>
            <w:tcW w:w="2268" w:type="dxa"/>
            <w:vMerge/>
            <w:tcBorders>
              <w:bottom w:val="nil"/>
            </w:tcBorders>
            <w:shd w:val="clear" w:color="auto" w:fill="FFFFFF"/>
            <w:vAlign w:val="center"/>
          </w:tcPr>
          <w:p w:rsidR="00CA2A68" w:rsidRPr="00465078" w:rsidRDefault="00CA2A68" w:rsidP="0003490F">
            <w:pPr>
              <w:spacing w:after="0" w:line="240" w:lineRule="auto"/>
              <w:jc w:val="center"/>
              <w:rPr>
                <w:rFonts w:ascii="Times New Roman" w:hAnsi="Times New Roman"/>
                <w:sz w:val="24"/>
                <w:szCs w:val="24"/>
              </w:rPr>
            </w:pPr>
          </w:p>
        </w:tc>
      </w:tr>
      <w:tr w:rsidR="00CA2A68" w:rsidRPr="00465078" w:rsidTr="0003490F">
        <w:tc>
          <w:tcPr>
            <w:tcW w:w="1809" w:type="dxa"/>
            <w:vMerge/>
          </w:tcPr>
          <w:p w:rsidR="00CA2A68" w:rsidRPr="00465078" w:rsidRDefault="00CA2A68" w:rsidP="0003490F">
            <w:pPr>
              <w:spacing w:after="0" w:line="240" w:lineRule="auto"/>
              <w:rPr>
                <w:rFonts w:ascii="Times New Roman" w:hAnsi="Times New Roman"/>
                <w:sz w:val="24"/>
                <w:szCs w:val="24"/>
              </w:rPr>
            </w:pPr>
          </w:p>
        </w:tc>
        <w:tc>
          <w:tcPr>
            <w:tcW w:w="8931" w:type="dxa"/>
            <w:tcBorders>
              <w:top w:val="nil"/>
              <w:bottom w:val="single" w:sz="4" w:space="0" w:color="auto"/>
            </w:tcBorders>
          </w:tcPr>
          <w:p w:rsidR="00CA2A68" w:rsidRPr="000D7477" w:rsidRDefault="00CA2A68" w:rsidP="0003490F">
            <w:pPr>
              <w:spacing w:after="0" w:line="240" w:lineRule="auto"/>
              <w:rPr>
                <w:rFonts w:ascii="Times New Roman" w:hAnsi="Times New Roman"/>
                <w:sz w:val="24"/>
                <w:szCs w:val="24"/>
              </w:rPr>
            </w:pPr>
          </w:p>
        </w:tc>
        <w:tc>
          <w:tcPr>
            <w:tcW w:w="1842" w:type="dxa"/>
            <w:tcBorders>
              <w:top w:val="nil"/>
              <w:bottom w:val="single" w:sz="4" w:space="0" w:color="auto"/>
            </w:tcBorders>
            <w:vAlign w:val="center"/>
          </w:tcPr>
          <w:p w:rsidR="00CA2A68" w:rsidRPr="00465078" w:rsidRDefault="00CA2A68" w:rsidP="0003490F">
            <w:pPr>
              <w:spacing w:after="0" w:line="240" w:lineRule="auto"/>
              <w:jc w:val="center"/>
              <w:rPr>
                <w:rFonts w:ascii="Times New Roman" w:hAnsi="Times New Roman"/>
                <w:sz w:val="24"/>
                <w:szCs w:val="24"/>
              </w:rPr>
            </w:pPr>
          </w:p>
        </w:tc>
        <w:tc>
          <w:tcPr>
            <w:tcW w:w="2268" w:type="dxa"/>
            <w:tcBorders>
              <w:top w:val="nil"/>
              <w:bottom w:val="single" w:sz="4" w:space="0" w:color="auto"/>
            </w:tcBorders>
            <w:shd w:val="clear" w:color="auto" w:fill="FFFFFF"/>
            <w:vAlign w:val="center"/>
          </w:tcPr>
          <w:p w:rsidR="00CA2A68" w:rsidRPr="00465078" w:rsidRDefault="00CA2A68" w:rsidP="0003490F">
            <w:pPr>
              <w:spacing w:after="0" w:line="240" w:lineRule="auto"/>
              <w:jc w:val="center"/>
              <w:rPr>
                <w:rFonts w:ascii="Times New Roman" w:hAnsi="Times New Roman"/>
                <w:sz w:val="24"/>
                <w:szCs w:val="24"/>
              </w:rPr>
            </w:pPr>
          </w:p>
        </w:tc>
      </w:tr>
      <w:tr w:rsidR="00CA2A68" w:rsidRPr="00465078" w:rsidTr="0003490F">
        <w:tc>
          <w:tcPr>
            <w:tcW w:w="1809" w:type="dxa"/>
            <w:vMerge w:val="restart"/>
          </w:tcPr>
          <w:p w:rsidR="00CA2A68" w:rsidRPr="00465078" w:rsidRDefault="00CA2A68" w:rsidP="0003490F">
            <w:pPr>
              <w:spacing w:after="0" w:line="240" w:lineRule="auto"/>
              <w:rPr>
                <w:rFonts w:ascii="Times New Roman" w:hAnsi="Times New Roman"/>
                <w:sz w:val="24"/>
                <w:szCs w:val="24"/>
              </w:rPr>
            </w:pPr>
            <w:r w:rsidRPr="00465078">
              <w:rPr>
                <w:rFonts w:ascii="Times New Roman" w:hAnsi="Times New Roman"/>
                <w:sz w:val="24"/>
                <w:szCs w:val="24"/>
              </w:rPr>
              <w:t>Тема</w:t>
            </w:r>
            <w:r>
              <w:rPr>
                <w:rFonts w:ascii="Times New Roman" w:hAnsi="Times New Roman"/>
                <w:sz w:val="24"/>
                <w:szCs w:val="24"/>
              </w:rPr>
              <w:t xml:space="preserve"> </w:t>
            </w:r>
            <w:r w:rsidRPr="00465078">
              <w:rPr>
                <w:rFonts w:ascii="Times New Roman" w:hAnsi="Times New Roman"/>
                <w:sz w:val="24"/>
                <w:szCs w:val="24"/>
              </w:rPr>
              <w:t>2.2. Технол</w:t>
            </w:r>
            <w:r w:rsidRPr="00465078">
              <w:rPr>
                <w:rFonts w:ascii="Times New Roman" w:hAnsi="Times New Roman"/>
                <w:sz w:val="24"/>
                <w:szCs w:val="24"/>
              </w:rPr>
              <w:t>о</w:t>
            </w:r>
            <w:r w:rsidRPr="00465078">
              <w:rPr>
                <w:rFonts w:ascii="Times New Roman" w:hAnsi="Times New Roman"/>
                <w:sz w:val="24"/>
                <w:szCs w:val="24"/>
              </w:rPr>
              <w:t xml:space="preserve">гии </w:t>
            </w:r>
            <w:r w:rsidRPr="00465078">
              <w:rPr>
                <w:rFonts w:ascii="Times New Roman" w:hAnsi="Times New Roman"/>
                <w:sz w:val="24"/>
                <w:szCs w:val="24"/>
              </w:rPr>
              <w:lastRenderedPageBreak/>
              <w:t>сбора, разм</w:t>
            </w:r>
            <w:r w:rsidRPr="00465078">
              <w:rPr>
                <w:rFonts w:ascii="Times New Roman" w:hAnsi="Times New Roman"/>
                <w:sz w:val="24"/>
                <w:szCs w:val="24"/>
              </w:rPr>
              <w:t>е</w:t>
            </w:r>
            <w:r w:rsidRPr="00465078">
              <w:rPr>
                <w:rFonts w:ascii="Times New Roman" w:hAnsi="Times New Roman"/>
                <w:sz w:val="24"/>
                <w:szCs w:val="24"/>
              </w:rPr>
              <w:t>щения, хранения, накопления, пр</w:t>
            </w:r>
            <w:r w:rsidRPr="00465078">
              <w:rPr>
                <w:rFonts w:ascii="Times New Roman" w:hAnsi="Times New Roman"/>
                <w:sz w:val="24"/>
                <w:szCs w:val="24"/>
              </w:rPr>
              <w:t>е</w:t>
            </w:r>
            <w:r w:rsidRPr="00465078">
              <w:rPr>
                <w:rFonts w:ascii="Times New Roman" w:hAnsi="Times New Roman"/>
                <w:sz w:val="24"/>
                <w:szCs w:val="24"/>
              </w:rPr>
              <w:t>образования и передачи да</w:t>
            </w:r>
            <w:r w:rsidRPr="00465078">
              <w:rPr>
                <w:rFonts w:ascii="Times New Roman" w:hAnsi="Times New Roman"/>
                <w:sz w:val="24"/>
                <w:szCs w:val="24"/>
              </w:rPr>
              <w:t>н</w:t>
            </w:r>
            <w:r w:rsidRPr="00465078">
              <w:rPr>
                <w:rFonts w:ascii="Times New Roman" w:hAnsi="Times New Roman"/>
                <w:sz w:val="24"/>
                <w:szCs w:val="24"/>
              </w:rPr>
              <w:t>ных.</w:t>
            </w:r>
          </w:p>
        </w:tc>
        <w:tc>
          <w:tcPr>
            <w:tcW w:w="8931" w:type="dxa"/>
            <w:tcBorders>
              <w:bottom w:val="single" w:sz="4" w:space="0" w:color="auto"/>
            </w:tcBorders>
          </w:tcPr>
          <w:p w:rsidR="00CA2A68" w:rsidRPr="000D7477" w:rsidRDefault="00CA2A68" w:rsidP="0003490F">
            <w:pPr>
              <w:shd w:val="clear" w:color="auto" w:fill="FFFFFF"/>
              <w:spacing w:after="0" w:line="240" w:lineRule="auto"/>
              <w:rPr>
                <w:rFonts w:ascii="Times New Roman" w:hAnsi="Times New Roman"/>
                <w:sz w:val="24"/>
                <w:szCs w:val="24"/>
              </w:rPr>
            </w:pPr>
            <w:r w:rsidRPr="000D7477">
              <w:rPr>
                <w:rFonts w:ascii="Times New Roman" w:hAnsi="Times New Roman"/>
                <w:sz w:val="24"/>
                <w:szCs w:val="24"/>
              </w:rPr>
              <w:lastRenderedPageBreak/>
              <w:t>Методы и средства сбора, хранения, передачи, преобразования и накопления информ</w:t>
            </w:r>
            <w:r w:rsidRPr="000D7477">
              <w:rPr>
                <w:rFonts w:ascii="Times New Roman" w:hAnsi="Times New Roman"/>
                <w:sz w:val="24"/>
                <w:szCs w:val="24"/>
              </w:rPr>
              <w:t>а</w:t>
            </w:r>
            <w:r w:rsidRPr="000D7477">
              <w:rPr>
                <w:rFonts w:ascii="Times New Roman" w:hAnsi="Times New Roman"/>
                <w:sz w:val="24"/>
                <w:szCs w:val="24"/>
              </w:rPr>
              <w:t>ции.</w:t>
            </w:r>
          </w:p>
        </w:tc>
        <w:tc>
          <w:tcPr>
            <w:tcW w:w="1842" w:type="dxa"/>
            <w:tcBorders>
              <w:bottom w:val="single" w:sz="4" w:space="0" w:color="auto"/>
            </w:tcBorders>
            <w:vAlign w:val="center"/>
          </w:tcPr>
          <w:p w:rsidR="00CA2A68" w:rsidRPr="00465078" w:rsidRDefault="00CA2A68" w:rsidP="0003490F">
            <w:pPr>
              <w:spacing w:after="0" w:line="240" w:lineRule="auto"/>
              <w:jc w:val="center"/>
              <w:rPr>
                <w:rFonts w:ascii="Times New Roman" w:hAnsi="Times New Roman"/>
                <w:sz w:val="24"/>
                <w:szCs w:val="24"/>
              </w:rPr>
            </w:pPr>
            <w:r w:rsidRPr="00465078">
              <w:rPr>
                <w:rFonts w:ascii="Times New Roman" w:hAnsi="Times New Roman"/>
                <w:sz w:val="24"/>
                <w:szCs w:val="24"/>
              </w:rPr>
              <w:t>2</w:t>
            </w:r>
          </w:p>
        </w:tc>
        <w:tc>
          <w:tcPr>
            <w:tcW w:w="2268" w:type="dxa"/>
            <w:vMerge w:val="restart"/>
            <w:shd w:val="clear" w:color="auto" w:fill="FFFFFF"/>
            <w:vAlign w:val="center"/>
          </w:tcPr>
          <w:p w:rsidR="00CA2A68" w:rsidRPr="00465078" w:rsidRDefault="00CA2A68" w:rsidP="0003490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65078">
              <w:rPr>
                <w:rFonts w:ascii="Times New Roman" w:hAnsi="Times New Roman"/>
                <w:sz w:val="24"/>
                <w:szCs w:val="24"/>
              </w:rPr>
              <w:t>ОК 01</w:t>
            </w:r>
          </w:p>
          <w:p w:rsidR="00CA2A68" w:rsidRPr="00465078" w:rsidRDefault="00CA2A68" w:rsidP="0003490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65078">
              <w:rPr>
                <w:rFonts w:ascii="Times New Roman" w:hAnsi="Times New Roman"/>
                <w:sz w:val="24"/>
                <w:szCs w:val="24"/>
              </w:rPr>
              <w:t>ОК 02</w:t>
            </w:r>
          </w:p>
          <w:p w:rsidR="00CA2A68" w:rsidRPr="00465078" w:rsidRDefault="00CA2A68" w:rsidP="0003490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65078">
              <w:rPr>
                <w:rFonts w:ascii="Times New Roman" w:hAnsi="Times New Roman"/>
                <w:sz w:val="24"/>
                <w:szCs w:val="24"/>
              </w:rPr>
              <w:lastRenderedPageBreak/>
              <w:t>ОК 04</w:t>
            </w:r>
          </w:p>
          <w:p w:rsidR="00CA2A68" w:rsidRPr="00465078" w:rsidRDefault="00CA2A68" w:rsidP="0003490F">
            <w:pPr>
              <w:spacing w:after="0" w:line="240" w:lineRule="auto"/>
              <w:jc w:val="both"/>
              <w:rPr>
                <w:rFonts w:ascii="Times New Roman" w:hAnsi="Times New Roman"/>
                <w:sz w:val="24"/>
                <w:szCs w:val="24"/>
                <w:lang w:eastAsia="ar-SA"/>
              </w:rPr>
            </w:pPr>
            <w:r w:rsidRPr="00465078">
              <w:rPr>
                <w:rFonts w:ascii="Times New Roman" w:hAnsi="Times New Roman"/>
                <w:sz w:val="24"/>
                <w:szCs w:val="24"/>
                <w:lang w:eastAsia="ar-SA"/>
              </w:rPr>
              <w:t>ПК 1.1-ПК 1.3</w:t>
            </w:r>
          </w:p>
          <w:p w:rsidR="00CA2A68" w:rsidRPr="00465078" w:rsidRDefault="00CA2A68" w:rsidP="0003490F">
            <w:pPr>
              <w:spacing w:after="0" w:line="240" w:lineRule="auto"/>
              <w:jc w:val="both"/>
              <w:rPr>
                <w:rFonts w:ascii="Times New Roman" w:hAnsi="Times New Roman"/>
                <w:sz w:val="24"/>
                <w:szCs w:val="24"/>
                <w:lang w:eastAsia="ar-SA"/>
              </w:rPr>
            </w:pPr>
            <w:r w:rsidRPr="00465078">
              <w:rPr>
                <w:rFonts w:ascii="Times New Roman" w:hAnsi="Times New Roman"/>
                <w:sz w:val="24"/>
                <w:szCs w:val="24"/>
                <w:lang w:eastAsia="ar-SA"/>
              </w:rPr>
              <w:t>ПК 2.1-ПК 2.3</w:t>
            </w:r>
          </w:p>
          <w:p w:rsidR="00CA2A68" w:rsidRPr="00465078" w:rsidRDefault="00CA2A68" w:rsidP="0003490F">
            <w:pPr>
              <w:spacing w:after="0" w:line="240" w:lineRule="auto"/>
              <w:jc w:val="both"/>
              <w:rPr>
                <w:rFonts w:ascii="Times New Roman" w:hAnsi="Times New Roman"/>
                <w:sz w:val="24"/>
                <w:szCs w:val="24"/>
                <w:lang w:eastAsia="ar-SA"/>
              </w:rPr>
            </w:pPr>
            <w:r w:rsidRPr="00465078">
              <w:rPr>
                <w:rFonts w:ascii="Times New Roman" w:hAnsi="Times New Roman"/>
                <w:sz w:val="24"/>
                <w:szCs w:val="24"/>
                <w:lang w:eastAsia="ar-SA"/>
              </w:rPr>
              <w:t>ПК 3.1-ПК 3.5</w:t>
            </w:r>
          </w:p>
          <w:p w:rsidR="00CA2A68" w:rsidRPr="00465078" w:rsidRDefault="00CA2A68" w:rsidP="0003490F">
            <w:pPr>
              <w:spacing w:after="0" w:line="240" w:lineRule="auto"/>
              <w:jc w:val="center"/>
              <w:rPr>
                <w:rFonts w:ascii="Times New Roman" w:hAnsi="Times New Roman"/>
                <w:sz w:val="24"/>
                <w:szCs w:val="24"/>
              </w:rPr>
            </w:pPr>
            <w:r w:rsidRPr="00465078">
              <w:rPr>
                <w:rFonts w:ascii="Times New Roman" w:hAnsi="Times New Roman"/>
                <w:sz w:val="24"/>
                <w:szCs w:val="24"/>
                <w:lang w:eastAsia="ar-SA"/>
              </w:rPr>
              <w:t>ПК 4.1-ПК 4.4</w:t>
            </w:r>
          </w:p>
        </w:tc>
      </w:tr>
      <w:tr w:rsidR="00CA2A68" w:rsidRPr="00465078" w:rsidTr="0003490F">
        <w:tc>
          <w:tcPr>
            <w:tcW w:w="1809" w:type="dxa"/>
            <w:vMerge/>
          </w:tcPr>
          <w:p w:rsidR="00CA2A68" w:rsidRPr="00465078" w:rsidRDefault="00CA2A68" w:rsidP="0003490F">
            <w:pPr>
              <w:spacing w:after="0" w:line="240" w:lineRule="auto"/>
              <w:rPr>
                <w:rFonts w:ascii="Times New Roman" w:hAnsi="Times New Roman"/>
                <w:sz w:val="24"/>
                <w:szCs w:val="24"/>
              </w:rPr>
            </w:pPr>
          </w:p>
        </w:tc>
        <w:tc>
          <w:tcPr>
            <w:tcW w:w="8931" w:type="dxa"/>
            <w:tcBorders>
              <w:bottom w:val="nil"/>
            </w:tcBorders>
          </w:tcPr>
          <w:p w:rsidR="00CA2A68" w:rsidRPr="000D7477" w:rsidRDefault="00CA2A68" w:rsidP="0003490F">
            <w:pPr>
              <w:spacing w:after="0" w:line="240" w:lineRule="auto"/>
              <w:rPr>
                <w:rFonts w:ascii="Times New Roman" w:hAnsi="Times New Roman"/>
                <w:color w:val="000000"/>
                <w:sz w:val="24"/>
                <w:szCs w:val="24"/>
                <w:lang w:bidi="si-LK"/>
              </w:rPr>
            </w:pPr>
            <w:r w:rsidRPr="000D7477">
              <w:rPr>
                <w:rFonts w:ascii="Times New Roman" w:hAnsi="Times New Roman"/>
                <w:b/>
                <w:sz w:val="24"/>
                <w:szCs w:val="24"/>
              </w:rPr>
              <w:t>Лабораторные занятия</w:t>
            </w:r>
          </w:p>
        </w:tc>
        <w:tc>
          <w:tcPr>
            <w:tcW w:w="1842" w:type="dxa"/>
            <w:tcBorders>
              <w:bottom w:val="nil"/>
            </w:tcBorders>
            <w:vAlign w:val="center"/>
          </w:tcPr>
          <w:p w:rsidR="00CA2A68" w:rsidRPr="00465078" w:rsidRDefault="00CA2A68" w:rsidP="0003490F">
            <w:pPr>
              <w:spacing w:after="0" w:line="240" w:lineRule="auto"/>
              <w:jc w:val="center"/>
              <w:rPr>
                <w:rFonts w:ascii="Times New Roman" w:hAnsi="Times New Roman"/>
                <w:sz w:val="24"/>
                <w:szCs w:val="24"/>
              </w:rPr>
            </w:pPr>
          </w:p>
        </w:tc>
        <w:tc>
          <w:tcPr>
            <w:tcW w:w="2268" w:type="dxa"/>
            <w:vMerge/>
            <w:shd w:val="clear" w:color="auto" w:fill="FFFFFF"/>
            <w:vAlign w:val="center"/>
          </w:tcPr>
          <w:p w:rsidR="00CA2A68" w:rsidRPr="00465078" w:rsidRDefault="00CA2A68" w:rsidP="0003490F">
            <w:pPr>
              <w:spacing w:after="0" w:line="240" w:lineRule="auto"/>
              <w:jc w:val="center"/>
              <w:rPr>
                <w:rFonts w:ascii="Times New Roman" w:hAnsi="Times New Roman"/>
                <w:sz w:val="24"/>
                <w:szCs w:val="24"/>
              </w:rPr>
            </w:pPr>
          </w:p>
        </w:tc>
      </w:tr>
      <w:tr w:rsidR="00CA2A68" w:rsidRPr="00465078" w:rsidTr="0003490F">
        <w:tc>
          <w:tcPr>
            <w:tcW w:w="1809" w:type="dxa"/>
            <w:vMerge/>
          </w:tcPr>
          <w:p w:rsidR="00CA2A68" w:rsidRPr="00465078" w:rsidRDefault="00CA2A68" w:rsidP="0003490F">
            <w:pPr>
              <w:spacing w:after="0" w:line="240" w:lineRule="auto"/>
              <w:rPr>
                <w:rFonts w:ascii="Times New Roman" w:hAnsi="Times New Roman"/>
                <w:sz w:val="24"/>
                <w:szCs w:val="24"/>
              </w:rPr>
            </w:pPr>
          </w:p>
        </w:tc>
        <w:tc>
          <w:tcPr>
            <w:tcW w:w="8931" w:type="dxa"/>
            <w:tcBorders>
              <w:top w:val="nil"/>
              <w:bottom w:val="single" w:sz="4" w:space="0" w:color="auto"/>
            </w:tcBorders>
          </w:tcPr>
          <w:p w:rsidR="00CA2A68" w:rsidRPr="000D7477" w:rsidRDefault="00CA2A68" w:rsidP="0003490F">
            <w:pPr>
              <w:shd w:val="clear" w:color="auto" w:fill="FFFFFF"/>
              <w:spacing w:after="0" w:line="240" w:lineRule="auto"/>
              <w:rPr>
                <w:rFonts w:ascii="Times New Roman" w:hAnsi="Times New Roman"/>
                <w:sz w:val="24"/>
                <w:szCs w:val="24"/>
              </w:rPr>
            </w:pPr>
            <w:r w:rsidRPr="000D7477">
              <w:rPr>
                <w:rFonts w:ascii="Times New Roman" w:hAnsi="Times New Roman"/>
                <w:b/>
                <w:sz w:val="24"/>
                <w:szCs w:val="24"/>
              </w:rPr>
              <w:t>Лабораторное занятие № 2.</w:t>
            </w:r>
            <w:r w:rsidRPr="000D7477">
              <w:rPr>
                <w:rFonts w:ascii="Times New Roman" w:hAnsi="Times New Roman"/>
                <w:sz w:val="24"/>
                <w:szCs w:val="24"/>
              </w:rPr>
              <w:t xml:space="preserve"> Работа с файлами. Создание, редактирование, копирование, пересылка, п</w:t>
            </w:r>
            <w:r w:rsidRPr="000D7477">
              <w:rPr>
                <w:rFonts w:ascii="Times New Roman" w:hAnsi="Times New Roman"/>
                <w:sz w:val="24"/>
                <w:szCs w:val="24"/>
              </w:rPr>
              <w:t>е</w:t>
            </w:r>
            <w:r w:rsidRPr="000D7477">
              <w:rPr>
                <w:rFonts w:ascii="Times New Roman" w:hAnsi="Times New Roman"/>
                <w:sz w:val="24"/>
                <w:szCs w:val="24"/>
              </w:rPr>
              <w:t>реименование, удаление, восстановление, архивирование файлов.</w:t>
            </w:r>
          </w:p>
          <w:p w:rsidR="00CA2A68" w:rsidRPr="000D7477" w:rsidRDefault="00CA2A68" w:rsidP="0003490F">
            <w:pPr>
              <w:shd w:val="clear" w:color="auto" w:fill="FFFFFF"/>
              <w:spacing w:after="0" w:line="240" w:lineRule="auto"/>
              <w:rPr>
                <w:rFonts w:ascii="Times New Roman" w:hAnsi="Times New Roman"/>
                <w:sz w:val="24"/>
                <w:szCs w:val="24"/>
              </w:rPr>
            </w:pPr>
          </w:p>
        </w:tc>
        <w:tc>
          <w:tcPr>
            <w:tcW w:w="1842" w:type="dxa"/>
            <w:tcBorders>
              <w:top w:val="nil"/>
              <w:bottom w:val="single" w:sz="4" w:space="0" w:color="auto"/>
            </w:tcBorders>
            <w:vAlign w:val="center"/>
          </w:tcPr>
          <w:p w:rsidR="00CA2A68" w:rsidRPr="00465078" w:rsidRDefault="00CA2A68" w:rsidP="0003490F">
            <w:pPr>
              <w:spacing w:after="0" w:line="240" w:lineRule="auto"/>
              <w:jc w:val="center"/>
              <w:rPr>
                <w:rFonts w:ascii="Times New Roman" w:hAnsi="Times New Roman"/>
                <w:sz w:val="24"/>
                <w:szCs w:val="24"/>
              </w:rPr>
            </w:pPr>
            <w:r w:rsidRPr="00465078">
              <w:rPr>
                <w:rFonts w:ascii="Times New Roman" w:hAnsi="Times New Roman"/>
                <w:sz w:val="24"/>
                <w:szCs w:val="24"/>
              </w:rPr>
              <w:t>2</w:t>
            </w:r>
          </w:p>
        </w:tc>
        <w:tc>
          <w:tcPr>
            <w:tcW w:w="2268" w:type="dxa"/>
            <w:vMerge/>
            <w:shd w:val="clear" w:color="auto" w:fill="FFFFFF"/>
            <w:vAlign w:val="center"/>
          </w:tcPr>
          <w:p w:rsidR="00CA2A68" w:rsidRPr="00465078" w:rsidRDefault="00CA2A68" w:rsidP="0003490F">
            <w:pPr>
              <w:spacing w:after="0" w:line="240" w:lineRule="auto"/>
              <w:jc w:val="center"/>
              <w:rPr>
                <w:rFonts w:ascii="Times New Roman" w:hAnsi="Times New Roman"/>
                <w:sz w:val="24"/>
                <w:szCs w:val="24"/>
              </w:rPr>
            </w:pPr>
          </w:p>
        </w:tc>
      </w:tr>
      <w:tr w:rsidR="00CA2A68" w:rsidRPr="00465078" w:rsidTr="0003490F">
        <w:tc>
          <w:tcPr>
            <w:tcW w:w="1809" w:type="dxa"/>
            <w:vMerge/>
          </w:tcPr>
          <w:p w:rsidR="00CA2A68" w:rsidRPr="00465078" w:rsidRDefault="00CA2A68" w:rsidP="0003490F">
            <w:pPr>
              <w:spacing w:after="0" w:line="240" w:lineRule="auto"/>
              <w:rPr>
                <w:rFonts w:ascii="Times New Roman" w:hAnsi="Times New Roman"/>
                <w:sz w:val="24"/>
                <w:szCs w:val="24"/>
              </w:rPr>
            </w:pPr>
          </w:p>
        </w:tc>
        <w:tc>
          <w:tcPr>
            <w:tcW w:w="8931" w:type="dxa"/>
            <w:tcBorders>
              <w:bottom w:val="nil"/>
            </w:tcBorders>
          </w:tcPr>
          <w:p w:rsidR="00CA2A68" w:rsidRPr="000D7477" w:rsidRDefault="00CA2A68" w:rsidP="0003490F">
            <w:pPr>
              <w:shd w:val="clear" w:color="auto" w:fill="FFFFFF"/>
              <w:spacing w:after="0" w:line="240" w:lineRule="auto"/>
              <w:rPr>
                <w:rFonts w:ascii="Times New Roman" w:hAnsi="Times New Roman"/>
                <w:sz w:val="24"/>
                <w:szCs w:val="24"/>
              </w:rPr>
            </w:pPr>
            <w:r w:rsidRPr="000D7477">
              <w:rPr>
                <w:rFonts w:ascii="Times New Roman" w:hAnsi="Times New Roman"/>
                <w:b/>
                <w:sz w:val="24"/>
                <w:szCs w:val="24"/>
              </w:rPr>
              <w:t>Самостоятельные работы</w:t>
            </w:r>
          </w:p>
        </w:tc>
        <w:tc>
          <w:tcPr>
            <w:tcW w:w="1842" w:type="dxa"/>
            <w:tcBorders>
              <w:bottom w:val="nil"/>
            </w:tcBorders>
            <w:vAlign w:val="center"/>
          </w:tcPr>
          <w:p w:rsidR="00CA2A68" w:rsidRPr="00465078" w:rsidRDefault="00CA2A68" w:rsidP="0003490F">
            <w:pPr>
              <w:spacing w:after="0" w:line="240" w:lineRule="auto"/>
              <w:jc w:val="center"/>
              <w:rPr>
                <w:rFonts w:ascii="Times New Roman" w:hAnsi="Times New Roman"/>
                <w:sz w:val="24"/>
                <w:szCs w:val="24"/>
              </w:rPr>
            </w:pPr>
          </w:p>
        </w:tc>
        <w:tc>
          <w:tcPr>
            <w:tcW w:w="2268" w:type="dxa"/>
            <w:vMerge/>
            <w:tcBorders>
              <w:bottom w:val="nil"/>
            </w:tcBorders>
            <w:shd w:val="clear" w:color="auto" w:fill="FFFFFF"/>
            <w:vAlign w:val="center"/>
          </w:tcPr>
          <w:p w:rsidR="00CA2A68" w:rsidRPr="00465078" w:rsidRDefault="00CA2A68" w:rsidP="0003490F">
            <w:pPr>
              <w:spacing w:after="0" w:line="240" w:lineRule="auto"/>
              <w:jc w:val="center"/>
              <w:rPr>
                <w:rFonts w:ascii="Times New Roman" w:hAnsi="Times New Roman"/>
                <w:sz w:val="24"/>
                <w:szCs w:val="24"/>
              </w:rPr>
            </w:pPr>
          </w:p>
        </w:tc>
      </w:tr>
      <w:tr w:rsidR="00CA2A68" w:rsidRPr="00465078" w:rsidTr="0003490F">
        <w:tc>
          <w:tcPr>
            <w:tcW w:w="1809" w:type="dxa"/>
            <w:vMerge/>
          </w:tcPr>
          <w:p w:rsidR="00CA2A68" w:rsidRPr="00465078" w:rsidRDefault="00CA2A68" w:rsidP="0003490F">
            <w:pPr>
              <w:spacing w:after="0" w:line="240" w:lineRule="auto"/>
              <w:rPr>
                <w:rFonts w:ascii="Times New Roman" w:hAnsi="Times New Roman"/>
                <w:sz w:val="24"/>
                <w:szCs w:val="24"/>
              </w:rPr>
            </w:pPr>
          </w:p>
        </w:tc>
        <w:tc>
          <w:tcPr>
            <w:tcW w:w="8931" w:type="dxa"/>
            <w:tcBorders>
              <w:top w:val="nil"/>
              <w:bottom w:val="single" w:sz="4" w:space="0" w:color="auto"/>
            </w:tcBorders>
          </w:tcPr>
          <w:p w:rsidR="00CA2A68" w:rsidRPr="000D7477" w:rsidRDefault="00CA2A68" w:rsidP="0003490F">
            <w:pPr>
              <w:spacing w:after="0" w:line="240" w:lineRule="auto"/>
              <w:rPr>
                <w:rFonts w:ascii="Times New Roman" w:hAnsi="Times New Roman"/>
                <w:sz w:val="24"/>
                <w:szCs w:val="24"/>
              </w:rPr>
            </w:pPr>
          </w:p>
        </w:tc>
        <w:tc>
          <w:tcPr>
            <w:tcW w:w="1842" w:type="dxa"/>
            <w:tcBorders>
              <w:top w:val="nil"/>
              <w:bottom w:val="single" w:sz="4" w:space="0" w:color="auto"/>
            </w:tcBorders>
            <w:vAlign w:val="center"/>
          </w:tcPr>
          <w:p w:rsidR="00CA2A68" w:rsidRPr="00465078" w:rsidRDefault="00CA2A68" w:rsidP="0003490F">
            <w:pPr>
              <w:spacing w:after="0" w:line="240" w:lineRule="auto"/>
              <w:jc w:val="center"/>
              <w:rPr>
                <w:rFonts w:ascii="Times New Roman" w:hAnsi="Times New Roman"/>
                <w:sz w:val="24"/>
                <w:szCs w:val="24"/>
              </w:rPr>
            </w:pPr>
          </w:p>
        </w:tc>
        <w:tc>
          <w:tcPr>
            <w:tcW w:w="2268" w:type="dxa"/>
            <w:tcBorders>
              <w:top w:val="nil"/>
              <w:bottom w:val="single" w:sz="4" w:space="0" w:color="auto"/>
            </w:tcBorders>
            <w:shd w:val="clear" w:color="auto" w:fill="FFFFFF"/>
            <w:vAlign w:val="center"/>
          </w:tcPr>
          <w:p w:rsidR="00CA2A68" w:rsidRPr="00465078" w:rsidRDefault="00CA2A68" w:rsidP="0003490F">
            <w:pPr>
              <w:spacing w:after="0" w:line="240" w:lineRule="auto"/>
              <w:jc w:val="center"/>
              <w:rPr>
                <w:rFonts w:ascii="Times New Roman" w:hAnsi="Times New Roman"/>
                <w:sz w:val="24"/>
                <w:szCs w:val="24"/>
              </w:rPr>
            </w:pPr>
          </w:p>
        </w:tc>
      </w:tr>
      <w:tr w:rsidR="00CA2A68" w:rsidRPr="00465078" w:rsidTr="0003490F">
        <w:tc>
          <w:tcPr>
            <w:tcW w:w="1809" w:type="dxa"/>
          </w:tcPr>
          <w:p w:rsidR="00CA2A68" w:rsidRPr="00465078" w:rsidRDefault="00CA2A68" w:rsidP="0003490F">
            <w:pPr>
              <w:spacing w:after="0" w:line="240" w:lineRule="auto"/>
              <w:rPr>
                <w:rFonts w:ascii="Times New Roman" w:hAnsi="Times New Roman"/>
                <w:b/>
                <w:sz w:val="24"/>
                <w:szCs w:val="24"/>
              </w:rPr>
            </w:pPr>
            <w:r w:rsidRPr="00465078">
              <w:rPr>
                <w:rFonts w:ascii="Times New Roman" w:hAnsi="Times New Roman"/>
                <w:b/>
                <w:sz w:val="24"/>
                <w:szCs w:val="24"/>
              </w:rPr>
              <w:t>Раздел 3.</w:t>
            </w:r>
          </w:p>
        </w:tc>
        <w:tc>
          <w:tcPr>
            <w:tcW w:w="8931" w:type="dxa"/>
            <w:tcBorders>
              <w:bottom w:val="single" w:sz="4" w:space="0" w:color="auto"/>
            </w:tcBorders>
          </w:tcPr>
          <w:p w:rsidR="00CA2A68" w:rsidRPr="000D7477" w:rsidRDefault="00CA2A68" w:rsidP="0003490F">
            <w:pPr>
              <w:shd w:val="clear" w:color="auto" w:fill="FFFFFF"/>
              <w:spacing w:after="0" w:line="240" w:lineRule="auto"/>
              <w:rPr>
                <w:rFonts w:ascii="Times New Roman" w:hAnsi="Times New Roman"/>
                <w:b/>
                <w:sz w:val="24"/>
                <w:szCs w:val="24"/>
              </w:rPr>
            </w:pPr>
            <w:r w:rsidRPr="000D7477">
              <w:rPr>
                <w:rFonts w:ascii="Times New Roman" w:hAnsi="Times New Roman"/>
                <w:b/>
                <w:sz w:val="24"/>
                <w:szCs w:val="24"/>
              </w:rPr>
              <w:t>Обработка и анализ информации с применением программных средств</w:t>
            </w:r>
          </w:p>
        </w:tc>
        <w:tc>
          <w:tcPr>
            <w:tcW w:w="1842" w:type="dxa"/>
            <w:tcBorders>
              <w:bottom w:val="single" w:sz="4" w:space="0" w:color="auto"/>
            </w:tcBorders>
            <w:vAlign w:val="center"/>
          </w:tcPr>
          <w:p w:rsidR="00CA2A68" w:rsidRPr="00465078" w:rsidRDefault="00CA2A68" w:rsidP="0003490F">
            <w:pPr>
              <w:spacing w:after="0" w:line="240" w:lineRule="auto"/>
              <w:jc w:val="center"/>
              <w:rPr>
                <w:rFonts w:ascii="Times New Roman" w:hAnsi="Times New Roman"/>
                <w:b/>
                <w:sz w:val="24"/>
                <w:szCs w:val="24"/>
                <w:lang w:val="en-US"/>
              </w:rPr>
            </w:pPr>
            <w:r w:rsidRPr="00465078">
              <w:rPr>
                <w:rFonts w:ascii="Times New Roman" w:hAnsi="Times New Roman"/>
                <w:b/>
                <w:sz w:val="24"/>
                <w:szCs w:val="24"/>
                <w:lang w:val="en-US"/>
              </w:rPr>
              <w:t>32/24</w:t>
            </w:r>
          </w:p>
        </w:tc>
        <w:tc>
          <w:tcPr>
            <w:tcW w:w="2268" w:type="dxa"/>
            <w:tcBorders>
              <w:bottom w:val="single" w:sz="4" w:space="0" w:color="auto"/>
            </w:tcBorders>
            <w:shd w:val="clear" w:color="auto" w:fill="FFFFFF"/>
            <w:vAlign w:val="center"/>
          </w:tcPr>
          <w:p w:rsidR="00CA2A68" w:rsidRPr="00465078" w:rsidRDefault="00CA2A68" w:rsidP="0003490F">
            <w:pPr>
              <w:spacing w:after="0" w:line="240" w:lineRule="auto"/>
              <w:jc w:val="center"/>
              <w:rPr>
                <w:rFonts w:ascii="Times New Roman" w:hAnsi="Times New Roman"/>
                <w:b/>
                <w:sz w:val="24"/>
                <w:szCs w:val="24"/>
              </w:rPr>
            </w:pPr>
          </w:p>
        </w:tc>
      </w:tr>
      <w:tr w:rsidR="00CA2A68" w:rsidRPr="00465078" w:rsidTr="0003490F">
        <w:tc>
          <w:tcPr>
            <w:tcW w:w="1809" w:type="dxa"/>
            <w:vMerge w:val="restart"/>
          </w:tcPr>
          <w:p w:rsidR="00CA2A68" w:rsidRPr="00465078" w:rsidRDefault="00CA2A68" w:rsidP="0003490F">
            <w:pPr>
              <w:spacing w:after="0" w:line="240" w:lineRule="auto"/>
              <w:rPr>
                <w:rFonts w:ascii="Times New Roman" w:hAnsi="Times New Roman"/>
                <w:sz w:val="24"/>
                <w:szCs w:val="24"/>
              </w:rPr>
            </w:pPr>
            <w:r w:rsidRPr="00465078">
              <w:rPr>
                <w:rFonts w:ascii="Times New Roman" w:hAnsi="Times New Roman"/>
                <w:sz w:val="24"/>
                <w:szCs w:val="24"/>
              </w:rPr>
              <w:t>Тема</w:t>
            </w:r>
            <w:r>
              <w:rPr>
                <w:rFonts w:ascii="Times New Roman" w:hAnsi="Times New Roman"/>
                <w:sz w:val="24"/>
                <w:szCs w:val="24"/>
              </w:rPr>
              <w:t xml:space="preserve"> </w:t>
            </w:r>
            <w:r w:rsidRPr="00465078">
              <w:rPr>
                <w:rFonts w:ascii="Times New Roman" w:hAnsi="Times New Roman"/>
                <w:sz w:val="24"/>
                <w:szCs w:val="24"/>
              </w:rPr>
              <w:t>3.1 Офисные и</w:t>
            </w:r>
            <w:r w:rsidRPr="00465078">
              <w:rPr>
                <w:rFonts w:ascii="Times New Roman" w:hAnsi="Times New Roman"/>
                <w:sz w:val="24"/>
                <w:szCs w:val="24"/>
              </w:rPr>
              <w:t>н</w:t>
            </w:r>
            <w:r w:rsidRPr="00465078">
              <w:rPr>
                <w:rFonts w:ascii="Times New Roman" w:hAnsi="Times New Roman"/>
                <w:sz w:val="24"/>
                <w:szCs w:val="24"/>
              </w:rPr>
              <w:t>формационные те</w:t>
            </w:r>
            <w:r w:rsidRPr="00465078">
              <w:rPr>
                <w:rFonts w:ascii="Times New Roman" w:hAnsi="Times New Roman"/>
                <w:sz w:val="24"/>
                <w:szCs w:val="24"/>
              </w:rPr>
              <w:t>х</w:t>
            </w:r>
            <w:r w:rsidRPr="00465078">
              <w:rPr>
                <w:rFonts w:ascii="Times New Roman" w:hAnsi="Times New Roman"/>
                <w:sz w:val="24"/>
                <w:szCs w:val="24"/>
              </w:rPr>
              <w:t>нологии</w:t>
            </w:r>
          </w:p>
        </w:tc>
        <w:tc>
          <w:tcPr>
            <w:tcW w:w="8931" w:type="dxa"/>
            <w:tcBorders>
              <w:bottom w:val="single" w:sz="4" w:space="0" w:color="auto"/>
            </w:tcBorders>
          </w:tcPr>
          <w:p w:rsidR="00CA2A68" w:rsidRPr="000D7477" w:rsidRDefault="00CA2A68" w:rsidP="0003490F">
            <w:pPr>
              <w:shd w:val="clear" w:color="auto" w:fill="FFFFFF"/>
              <w:spacing w:after="0" w:line="240" w:lineRule="auto"/>
              <w:rPr>
                <w:rFonts w:ascii="Times New Roman" w:hAnsi="Times New Roman"/>
                <w:sz w:val="24"/>
                <w:szCs w:val="24"/>
              </w:rPr>
            </w:pPr>
            <w:r w:rsidRPr="000D7477">
              <w:rPr>
                <w:rFonts w:ascii="Times New Roman" w:hAnsi="Times New Roman"/>
                <w:sz w:val="24"/>
                <w:szCs w:val="24"/>
              </w:rPr>
              <w:t>Особенности приложений MS Office для использования их в профессиональной де</w:t>
            </w:r>
            <w:r w:rsidRPr="000D7477">
              <w:rPr>
                <w:rFonts w:ascii="Times New Roman" w:hAnsi="Times New Roman"/>
                <w:sz w:val="24"/>
                <w:szCs w:val="24"/>
              </w:rPr>
              <w:t>я</w:t>
            </w:r>
            <w:r w:rsidRPr="000D7477">
              <w:rPr>
                <w:rFonts w:ascii="Times New Roman" w:hAnsi="Times New Roman"/>
                <w:sz w:val="24"/>
                <w:szCs w:val="24"/>
              </w:rPr>
              <w:t>тельности.</w:t>
            </w:r>
          </w:p>
        </w:tc>
        <w:tc>
          <w:tcPr>
            <w:tcW w:w="1842" w:type="dxa"/>
            <w:tcBorders>
              <w:bottom w:val="single" w:sz="4" w:space="0" w:color="auto"/>
            </w:tcBorders>
            <w:vAlign w:val="center"/>
          </w:tcPr>
          <w:p w:rsidR="00CA2A68" w:rsidRPr="00465078" w:rsidRDefault="00CA2A68" w:rsidP="0003490F">
            <w:pPr>
              <w:spacing w:after="0" w:line="240" w:lineRule="auto"/>
              <w:jc w:val="center"/>
              <w:rPr>
                <w:rFonts w:ascii="Times New Roman" w:hAnsi="Times New Roman"/>
                <w:sz w:val="24"/>
                <w:szCs w:val="24"/>
                <w:lang w:val="en-US"/>
              </w:rPr>
            </w:pPr>
            <w:r w:rsidRPr="00465078">
              <w:rPr>
                <w:rFonts w:ascii="Times New Roman" w:hAnsi="Times New Roman"/>
                <w:sz w:val="24"/>
                <w:szCs w:val="24"/>
                <w:lang w:val="en-US"/>
              </w:rPr>
              <w:t>4</w:t>
            </w:r>
          </w:p>
        </w:tc>
        <w:tc>
          <w:tcPr>
            <w:tcW w:w="2268" w:type="dxa"/>
            <w:vMerge w:val="restart"/>
            <w:shd w:val="clear" w:color="auto" w:fill="FFFFFF"/>
            <w:vAlign w:val="center"/>
          </w:tcPr>
          <w:p w:rsidR="00CA2A68" w:rsidRPr="00465078" w:rsidRDefault="00CA2A68" w:rsidP="0003490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65078">
              <w:rPr>
                <w:rFonts w:ascii="Times New Roman" w:hAnsi="Times New Roman"/>
                <w:sz w:val="24"/>
                <w:szCs w:val="24"/>
              </w:rPr>
              <w:t>ОК 01</w:t>
            </w:r>
          </w:p>
          <w:p w:rsidR="00CA2A68" w:rsidRPr="00465078" w:rsidRDefault="00CA2A68" w:rsidP="0003490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65078">
              <w:rPr>
                <w:rFonts w:ascii="Times New Roman" w:hAnsi="Times New Roman"/>
                <w:sz w:val="24"/>
                <w:szCs w:val="24"/>
              </w:rPr>
              <w:t>ОК 02</w:t>
            </w:r>
          </w:p>
          <w:p w:rsidR="00CA2A68" w:rsidRPr="00465078" w:rsidRDefault="00CA2A68" w:rsidP="0003490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65078">
              <w:rPr>
                <w:rFonts w:ascii="Times New Roman" w:hAnsi="Times New Roman"/>
                <w:sz w:val="24"/>
                <w:szCs w:val="24"/>
              </w:rPr>
              <w:t>ОК 04</w:t>
            </w:r>
          </w:p>
          <w:p w:rsidR="00CA2A68" w:rsidRPr="00465078" w:rsidRDefault="00CA2A68" w:rsidP="0003490F">
            <w:pPr>
              <w:spacing w:after="0" w:line="240" w:lineRule="auto"/>
              <w:jc w:val="both"/>
              <w:rPr>
                <w:rFonts w:ascii="Times New Roman" w:hAnsi="Times New Roman"/>
                <w:sz w:val="24"/>
                <w:szCs w:val="24"/>
                <w:lang w:eastAsia="ar-SA"/>
              </w:rPr>
            </w:pPr>
            <w:r w:rsidRPr="00465078">
              <w:rPr>
                <w:rFonts w:ascii="Times New Roman" w:hAnsi="Times New Roman"/>
                <w:sz w:val="24"/>
                <w:szCs w:val="24"/>
                <w:lang w:eastAsia="ar-SA"/>
              </w:rPr>
              <w:t>ПК 1.1-ПК 1.3</w:t>
            </w:r>
          </w:p>
          <w:p w:rsidR="00CA2A68" w:rsidRPr="00465078" w:rsidRDefault="00CA2A68" w:rsidP="0003490F">
            <w:pPr>
              <w:spacing w:after="0" w:line="240" w:lineRule="auto"/>
              <w:jc w:val="both"/>
              <w:rPr>
                <w:rFonts w:ascii="Times New Roman" w:hAnsi="Times New Roman"/>
                <w:sz w:val="24"/>
                <w:szCs w:val="24"/>
                <w:lang w:eastAsia="ar-SA"/>
              </w:rPr>
            </w:pPr>
            <w:r w:rsidRPr="00465078">
              <w:rPr>
                <w:rFonts w:ascii="Times New Roman" w:hAnsi="Times New Roman"/>
                <w:sz w:val="24"/>
                <w:szCs w:val="24"/>
                <w:lang w:eastAsia="ar-SA"/>
              </w:rPr>
              <w:t>ПК 2.1-ПК 2.3</w:t>
            </w:r>
          </w:p>
          <w:p w:rsidR="00CA2A68" w:rsidRPr="00465078" w:rsidRDefault="00CA2A68" w:rsidP="0003490F">
            <w:pPr>
              <w:spacing w:after="0" w:line="240" w:lineRule="auto"/>
              <w:jc w:val="both"/>
              <w:rPr>
                <w:rFonts w:ascii="Times New Roman" w:hAnsi="Times New Roman"/>
                <w:sz w:val="24"/>
                <w:szCs w:val="24"/>
                <w:lang w:eastAsia="ar-SA"/>
              </w:rPr>
            </w:pPr>
            <w:r w:rsidRPr="00465078">
              <w:rPr>
                <w:rFonts w:ascii="Times New Roman" w:hAnsi="Times New Roman"/>
                <w:sz w:val="24"/>
                <w:szCs w:val="24"/>
                <w:lang w:eastAsia="ar-SA"/>
              </w:rPr>
              <w:t>ПК 3.1-ПК 3.5</w:t>
            </w:r>
          </w:p>
          <w:p w:rsidR="00CA2A68" w:rsidRPr="00465078" w:rsidRDefault="00CA2A68" w:rsidP="0003490F">
            <w:pPr>
              <w:spacing w:after="0" w:line="240" w:lineRule="auto"/>
              <w:jc w:val="center"/>
              <w:rPr>
                <w:rFonts w:ascii="Times New Roman" w:hAnsi="Times New Roman"/>
                <w:sz w:val="24"/>
                <w:szCs w:val="24"/>
              </w:rPr>
            </w:pPr>
            <w:r w:rsidRPr="00465078">
              <w:rPr>
                <w:rFonts w:ascii="Times New Roman" w:hAnsi="Times New Roman"/>
                <w:sz w:val="24"/>
                <w:szCs w:val="24"/>
                <w:lang w:eastAsia="ar-SA"/>
              </w:rPr>
              <w:t>К 4.1-ПК 4.4</w:t>
            </w:r>
          </w:p>
        </w:tc>
      </w:tr>
      <w:tr w:rsidR="00CA2A68" w:rsidRPr="00465078" w:rsidTr="0003490F">
        <w:tc>
          <w:tcPr>
            <w:tcW w:w="1809" w:type="dxa"/>
            <w:vMerge/>
          </w:tcPr>
          <w:p w:rsidR="00CA2A68" w:rsidRPr="00465078" w:rsidRDefault="00CA2A68" w:rsidP="0003490F">
            <w:pPr>
              <w:spacing w:after="0" w:line="240" w:lineRule="auto"/>
              <w:rPr>
                <w:rFonts w:ascii="Times New Roman" w:hAnsi="Times New Roman"/>
                <w:sz w:val="24"/>
                <w:szCs w:val="24"/>
              </w:rPr>
            </w:pPr>
          </w:p>
        </w:tc>
        <w:tc>
          <w:tcPr>
            <w:tcW w:w="8931" w:type="dxa"/>
            <w:tcBorders>
              <w:bottom w:val="nil"/>
              <w:right w:val="single" w:sz="4" w:space="0" w:color="auto"/>
            </w:tcBorders>
          </w:tcPr>
          <w:p w:rsidR="00CA2A68" w:rsidRPr="000D7477" w:rsidRDefault="00CA2A68" w:rsidP="0003490F">
            <w:pPr>
              <w:shd w:val="clear" w:color="auto" w:fill="FFFFFF"/>
              <w:spacing w:after="0" w:line="240" w:lineRule="auto"/>
              <w:rPr>
                <w:rFonts w:ascii="Times New Roman" w:hAnsi="Times New Roman"/>
                <w:color w:val="000000"/>
                <w:sz w:val="24"/>
                <w:szCs w:val="24"/>
                <w:lang w:bidi="si-LK"/>
              </w:rPr>
            </w:pPr>
            <w:r w:rsidRPr="000D7477">
              <w:rPr>
                <w:rFonts w:ascii="Times New Roman" w:hAnsi="Times New Roman"/>
                <w:b/>
                <w:sz w:val="24"/>
                <w:szCs w:val="24"/>
              </w:rPr>
              <w:t>Лабораторные занятия</w:t>
            </w:r>
          </w:p>
        </w:tc>
        <w:tc>
          <w:tcPr>
            <w:tcW w:w="1842" w:type="dxa"/>
            <w:tcBorders>
              <w:top w:val="single" w:sz="4" w:space="0" w:color="auto"/>
              <w:left w:val="single" w:sz="4" w:space="0" w:color="auto"/>
              <w:bottom w:val="nil"/>
            </w:tcBorders>
            <w:vAlign w:val="center"/>
          </w:tcPr>
          <w:p w:rsidR="00CA2A68" w:rsidRPr="00465078" w:rsidRDefault="00CA2A68" w:rsidP="0003490F">
            <w:pPr>
              <w:spacing w:after="0" w:line="240" w:lineRule="auto"/>
              <w:jc w:val="center"/>
              <w:rPr>
                <w:rFonts w:ascii="Times New Roman" w:hAnsi="Times New Roman"/>
                <w:sz w:val="24"/>
                <w:szCs w:val="24"/>
              </w:rPr>
            </w:pPr>
          </w:p>
        </w:tc>
        <w:tc>
          <w:tcPr>
            <w:tcW w:w="2268" w:type="dxa"/>
            <w:vMerge/>
            <w:shd w:val="clear" w:color="auto" w:fill="FFFFFF"/>
            <w:vAlign w:val="center"/>
          </w:tcPr>
          <w:p w:rsidR="00CA2A68" w:rsidRPr="00465078" w:rsidRDefault="00CA2A68" w:rsidP="0003490F">
            <w:pPr>
              <w:spacing w:after="0" w:line="240" w:lineRule="auto"/>
              <w:jc w:val="center"/>
              <w:rPr>
                <w:rFonts w:ascii="Times New Roman" w:hAnsi="Times New Roman"/>
                <w:sz w:val="24"/>
                <w:szCs w:val="24"/>
              </w:rPr>
            </w:pPr>
          </w:p>
        </w:tc>
      </w:tr>
      <w:tr w:rsidR="00CA2A68" w:rsidRPr="00465078" w:rsidTr="0003490F">
        <w:tc>
          <w:tcPr>
            <w:tcW w:w="1809" w:type="dxa"/>
            <w:vMerge/>
          </w:tcPr>
          <w:p w:rsidR="00CA2A68" w:rsidRPr="00465078" w:rsidRDefault="00CA2A68" w:rsidP="0003490F">
            <w:pPr>
              <w:spacing w:after="0" w:line="240" w:lineRule="auto"/>
              <w:rPr>
                <w:rFonts w:ascii="Times New Roman" w:hAnsi="Times New Roman"/>
                <w:sz w:val="24"/>
                <w:szCs w:val="24"/>
              </w:rPr>
            </w:pPr>
          </w:p>
        </w:tc>
        <w:tc>
          <w:tcPr>
            <w:tcW w:w="8931" w:type="dxa"/>
            <w:tcBorders>
              <w:top w:val="nil"/>
              <w:bottom w:val="nil"/>
              <w:right w:val="single" w:sz="4" w:space="0" w:color="auto"/>
            </w:tcBorders>
          </w:tcPr>
          <w:p w:rsidR="00CA2A68" w:rsidRPr="000D7477" w:rsidRDefault="00CA2A68" w:rsidP="0003490F">
            <w:pPr>
              <w:shd w:val="clear" w:color="auto" w:fill="FFFFFF"/>
              <w:spacing w:after="0" w:line="240" w:lineRule="auto"/>
              <w:rPr>
                <w:rFonts w:ascii="Times New Roman" w:hAnsi="Times New Roman"/>
                <w:color w:val="000000"/>
                <w:sz w:val="24"/>
                <w:szCs w:val="24"/>
                <w:lang w:bidi="si-LK"/>
              </w:rPr>
            </w:pPr>
            <w:r w:rsidRPr="000D7477">
              <w:rPr>
                <w:rFonts w:ascii="Times New Roman" w:hAnsi="Times New Roman"/>
                <w:b/>
                <w:color w:val="000000"/>
                <w:sz w:val="24"/>
                <w:szCs w:val="24"/>
                <w:lang w:bidi="si-LK"/>
              </w:rPr>
              <w:t>Лабораторное занятие № 3.</w:t>
            </w:r>
            <w:r w:rsidRPr="000D7477">
              <w:rPr>
                <w:rFonts w:ascii="Times New Roman" w:hAnsi="Times New Roman"/>
                <w:color w:val="000000"/>
                <w:sz w:val="24"/>
                <w:szCs w:val="24"/>
                <w:lang w:bidi="si-LK"/>
              </w:rPr>
              <w:t xml:space="preserve"> Оформление технологической и технической документ</w:t>
            </w:r>
            <w:r w:rsidRPr="000D7477">
              <w:rPr>
                <w:rFonts w:ascii="Times New Roman" w:hAnsi="Times New Roman"/>
                <w:color w:val="000000"/>
                <w:sz w:val="24"/>
                <w:szCs w:val="24"/>
                <w:lang w:bidi="si-LK"/>
              </w:rPr>
              <w:t>а</w:t>
            </w:r>
            <w:r w:rsidRPr="000D7477">
              <w:rPr>
                <w:rFonts w:ascii="Times New Roman" w:hAnsi="Times New Roman"/>
                <w:color w:val="000000"/>
                <w:sz w:val="24"/>
                <w:szCs w:val="24"/>
                <w:lang w:bidi="si-LK"/>
              </w:rPr>
              <w:t>ции по эксплуатации нефтегазового оборудования с использованием текстового пр</w:t>
            </w:r>
            <w:r w:rsidRPr="000D7477">
              <w:rPr>
                <w:rFonts w:ascii="Times New Roman" w:hAnsi="Times New Roman"/>
                <w:color w:val="000000"/>
                <w:sz w:val="24"/>
                <w:szCs w:val="24"/>
                <w:lang w:bidi="si-LK"/>
              </w:rPr>
              <w:t>о</w:t>
            </w:r>
            <w:r w:rsidRPr="000D7477">
              <w:rPr>
                <w:rFonts w:ascii="Times New Roman" w:hAnsi="Times New Roman"/>
                <w:color w:val="000000"/>
                <w:sz w:val="24"/>
                <w:szCs w:val="24"/>
                <w:lang w:bidi="si-LK"/>
              </w:rPr>
              <w:t>цессора MS Word.</w:t>
            </w:r>
          </w:p>
        </w:tc>
        <w:tc>
          <w:tcPr>
            <w:tcW w:w="1842" w:type="dxa"/>
            <w:tcBorders>
              <w:top w:val="nil"/>
              <w:left w:val="single" w:sz="4" w:space="0" w:color="auto"/>
              <w:bottom w:val="nil"/>
            </w:tcBorders>
            <w:vAlign w:val="center"/>
          </w:tcPr>
          <w:p w:rsidR="00CA2A68" w:rsidRPr="00465078" w:rsidRDefault="00CA2A68" w:rsidP="0003490F">
            <w:pPr>
              <w:spacing w:after="0" w:line="240" w:lineRule="auto"/>
              <w:jc w:val="center"/>
              <w:rPr>
                <w:rFonts w:ascii="Times New Roman" w:hAnsi="Times New Roman"/>
                <w:sz w:val="24"/>
                <w:szCs w:val="24"/>
                <w:lang w:val="en-US"/>
              </w:rPr>
            </w:pPr>
            <w:r w:rsidRPr="00465078">
              <w:rPr>
                <w:rFonts w:ascii="Times New Roman" w:hAnsi="Times New Roman"/>
                <w:sz w:val="24"/>
                <w:szCs w:val="24"/>
                <w:lang w:val="en-US"/>
              </w:rPr>
              <w:t>1</w:t>
            </w:r>
          </w:p>
        </w:tc>
        <w:tc>
          <w:tcPr>
            <w:tcW w:w="2268" w:type="dxa"/>
            <w:vMerge/>
            <w:shd w:val="clear" w:color="auto" w:fill="FFFFFF"/>
            <w:vAlign w:val="center"/>
          </w:tcPr>
          <w:p w:rsidR="00CA2A68" w:rsidRPr="00465078" w:rsidRDefault="00CA2A68" w:rsidP="0003490F">
            <w:pPr>
              <w:spacing w:after="0" w:line="240" w:lineRule="auto"/>
              <w:jc w:val="center"/>
              <w:rPr>
                <w:rFonts w:ascii="Times New Roman" w:hAnsi="Times New Roman"/>
                <w:sz w:val="24"/>
                <w:szCs w:val="24"/>
              </w:rPr>
            </w:pPr>
          </w:p>
        </w:tc>
      </w:tr>
      <w:tr w:rsidR="00CA2A68" w:rsidRPr="00465078" w:rsidTr="0003490F">
        <w:tc>
          <w:tcPr>
            <w:tcW w:w="1809" w:type="dxa"/>
            <w:vMerge/>
          </w:tcPr>
          <w:p w:rsidR="00CA2A68" w:rsidRPr="00465078" w:rsidRDefault="00CA2A68" w:rsidP="0003490F">
            <w:pPr>
              <w:spacing w:after="0" w:line="240" w:lineRule="auto"/>
              <w:rPr>
                <w:rFonts w:ascii="Times New Roman" w:hAnsi="Times New Roman"/>
                <w:sz w:val="24"/>
                <w:szCs w:val="24"/>
              </w:rPr>
            </w:pPr>
          </w:p>
        </w:tc>
        <w:tc>
          <w:tcPr>
            <w:tcW w:w="8931" w:type="dxa"/>
            <w:tcBorders>
              <w:top w:val="nil"/>
              <w:bottom w:val="nil"/>
              <w:right w:val="single" w:sz="4" w:space="0" w:color="auto"/>
            </w:tcBorders>
          </w:tcPr>
          <w:p w:rsidR="00CA2A68" w:rsidRPr="000D7477" w:rsidRDefault="00CA2A68" w:rsidP="0003490F">
            <w:pPr>
              <w:shd w:val="clear" w:color="auto" w:fill="FFFFFF"/>
              <w:spacing w:after="0" w:line="240" w:lineRule="auto"/>
              <w:rPr>
                <w:rFonts w:ascii="Times New Roman" w:hAnsi="Times New Roman"/>
                <w:color w:val="000000"/>
                <w:sz w:val="24"/>
                <w:szCs w:val="24"/>
                <w:lang w:bidi="si-LK"/>
              </w:rPr>
            </w:pPr>
            <w:r w:rsidRPr="000D7477">
              <w:rPr>
                <w:rFonts w:ascii="Times New Roman" w:hAnsi="Times New Roman"/>
                <w:b/>
                <w:color w:val="000000"/>
                <w:sz w:val="24"/>
                <w:szCs w:val="24"/>
                <w:lang w:bidi="si-LK"/>
              </w:rPr>
              <w:t>Лабораторное занятие № 4.</w:t>
            </w:r>
            <w:r w:rsidRPr="000D7477">
              <w:rPr>
                <w:rFonts w:ascii="Times New Roman" w:hAnsi="Times New Roman"/>
                <w:color w:val="000000"/>
                <w:sz w:val="24"/>
                <w:szCs w:val="24"/>
                <w:lang w:bidi="si-LK"/>
              </w:rPr>
              <w:t xml:space="preserve"> Создание и оформление документов многоразового использования с и</w:t>
            </w:r>
            <w:r w:rsidRPr="000D7477">
              <w:rPr>
                <w:rFonts w:ascii="Times New Roman" w:hAnsi="Times New Roman"/>
                <w:color w:val="000000"/>
                <w:sz w:val="24"/>
                <w:szCs w:val="24"/>
                <w:lang w:bidi="si-LK"/>
              </w:rPr>
              <w:t>с</w:t>
            </w:r>
            <w:r w:rsidRPr="000D7477">
              <w:rPr>
                <w:rFonts w:ascii="Times New Roman" w:hAnsi="Times New Roman"/>
                <w:color w:val="000000"/>
                <w:sz w:val="24"/>
                <w:szCs w:val="24"/>
                <w:lang w:bidi="si-LK"/>
              </w:rPr>
              <w:t>пользованием текстового процессора MS Word.</w:t>
            </w:r>
          </w:p>
        </w:tc>
        <w:tc>
          <w:tcPr>
            <w:tcW w:w="1842" w:type="dxa"/>
            <w:tcBorders>
              <w:top w:val="nil"/>
              <w:left w:val="single" w:sz="4" w:space="0" w:color="auto"/>
              <w:bottom w:val="nil"/>
            </w:tcBorders>
            <w:vAlign w:val="center"/>
          </w:tcPr>
          <w:p w:rsidR="00CA2A68" w:rsidRPr="00465078" w:rsidRDefault="00CA2A68" w:rsidP="0003490F">
            <w:pPr>
              <w:spacing w:after="0" w:line="240" w:lineRule="auto"/>
              <w:jc w:val="center"/>
              <w:rPr>
                <w:rFonts w:ascii="Times New Roman" w:hAnsi="Times New Roman"/>
                <w:sz w:val="24"/>
                <w:szCs w:val="24"/>
                <w:lang w:val="en-US"/>
              </w:rPr>
            </w:pPr>
            <w:r w:rsidRPr="00465078">
              <w:rPr>
                <w:rFonts w:ascii="Times New Roman" w:hAnsi="Times New Roman"/>
                <w:sz w:val="24"/>
                <w:szCs w:val="24"/>
                <w:lang w:val="en-US"/>
              </w:rPr>
              <w:t>1</w:t>
            </w:r>
          </w:p>
        </w:tc>
        <w:tc>
          <w:tcPr>
            <w:tcW w:w="2268" w:type="dxa"/>
            <w:vMerge/>
            <w:shd w:val="clear" w:color="auto" w:fill="FFFFFF"/>
            <w:vAlign w:val="center"/>
          </w:tcPr>
          <w:p w:rsidR="00CA2A68" w:rsidRPr="00465078" w:rsidRDefault="00CA2A68" w:rsidP="0003490F">
            <w:pPr>
              <w:spacing w:after="0" w:line="240" w:lineRule="auto"/>
              <w:jc w:val="center"/>
              <w:rPr>
                <w:rFonts w:ascii="Times New Roman" w:hAnsi="Times New Roman"/>
                <w:sz w:val="24"/>
                <w:szCs w:val="24"/>
              </w:rPr>
            </w:pPr>
          </w:p>
        </w:tc>
      </w:tr>
      <w:tr w:rsidR="00CA2A68" w:rsidRPr="00465078" w:rsidTr="0003490F">
        <w:tc>
          <w:tcPr>
            <w:tcW w:w="1809" w:type="dxa"/>
            <w:vMerge/>
          </w:tcPr>
          <w:p w:rsidR="00CA2A68" w:rsidRPr="00465078" w:rsidRDefault="00CA2A68" w:rsidP="0003490F">
            <w:pPr>
              <w:spacing w:after="0" w:line="240" w:lineRule="auto"/>
              <w:rPr>
                <w:rFonts w:ascii="Times New Roman" w:hAnsi="Times New Roman"/>
                <w:sz w:val="24"/>
                <w:szCs w:val="24"/>
              </w:rPr>
            </w:pPr>
          </w:p>
        </w:tc>
        <w:tc>
          <w:tcPr>
            <w:tcW w:w="8931" w:type="dxa"/>
            <w:tcBorders>
              <w:top w:val="nil"/>
              <w:bottom w:val="nil"/>
              <w:right w:val="single" w:sz="4" w:space="0" w:color="auto"/>
            </w:tcBorders>
          </w:tcPr>
          <w:p w:rsidR="00CA2A68" w:rsidRPr="000D7477" w:rsidRDefault="00CA2A68" w:rsidP="0003490F">
            <w:pPr>
              <w:shd w:val="clear" w:color="auto" w:fill="FFFFFF"/>
              <w:spacing w:after="0" w:line="240" w:lineRule="auto"/>
              <w:rPr>
                <w:rFonts w:ascii="Times New Roman" w:hAnsi="Times New Roman"/>
                <w:color w:val="000000"/>
                <w:sz w:val="24"/>
                <w:szCs w:val="24"/>
                <w:lang w:bidi="si-LK"/>
              </w:rPr>
            </w:pPr>
            <w:r w:rsidRPr="000D7477">
              <w:rPr>
                <w:rFonts w:ascii="Times New Roman" w:hAnsi="Times New Roman"/>
                <w:b/>
                <w:color w:val="000000"/>
                <w:sz w:val="24"/>
                <w:szCs w:val="24"/>
                <w:lang w:bidi="si-LK"/>
              </w:rPr>
              <w:t>Лабораторное занятие № 5.</w:t>
            </w:r>
            <w:r w:rsidRPr="000D7477">
              <w:rPr>
                <w:rFonts w:ascii="Times New Roman" w:hAnsi="Times New Roman"/>
                <w:color w:val="000000"/>
                <w:sz w:val="24"/>
                <w:szCs w:val="24"/>
                <w:lang w:bidi="si-LK"/>
              </w:rPr>
              <w:t xml:space="preserve"> Создание сложного документа с использованием текстового пр</w:t>
            </w:r>
            <w:r w:rsidRPr="000D7477">
              <w:rPr>
                <w:rFonts w:ascii="Times New Roman" w:hAnsi="Times New Roman"/>
                <w:color w:val="000000"/>
                <w:sz w:val="24"/>
                <w:szCs w:val="24"/>
                <w:lang w:bidi="si-LK"/>
              </w:rPr>
              <w:t>о</w:t>
            </w:r>
            <w:r w:rsidRPr="000D7477">
              <w:rPr>
                <w:rFonts w:ascii="Times New Roman" w:hAnsi="Times New Roman"/>
                <w:color w:val="000000"/>
                <w:sz w:val="24"/>
                <w:szCs w:val="24"/>
                <w:lang w:bidi="si-LK"/>
              </w:rPr>
              <w:t>цессора MS Word. Создание гиперссылок.</w:t>
            </w:r>
          </w:p>
        </w:tc>
        <w:tc>
          <w:tcPr>
            <w:tcW w:w="1842" w:type="dxa"/>
            <w:tcBorders>
              <w:top w:val="nil"/>
              <w:left w:val="single" w:sz="4" w:space="0" w:color="auto"/>
              <w:bottom w:val="nil"/>
            </w:tcBorders>
            <w:vAlign w:val="center"/>
          </w:tcPr>
          <w:p w:rsidR="00CA2A68" w:rsidRPr="00465078" w:rsidRDefault="00CA2A68" w:rsidP="0003490F">
            <w:pPr>
              <w:spacing w:after="0" w:line="240" w:lineRule="auto"/>
              <w:jc w:val="center"/>
              <w:rPr>
                <w:rFonts w:ascii="Times New Roman" w:hAnsi="Times New Roman"/>
                <w:sz w:val="24"/>
                <w:szCs w:val="24"/>
                <w:lang w:val="en-US"/>
              </w:rPr>
            </w:pPr>
            <w:r w:rsidRPr="00465078">
              <w:rPr>
                <w:rFonts w:ascii="Times New Roman" w:hAnsi="Times New Roman"/>
                <w:sz w:val="24"/>
                <w:szCs w:val="24"/>
                <w:lang w:val="en-US"/>
              </w:rPr>
              <w:t>1</w:t>
            </w:r>
          </w:p>
        </w:tc>
        <w:tc>
          <w:tcPr>
            <w:tcW w:w="2268" w:type="dxa"/>
            <w:vMerge/>
            <w:shd w:val="clear" w:color="auto" w:fill="FFFFFF"/>
            <w:vAlign w:val="center"/>
          </w:tcPr>
          <w:p w:rsidR="00CA2A68" w:rsidRPr="00465078" w:rsidRDefault="00CA2A68" w:rsidP="0003490F">
            <w:pPr>
              <w:spacing w:after="0" w:line="240" w:lineRule="auto"/>
              <w:jc w:val="center"/>
              <w:rPr>
                <w:rFonts w:ascii="Times New Roman" w:hAnsi="Times New Roman"/>
                <w:sz w:val="24"/>
                <w:szCs w:val="24"/>
              </w:rPr>
            </w:pPr>
          </w:p>
        </w:tc>
      </w:tr>
      <w:tr w:rsidR="00CA2A68" w:rsidRPr="00465078" w:rsidTr="0003490F">
        <w:tc>
          <w:tcPr>
            <w:tcW w:w="1809" w:type="dxa"/>
            <w:vMerge/>
          </w:tcPr>
          <w:p w:rsidR="00CA2A68" w:rsidRPr="00465078" w:rsidRDefault="00CA2A68" w:rsidP="0003490F">
            <w:pPr>
              <w:spacing w:after="0" w:line="240" w:lineRule="auto"/>
              <w:rPr>
                <w:rFonts w:ascii="Times New Roman" w:hAnsi="Times New Roman"/>
                <w:sz w:val="24"/>
                <w:szCs w:val="24"/>
              </w:rPr>
            </w:pPr>
          </w:p>
        </w:tc>
        <w:tc>
          <w:tcPr>
            <w:tcW w:w="8931" w:type="dxa"/>
            <w:tcBorders>
              <w:top w:val="nil"/>
              <w:bottom w:val="nil"/>
              <w:right w:val="single" w:sz="4" w:space="0" w:color="auto"/>
            </w:tcBorders>
          </w:tcPr>
          <w:p w:rsidR="00CA2A68" w:rsidRPr="000D7477" w:rsidRDefault="00CA2A68" w:rsidP="0003490F">
            <w:pPr>
              <w:shd w:val="clear" w:color="auto" w:fill="FFFFFF"/>
              <w:spacing w:after="0" w:line="240" w:lineRule="auto"/>
              <w:rPr>
                <w:rFonts w:ascii="Times New Roman" w:hAnsi="Times New Roman"/>
                <w:b/>
                <w:color w:val="000000"/>
                <w:sz w:val="24"/>
                <w:szCs w:val="24"/>
                <w:lang w:bidi="si-LK"/>
              </w:rPr>
            </w:pPr>
            <w:r w:rsidRPr="000D7477">
              <w:rPr>
                <w:rFonts w:ascii="Times New Roman" w:hAnsi="Times New Roman"/>
                <w:b/>
                <w:color w:val="000000"/>
                <w:sz w:val="24"/>
                <w:szCs w:val="24"/>
                <w:lang w:bidi="si-LK"/>
              </w:rPr>
              <w:t>Лабораторное занятие № 6.</w:t>
            </w:r>
            <w:r w:rsidRPr="000D7477">
              <w:rPr>
                <w:rFonts w:ascii="Times New Roman" w:hAnsi="Times New Roman"/>
                <w:color w:val="000000"/>
                <w:sz w:val="24"/>
                <w:szCs w:val="24"/>
                <w:lang w:bidi="si-LK"/>
              </w:rPr>
              <w:t xml:space="preserve"> Создание документа на основе шаблона с использованием текстового пр</w:t>
            </w:r>
            <w:r w:rsidRPr="000D7477">
              <w:rPr>
                <w:rFonts w:ascii="Times New Roman" w:hAnsi="Times New Roman"/>
                <w:color w:val="000000"/>
                <w:sz w:val="24"/>
                <w:szCs w:val="24"/>
                <w:lang w:bidi="si-LK"/>
              </w:rPr>
              <w:t>о</w:t>
            </w:r>
            <w:r w:rsidRPr="000D7477">
              <w:rPr>
                <w:rFonts w:ascii="Times New Roman" w:hAnsi="Times New Roman"/>
                <w:color w:val="000000"/>
                <w:sz w:val="24"/>
                <w:szCs w:val="24"/>
                <w:lang w:bidi="si-LK"/>
              </w:rPr>
              <w:t>цессора MS Word. Создание макросов.</w:t>
            </w:r>
          </w:p>
        </w:tc>
        <w:tc>
          <w:tcPr>
            <w:tcW w:w="1842" w:type="dxa"/>
            <w:tcBorders>
              <w:top w:val="nil"/>
              <w:left w:val="single" w:sz="4" w:space="0" w:color="auto"/>
              <w:bottom w:val="nil"/>
            </w:tcBorders>
            <w:vAlign w:val="center"/>
          </w:tcPr>
          <w:p w:rsidR="00CA2A68" w:rsidRPr="00465078" w:rsidRDefault="00CA2A68" w:rsidP="0003490F">
            <w:pPr>
              <w:spacing w:after="0" w:line="240" w:lineRule="auto"/>
              <w:jc w:val="center"/>
              <w:rPr>
                <w:rFonts w:ascii="Times New Roman" w:hAnsi="Times New Roman"/>
                <w:sz w:val="24"/>
                <w:szCs w:val="24"/>
                <w:lang w:val="en-US"/>
              </w:rPr>
            </w:pPr>
            <w:r w:rsidRPr="00465078">
              <w:rPr>
                <w:rFonts w:ascii="Times New Roman" w:hAnsi="Times New Roman"/>
                <w:sz w:val="24"/>
                <w:szCs w:val="24"/>
                <w:lang w:val="en-US"/>
              </w:rPr>
              <w:t>1</w:t>
            </w:r>
          </w:p>
        </w:tc>
        <w:tc>
          <w:tcPr>
            <w:tcW w:w="2268" w:type="dxa"/>
            <w:vMerge/>
            <w:shd w:val="clear" w:color="auto" w:fill="FFFFFF"/>
            <w:vAlign w:val="center"/>
          </w:tcPr>
          <w:p w:rsidR="00CA2A68" w:rsidRPr="00465078" w:rsidRDefault="00CA2A68" w:rsidP="0003490F">
            <w:pPr>
              <w:spacing w:after="0" w:line="240" w:lineRule="auto"/>
              <w:jc w:val="center"/>
              <w:rPr>
                <w:rFonts w:ascii="Times New Roman" w:hAnsi="Times New Roman"/>
                <w:sz w:val="24"/>
                <w:szCs w:val="24"/>
              </w:rPr>
            </w:pPr>
          </w:p>
        </w:tc>
      </w:tr>
      <w:tr w:rsidR="00CA2A68" w:rsidRPr="00465078" w:rsidTr="0003490F">
        <w:tc>
          <w:tcPr>
            <w:tcW w:w="1809" w:type="dxa"/>
            <w:vMerge/>
          </w:tcPr>
          <w:p w:rsidR="00CA2A68" w:rsidRPr="00465078" w:rsidRDefault="00CA2A68" w:rsidP="0003490F">
            <w:pPr>
              <w:spacing w:after="0" w:line="240" w:lineRule="auto"/>
              <w:rPr>
                <w:rFonts w:ascii="Times New Roman" w:hAnsi="Times New Roman"/>
                <w:sz w:val="24"/>
                <w:szCs w:val="24"/>
              </w:rPr>
            </w:pPr>
          </w:p>
        </w:tc>
        <w:tc>
          <w:tcPr>
            <w:tcW w:w="8931" w:type="dxa"/>
            <w:tcBorders>
              <w:top w:val="nil"/>
              <w:bottom w:val="nil"/>
              <w:right w:val="single" w:sz="4" w:space="0" w:color="auto"/>
            </w:tcBorders>
          </w:tcPr>
          <w:p w:rsidR="00CA2A68" w:rsidRPr="000D7477" w:rsidRDefault="00CA2A68" w:rsidP="0003490F">
            <w:pPr>
              <w:shd w:val="clear" w:color="auto" w:fill="FFFFFF"/>
              <w:spacing w:after="0" w:line="240" w:lineRule="auto"/>
              <w:rPr>
                <w:rFonts w:ascii="Times New Roman" w:hAnsi="Times New Roman"/>
                <w:color w:val="000000"/>
                <w:sz w:val="24"/>
                <w:szCs w:val="24"/>
                <w:lang w:bidi="si-LK"/>
              </w:rPr>
            </w:pPr>
            <w:r w:rsidRPr="000D7477">
              <w:rPr>
                <w:rFonts w:ascii="Times New Roman" w:hAnsi="Times New Roman"/>
                <w:b/>
                <w:color w:val="000000"/>
                <w:sz w:val="24"/>
                <w:szCs w:val="24"/>
                <w:lang w:bidi="si-LK"/>
              </w:rPr>
              <w:t>Лабораторное занятие № 7.</w:t>
            </w:r>
            <w:r w:rsidRPr="000D7477">
              <w:rPr>
                <w:rFonts w:ascii="Times New Roman" w:hAnsi="Times New Roman"/>
                <w:color w:val="000000"/>
                <w:sz w:val="24"/>
                <w:szCs w:val="24"/>
                <w:lang w:bidi="si-LK"/>
              </w:rPr>
              <w:t xml:space="preserve"> Автоматизация технологических расчетов с использованием табличн</w:t>
            </w:r>
            <w:r w:rsidRPr="000D7477">
              <w:rPr>
                <w:rFonts w:ascii="Times New Roman" w:hAnsi="Times New Roman"/>
                <w:color w:val="000000"/>
                <w:sz w:val="24"/>
                <w:szCs w:val="24"/>
                <w:lang w:bidi="si-LK"/>
              </w:rPr>
              <w:t>о</w:t>
            </w:r>
            <w:r w:rsidRPr="000D7477">
              <w:rPr>
                <w:rFonts w:ascii="Times New Roman" w:hAnsi="Times New Roman"/>
                <w:color w:val="000000"/>
                <w:sz w:val="24"/>
                <w:szCs w:val="24"/>
                <w:lang w:bidi="si-LK"/>
              </w:rPr>
              <w:t>го процессора MS Excel.</w:t>
            </w:r>
          </w:p>
        </w:tc>
        <w:tc>
          <w:tcPr>
            <w:tcW w:w="1842" w:type="dxa"/>
            <w:tcBorders>
              <w:top w:val="nil"/>
              <w:left w:val="single" w:sz="4" w:space="0" w:color="auto"/>
              <w:bottom w:val="nil"/>
            </w:tcBorders>
            <w:vAlign w:val="center"/>
          </w:tcPr>
          <w:p w:rsidR="00CA2A68" w:rsidRPr="00465078" w:rsidRDefault="00CA2A68" w:rsidP="0003490F">
            <w:pPr>
              <w:spacing w:after="0" w:line="240" w:lineRule="auto"/>
              <w:jc w:val="center"/>
              <w:rPr>
                <w:rFonts w:ascii="Times New Roman" w:hAnsi="Times New Roman"/>
                <w:sz w:val="24"/>
                <w:szCs w:val="24"/>
                <w:lang w:val="en-US"/>
              </w:rPr>
            </w:pPr>
            <w:r w:rsidRPr="00465078">
              <w:rPr>
                <w:rFonts w:ascii="Times New Roman" w:hAnsi="Times New Roman"/>
                <w:sz w:val="24"/>
                <w:szCs w:val="24"/>
                <w:lang w:val="en-US"/>
              </w:rPr>
              <w:t>1</w:t>
            </w:r>
          </w:p>
        </w:tc>
        <w:tc>
          <w:tcPr>
            <w:tcW w:w="2268" w:type="dxa"/>
            <w:vMerge/>
            <w:shd w:val="clear" w:color="auto" w:fill="FFFFFF"/>
            <w:vAlign w:val="center"/>
          </w:tcPr>
          <w:p w:rsidR="00CA2A68" w:rsidRPr="00465078" w:rsidRDefault="00CA2A68" w:rsidP="0003490F">
            <w:pPr>
              <w:spacing w:after="0" w:line="240" w:lineRule="auto"/>
              <w:jc w:val="center"/>
              <w:rPr>
                <w:rFonts w:ascii="Times New Roman" w:hAnsi="Times New Roman"/>
                <w:sz w:val="24"/>
                <w:szCs w:val="24"/>
              </w:rPr>
            </w:pPr>
          </w:p>
        </w:tc>
      </w:tr>
      <w:tr w:rsidR="00CA2A68" w:rsidRPr="00465078" w:rsidTr="0003490F">
        <w:tc>
          <w:tcPr>
            <w:tcW w:w="1809" w:type="dxa"/>
            <w:vMerge/>
          </w:tcPr>
          <w:p w:rsidR="00CA2A68" w:rsidRPr="00465078" w:rsidRDefault="00CA2A68" w:rsidP="0003490F">
            <w:pPr>
              <w:spacing w:after="0" w:line="240" w:lineRule="auto"/>
              <w:rPr>
                <w:rFonts w:ascii="Times New Roman" w:hAnsi="Times New Roman"/>
                <w:sz w:val="24"/>
                <w:szCs w:val="24"/>
              </w:rPr>
            </w:pPr>
          </w:p>
        </w:tc>
        <w:tc>
          <w:tcPr>
            <w:tcW w:w="8931" w:type="dxa"/>
            <w:tcBorders>
              <w:top w:val="nil"/>
              <w:bottom w:val="nil"/>
              <w:right w:val="single" w:sz="4" w:space="0" w:color="auto"/>
            </w:tcBorders>
          </w:tcPr>
          <w:p w:rsidR="00CA2A68" w:rsidRPr="000D7477" w:rsidRDefault="00CA2A68" w:rsidP="0003490F">
            <w:pPr>
              <w:shd w:val="clear" w:color="auto" w:fill="FFFFFF"/>
              <w:spacing w:after="0" w:line="240" w:lineRule="auto"/>
              <w:rPr>
                <w:rFonts w:ascii="Times New Roman" w:hAnsi="Times New Roman"/>
                <w:color w:val="000000"/>
                <w:sz w:val="24"/>
                <w:szCs w:val="24"/>
                <w:lang w:bidi="si-LK"/>
              </w:rPr>
            </w:pPr>
            <w:r w:rsidRPr="000D7477">
              <w:rPr>
                <w:rFonts w:ascii="Times New Roman" w:hAnsi="Times New Roman"/>
                <w:b/>
                <w:color w:val="000000"/>
                <w:sz w:val="24"/>
                <w:szCs w:val="24"/>
                <w:lang w:bidi="si-LK"/>
              </w:rPr>
              <w:t>Лабораторное занятие № 8.</w:t>
            </w:r>
            <w:r w:rsidRPr="000D7477">
              <w:rPr>
                <w:rFonts w:ascii="Times New Roman" w:hAnsi="Times New Roman"/>
                <w:color w:val="000000"/>
                <w:sz w:val="24"/>
                <w:szCs w:val="24"/>
                <w:lang w:bidi="si-LK"/>
              </w:rPr>
              <w:t xml:space="preserve"> Расчет основных технико-экономических показателей работы произво</w:t>
            </w:r>
            <w:r w:rsidRPr="000D7477">
              <w:rPr>
                <w:rFonts w:ascii="Times New Roman" w:hAnsi="Times New Roman"/>
                <w:color w:val="000000"/>
                <w:sz w:val="24"/>
                <w:szCs w:val="24"/>
                <w:lang w:bidi="si-LK"/>
              </w:rPr>
              <w:t>д</w:t>
            </w:r>
            <w:r w:rsidRPr="000D7477">
              <w:rPr>
                <w:rFonts w:ascii="Times New Roman" w:hAnsi="Times New Roman"/>
                <w:color w:val="000000"/>
                <w:sz w:val="24"/>
                <w:szCs w:val="24"/>
                <w:lang w:bidi="si-LK"/>
              </w:rPr>
              <w:t>ственного участка.</w:t>
            </w:r>
          </w:p>
        </w:tc>
        <w:tc>
          <w:tcPr>
            <w:tcW w:w="1842" w:type="dxa"/>
            <w:tcBorders>
              <w:top w:val="nil"/>
              <w:left w:val="single" w:sz="4" w:space="0" w:color="auto"/>
              <w:bottom w:val="nil"/>
            </w:tcBorders>
            <w:vAlign w:val="center"/>
          </w:tcPr>
          <w:p w:rsidR="00CA2A68" w:rsidRPr="00465078" w:rsidRDefault="00CA2A68" w:rsidP="0003490F">
            <w:pPr>
              <w:spacing w:after="0" w:line="240" w:lineRule="auto"/>
              <w:jc w:val="center"/>
              <w:rPr>
                <w:rFonts w:ascii="Times New Roman" w:hAnsi="Times New Roman"/>
                <w:sz w:val="24"/>
                <w:szCs w:val="24"/>
                <w:lang w:val="en-US"/>
              </w:rPr>
            </w:pPr>
            <w:r w:rsidRPr="00465078">
              <w:rPr>
                <w:rFonts w:ascii="Times New Roman" w:hAnsi="Times New Roman"/>
                <w:sz w:val="24"/>
                <w:szCs w:val="24"/>
                <w:lang w:val="en-US"/>
              </w:rPr>
              <w:t>1</w:t>
            </w:r>
          </w:p>
        </w:tc>
        <w:tc>
          <w:tcPr>
            <w:tcW w:w="2268" w:type="dxa"/>
            <w:vMerge/>
            <w:shd w:val="clear" w:color="auto" w:fill="FFFFFF"/>
            <w:vAlign w:val="center"/>
          </w:tcPr>
          <w:p w:rsidR="00CA2A68" w:rsidRPr="00465078" w:rsidRDefault="00CA2A68" w:rsidP="0003490F">
            <w:pPr>
              <w:spacing w:after="0" w:line="240" w:lineRule="auto"/>
              <w:jc w:val="center"/>
              <w:rPr>
                <w:rFonts w:ascii="Times New Roman" w:hAnsi="Times New Roman"/>
                <w:sz w:val="24"/>
                <w:szCs w:val="24"/>
              </w:rPr>
            </w:pPr>
          </w:p>
        </w:tc>
      </w:tr>
      <w:tr w:rsidR="00CA2A68" w:rsidRPr="00465078" w:rsidTr="0003490F">
        <w:trPr>
          <w:trHeight w:val="506"/>
        </w:trPr>
        <w:tc>
          <w:tcPr>
            <w:tcW w:w="1809" w:type="dxa"/>
            <w:vMerge/>
          </w:tcPr>
          <w:p w:rsidR="00CA2A68" w:rsidRPr="00465078" w:rsidRDefault="00CA2A68" w:rsidP="0003490F">
            <w:pPr>
              <w:spacing w:after="0" w:line="240" w:lineRule="auto"/>
              <w:rPr>
                <w:rFonts w:ascii="Times New Roman" w:hAnsi="Times New Roman"/>
                <w:sz w:val="24"/>
                <w:szCs w:val="24"/>
              </w:rPr>
            </w:pPr>
          </w:p>
        </w:tc>
        <w:tc>
          <w:tcPr>
            <w:tcW w:w="8931" w:type="dxa"/>
            <w:tcBorders>
              <w:top w:val="nil"/>
              <w:bottom w:val="nil"/>
              <w:right w:val="single" w:sz="4" w:space="0" w:color="auto"/>
            </w:tcBorders>
          </w:tcPr>
          <w:p w:rsidR="00CA2A68" w:rsidRPr="000D7477" w:rsidRDefault="00CA2A68" w:rsidP="0003490F">
            <w:pPr>
              <w:shd w:val="clear" w:color="auto" w:fill="FFFFFF"/>
              <w:spacing w:after="0" w:line="240" w:lineRule="auto"/>
              <w:rPr>
                <w:rFonts w:ascii="Times New Roman" w:hAnsi="Times New Roman"/>
                <w:color w:val="000000"/>
                <w:sz w:val="24"/>
                <w:szCs w:val="24"/>
                <w:lang w:bidi="si-LK"/>
              </w:rPr>
            </w:pPr>
            <w:r w:rsidRPr="000D7477">
              <w:rPr>
                <w:rFonts w:ascii="Times New Roman" w:hAnsi="Times New Roman"/>
                <w:b/>
                <w:color w:val="000000"/>
                <w:sz w:val="24"/>
                <w:szCs w:val="24"/>
                <w:lang w:bidi="si-LK"/>
              </w:rPr>
              <w:t>Лабораторное занятие № 9</w:t>
            </w:r>
            <w:r w:rsidRPr="000D7477">
              <w:rPr>
                <w:rFonts w:ascii="Times New Roman" w:hAnsi="Times New Roman"/>
                <w:color w:val="000000"/>
                <w:sz w:val="24"/>
                <w:szCs w:val="24"/>
                <w:lang w:bidi="si-LK"/>
              </w:rPr>
              <w:t xml:space="preserve">. </w:t>
            </w:r>
            <w:r w:rsidRPr="000D7477">
              <w:rPr>
                <w:rFonts w:ascii="Times New Roman" w:hAnsi="Times New Roman"/>
                <w:sz w:val="24"/>
                <w:szCs w:val="24"/>
              </w:rPr>
              <w:t>Автоматизация технологических расчётов по выбору н</w:t>
            </w:r>
            <w:r w:rsidRPr="000D7477">
              <w:rPr>
                <w:rFonts w:ascii="Times New Roman" w:hAnsi="Times New Roman"/>
                <w:sz w:val="24"/>
                <w:szCs w:val="24"/>
              </w:rPr>
              <w:t>а</w:t>
            </w:r>
            <w:r w:rsidRPr="000D7477">
              <w:rPr>
                <w:rFonts w:ascii="Times New Roman" w:hAnsi="Times New Roman"/>
                <w:sz w:val="24"/>
                <w:szCs w:val="24"/>
              </w:rPr>
              <w:t>земного и скважинного оборудования с использованием табличного</w:t>
            </w:r>
            <w:r>
              <w:rPr>
                <w:rFonts w:ascii="Times New Roman" w:hAnsi="Times New Roman"/>
                <w:sz w:val="24"/>
                <w:szCs w:val="24"/>
              </w:rPr>
              <w:t xml:space="preserve"> </w:t>
            </w:r>
            <w:r w:rsidRPr="000D7477">
              <w:rPr>
                <w:rFonts w:ascii="Times New Roman" w:hAnsi="Times New Roman"/>
                <w:sz w:val="24"/>
                <w:szCs w:val="24"/>
              </w:rPr>
              <w:t>процессора MS Excel.</w:t>
            </w:r>
          </w:p>
        </w:tc>
        <w:tc>
          <w:tcPr>
            <w:tcW w:w="1842" w:type="dxa"/>
            <w:tcBorders>
              <w:top w:val="nil"/>
              <w:left w:val="single" w:sz="4" w:space="0" w:color="auto"/>
              <w:bottom w:val="nil"/>
            </w:tcBorders>
            <w:vAlign w:val="center"/>
          </w:tcPr>
          <w:p w:rsidR="00CA2A68" w:rsidRPr="00465078" w:rsidRDefault="00CA2A68" w:rsidP="0003490F">
            <w:pPr>
              <w:spacing w:after="0" w:line="240" w:lineRule="auto"/>
              <w:jc w:val="center"/>
              <w:rPr>
                <w:rFonts w:ascii="Times New Roman" w:hAnsi="Times New Roman"/>
                <w:sz w:val="24"/>
                <w:szCs w:val="24"/>
                <w:lang w:val="en-US"/>
              </w:rPr>
            </w:pPr>
            <w:r w:rsidRPr="00465078">
              <w:rPr>
                <w:rFonts w:ascii="Times New Roman" w:hAnsi="Times New Roman"/>
                <w:sz w:val="24"/>
                <w:szCs w:val="24"/>
                <w:lang w:val="en-US"/>
              </w:rPr>
              <w:t>1</w:t>
            </w:r>
          </w:p>
        </w:tc>
        <w:tc>
          <w:tcPr>
            <w:tcW w:w="2268" w:type="dxa"/>
            <w:vMerge/>
            <w:shd w:val="clear" w:color="auto" w:fill="FFFFFF"/>
            <w:vAlign w:val="center"/>
          </w:tcPr>
          <w:p w:rsidR="00CA2A68" w:rsidRPr="00465078" w:rsidRDefault="00CA2A68" w:rsidP="0003490F">
            <w:pPr>
              <w:spacing w:after="0" w:line="240" w:lineRule="auto"/>
              <w:jc w:val="center"/>
              <w:rPr>
                <w:rFonts w:ascii="Times New Roman" w:hAnsi="Times New Roman"/>
                <w:sz w:val="24"/>
                <w:szCs w:val="24"/>
              </w:rPr>
            </w:pPr>
          </w:p>
        </w:tc>
      </w:tr>
      <w:tr w:rsidR="00CA2A68" w:rsidRPr="00465078" w:rsidTr="0003490F">
        <w:trPr>
          <w:trHeight w:val="506"/>
        </w:trPr>
        <w:tc>
          <w:tcPr>
            <w:tcW w:w="1809" w:type="dxa"/>
            <w:vMerge/>
          </w:tcPr>
          <w:p w:rsidR="00CA2A68" w:rsidRPr="00465078" w:rsidRDefault="00CA2A68" w:rsidP="0003490F">
            <w:pPr>
              <w:spacing w:after="0" w:line="240" w:lineRule="auto"/>
              <w:rPr>
                <w:rFonts w:ascii="Times New Roman" w:hAnsi="Times New Roman"/>
                <w:sz w:val="24"/>
                <w:szCs w:val="24"/>
              </w:rPr>
            </w:pPr>
          </w:p>
        </w:tc>
        <w:tc>
          <w:tcPr>
            <w:tcW w:w="8931" w:type="dxa"/>
            <w:tcBorders>
              <w:top w:val="nil"/>
              <w:bottom w:val="nil"/>
              <w:right w:val="single" w:sz="4" w:space="0" w:color="auto"/>
            </w:tcBorders>
          </w:tcPr>
          <w:p w:rsidR="00CA2A68" w:rsidRPr="000D7477" w:rsidRDefault="00CA2A68" w:rsidP="0003490F">
            <w:pPr>
              <w:shd w:val="clear" w:color="auto" w:fill="FFFFFF"/>
              <w:spacing w:after="0" w:line="240" w:lineRule="auto"/>
              <w:rPr>
                <w:rFonts w:ascii="Times New Roman" w:hAnsi="Times New Roman"/>
                <w:b/>
                <w:color w:val="000000"/>
                <w:sz w:val="24"/>
                <w:szCs w:val="24"/>
                <w:lang w:bidi="si-LK"/>
              </w:rPr>
            </w:pPr>
            <w:r w:rsidRPr="000D7477">
              <w:rPr>
                <w:rFonts w:ascii="Times New Roman" w:hAnsi="Times New Roman"/>
                <w:b/>
                <w:color w:val="000000"/>
                <w:sz w:val="24"/>
                <w:szCs w:val="24"/>
                <w:lang w:bidi="si-LK"/>
              </w:rPr>
              <w:t>Лабораторное занятие № 10</w:t>
            </w:r>
            <w:r w:rsidRPr="000D7477">
              <w:rPr>
                <w:rFonts w:ascii="Times New Roman" w:hAnsi="Times New Roman"/>
                <w:color w:val="000000"/>
                <w:sz w:val="24"/>
                <w:szCs w:val="24"/>
                <w:lang w:bidi="si-LK"/>
              </w:rPr>
              <w:t xml:space="preserve">. </w:t>
            </w:r>
            <w:r w:rsidRPr="000D7477">
              <w:rPr>
                <w:rFonts w:ascii="Times New Roman" w:hAnsi="Times New Roman"/>
                <w:bCs/>
                <w:sz w:val="24"/>
                <w:szCs w:val="24"/>
              </w:rPr>
              <w:t>Анализ и обобщение данных (сводные таблицы и консолидация данных)</w:t>
            </w:r>
            <w:r w:rsidRPr="000D7477">
              <w:rPr>
                <w:rFonts w:ascii="Times New Roman" w:hAnsi="Times New Roman"/>
                <w:sz w:val="24"/>
                <w:szCs w:val="24"/>
              </w:rPr>
              <w:t xml:space="preserve"> с и</w:t>
            </w:r>
            <w:r w:rsidRPr="000D7477">
              <w:rPr>
                <w:rFonts w:ascii="Times New Roman" w:hAnsi="Times New Roman"/>
                <w:sz w:val="24"/>
                <w:szCs w:val="24"/>
              </w:rPr>
              <w:t>с</w:t>
            </w:r>
            <w:r w:rsidRPr="000D7477">
              <w:rPr>
                <w:rFonts w:ascii="Times New Roman" w:hAnsi="Times New Roman"/>
                <w:sz w:val="24"/>
                <w:szCs w:val="24"/>
              </w:rPr>
              <w:t>пользованием табличного</w:t>
            </w:r>
            <w:r>
              <w:rPr>
                <w:rFonts w:ascii="Times New Roman" w:hAnsi="Times New Roman"/>
                <w:sz w:val="24"/>
                <w:szCs w:val="24"/>
              </w:rPr>
              <w:t xml:space="preserve"> </w:t>
            </w:r>
            <w:r w:rsidRPr="000D7477">
              <w:rPr>
                <w:rFonts w:ascii="Times New Roman" w:hAnsi="Times New Roman"/>
                <w:sz w:val="24"/>
                <w:szCs w:val="24"/>
              </w:rPr>
              <w:t>процессора MS Excel.</w:t>
            </w:r>
          </w:p>
        </w:tc>
        <w:tc>
          <w:tcPr>
            <w:tcW w:w="1842" w:type="dxa"/>
            <w:tcBorders>
              <w:top w:val="nil"/>
              <w:left w:val="single" w:sz="4" w:space="0" w:color="auto"/>
              <w:bottom w:val="nil"/>
            </w:tcBorders>
            <w:vAlign w:val="center"/>
          </w:tcPr>
          <w:p w:rsidR="00CA2A68" w:rsidRPr="00465078" w:rsidRDefault="00CA2A68" w:rsidP="0003490F">
            <w:pPr>
              <w:spacing w:after="0" w:line="240" w:lineRule="auto"/>
              <w:jc w:val="center"/>
              <w:rPr>
                <w:rFonts w:ascii="Times New Roman" w:hAnsi="Times New Roman"/>
                <w:sz w:val="24"/>
                <w:szCs w:val="24"/>
                <w:lang w:val="en-US"/>
              </w:rPr>
            </w:pPr>
            <w:r w:rsidRPr="00465078">
              <w:rPr>
                <w:rFonts w:ascii="Times New Roman" w:hAnsi="Times New Roman"/>
                <w:sz w:val="24"/>
                <w:szCs w:val="24"/>
                <w:lang w:val="en-US"/>
              </w:rPr>
              <w:t>1</w:t>
            </w:r>
          </w:p>
        </w:tc>
        <w:tc>
          <w:tcPr>
            <w:tcW w:w="2268" w:type="dxa"/>
            <w:vMerge/>
            <w:shd w:val="clear" w:color="auto" w:fill="FFFFFF"/>
            <w:vAlign w:val="center"/>
          </w:tcPr>
          <w:p w:rsidR="00CA2A68" w:rsidRPr="00465078" w:rsidRDefault="00CA2A68" w:rsidP="0003490F">
            <w:pPr>
              <w:spacing w:after="0" w:line="240" w:lineRule="auto"/>
              <w:jc w:val="center"/>
              <w:rPr>
                <w:rFonts w:ascii="Times New Roman" w:hAnsi="Times New Roman"/>
                <w:sz w:val="24"/>
                <w:szCs w:val="24"/>
              </w:rPr>
            </w:pPr>
          </w:p>
        </w:tc>
      </w:tr>
      <w:tr w:rsidR="00CA2A68" w:rsidRPr="00465078" w:rsidTr="0003490F">
        <w:tc>
          <w:tcPr>
            <w:tcW w:w="1809" w:type="dxa"/>
            <w:vMerge/>
            <w:tcBorders>
              <w:right w:val="nil"/>
            </w:tcBorders>
          </w:tcPr>
          <w:p w:rsidR="00CA2A68" w:rsidRPr="00465078" w:rsidRDefault="00CA2A68" w:rsidP="0003490F">
            <w:pPr>
              <w:spacing w:after="0" w:line="240" w:lineRule="auto"/>
              <w:rPr>
                <w:rFonts w:ascii="Times New Roman" w:hAnsi="Times New Roman"/>
                <w:sz w:val="24"/>
                <w:szCs w:val="24"/>
              </w:rPr>
            </w:pPr>
          </w:p>
        </w:tc>
        <w:tc>
          <w:tcPr>
            <w:tcW w:w="8931" w:type="dxa"/>
            <w:tcBorders>
              <w:top w:val="nil"/>
              <w:left w:val="nil"/>
              <w:bottom w:val="nil"/>
              <w:right w:val="single" w:sz="4" w:space="0" w:color="auto"/>
            </w:tcBorders>
          </w:tcPr>
          <w:p w:rsidR="00CA2A68" w:rsidRPr="000D7477" w:rsidRDefault="00CA2A68" w:rsidP="0003490F">
            <w:pPr>
              <w:pStyle w:val="ac"/>
              <w:rPr>
                <w:b/>
                <w:color w:val="000000"/>
                <w:lang w:bidi="si-LK"/>
              </w:rPr>
            </w:pPr>
            <w:r w:rsidRPr="000D7477">
              <w:rPr>
                <w:b/>
                <w:color w:val="000000"/>
                <w:lang w:bidi="si-LK"/>
              </w:rPr>
              <w:t>Лабораторное занятие № 11</w:t>
            </w:r>
            <w:r w:rsidRPr="000D7477">
              <w:rPr>
                <w:color w:val="000000"/>
                <w:lang w:bidi="si-LK"/>
              </w:rPr>
              <w:t xml:space="preserve">. </w:t>
            </w:r>
            <w:r w:rsidRPr="000D7477">
              <w:t>Графическое представление технико - эксплуатационных характеристик бурового оборудования с использованием табличного</w:t>
            </w:r>
            <w:r>
              <w:t xml:space="preserve"> </w:t>
            </w:r>
            <w:r w:rsidRPr="000D7477">
              <w:t>процессора MS Excel.</w:t>
            </w:r>
          </w:p>
        </w:tc>
        <w:tc>
          <w:tcPr>
            <w:tcW w:w="1842" w:type="dxa"/>
            <w:tcBorders>
              <w:top w:val="nil"/>
              <w:left w:val="single" w:sz="4" w:space="0" w:color="auto"/>
              <w:bottom w:val="nil"/>
            </w:tcBorders>
            <w:vAlign w:val="center"/>
          </w:tcPr>
          <w:p w:rsidR="00CA2A68" w:rsidRPr="00465078" w:rsidRDefault="00CA2A68" w:rsidP="0003490F">
            <w:pPr>
              <w:spacing w:after="0" w:line="240" w:lineRule="auto"/>
              <w:jc w:val="center"/>
              <w:rPr>
                <w:rFonts w:ascii="Times New Roman" w:hAnsi="Times New Roman"/>
                <w:sz w:val="24"/>
                <w:szCs w:val="24"/>
              </w:rPr>
            </w:pPr>
            <w:r w:rsidRPr="00465078">
              <w:rPr>
                <w:rFonts w:ascii="Times New Roman" w:hAnsi="Times New Roman"/>
                <w:sz w:val="24"/>
                <w:szCs w:val="24"/>
              </w:rPr>
              <w:t>2</w:t>
            </w:r>
          </w:p>
        </w:tc>
        <w:tc>
          <w:tcPr>
            <w:tcW w:w="2268" w:type="dxa"/>
            <w:vMerge/>
            <w:shd w:val="clear" w:color="auto" w:fill="FFFFFF"/>
            <w:vAlign w:val="center"/>
          </w:tcPr>
          <w:p w:rsidR="00CA2A68" w:rsidRPr="00465078" w:rsidRDefault="00CA2A68" w:rsidP="0003490F">
            <w:pPr>
              <w:spacing w:after="0" w:line="240" w:lineRule="auto"/>
              <w:jc w:val="center"/>
              <w:rPr>
                <w:rFonts w:ascii="Times New Roman" w:hAnsi="Times New Roman"/>
                <w:sz w:val="24"/>
                <w:szCs w:val="24"/>
              </w:rPr>
            </w:pPr>
          </w:p>
        </w:tc>
      </w:tr>
      <w:tr w:rsidR="00CA2A68" w:rsidRPr="00465078" w:rsidTr="0003490F">
        <w:tc>
          <w:tcPr>
            <w:tcW w:w="1809" w:type="dxa"/>
            <w:vMerge/>
            <w:tcBorders>
              <w:right w:val="nil"/>
            </w:tcBorders>
          </w:tcPr>
          <w:p w:rsidR="00CA2A68" w:rsidRPr="00465078" w:rsidRDefault="00CA2A68" w:rsidP="0003490F">
            <w:pPr>
              <w:spacing w:after="0" w:line="240" w:lineRule="auto"/>
              <w:rPr>
                <w:rFonts w:ascii="Times New Roman" w:hAnsi="Times New Roman"/>
                <w:sz w:val="24"/>
                <w:szCs w:val="24"/>
              </w:rPr>
            </w:pPr>
          </w:p>
        </w:tc>
        <w:tc>
          <w:tcPr>
            <w:tcW w:w="8931" w:type="dxa"/>
            <w:tcBorders>
              <w:top w:val="nil"/>
              <w:left w:val="nil"/>
              <w:bottom w:val="nil"/>
              <w:right w:val="single" w:sz="4" w:space="0" w:color="auto"/>
            </w:tcBorders>
          </w:tcPr>
          <w:p w:rsidR="00CA2A68" w:rsidRPr="000D7477" w:rsidRDefault="00CA2A68" w:rsidP="0003490F">
            <w:pPr>
              <w:pStyle w:val="ac"/>
            </w:pPr>
            <w:r w:rsidRPr="000D7477">
              <w:rPr>
                <w:b/>
                <w:color w:val="000000"/>
                <w:lang w:bidi="si-LK"/>
              </w:rPr>
              <w:t>Лабораторное занятие № 12</w:t>
            </w:r>
            <w:r w:rsidRPr="000D7477">
              <w:rPr>
                <w:color w:val="000000"/>
                <w:lang w:bidi="si-LK"/>
              </w:rPr>
              <w:t xml:space="preserve">. </w:t>
            </w:r>
            <w:r w:rsidRPr="000D7477">
              <w:t>Моделирование БД</w:t>
            </w:r>
            <w:r>
              <w:t xml:space="preserve"> </w:t>
            </w:r>
            <w:r w:rsidRPr="000D7477">
              <w:t>по текущему и плановому ремонту нефтегазопромыслового оборудования с использованием СУБД</w:t>
            </w:r>
            <w:r>
              <w:t xml:space="preserve"> </w:t>
            </w:r>
            <w:r w:rsidRPr="000D7477">
              <w:t>MS Access.</w:t>
            </w:r>
          </w:p>
        </w:tc>
        <w:tc>
          <w:tcPr>
            <w:tcW w:w="1842" w:type="dxa"/>
            <w:tcBorders>
              <w:top w:val="nil"/>
              <w:left w:val="single" w:sz="4" w:space="0" w:color="auto"/>
              <w:bottom w:val="nil"/>
            </w:tcBorders>
            <w:vAlign w:val="center"/>
          </w:tcPr>
          <w:p w:rsidR="00CA2A68" w:rsidRPr="00465078" w:rsidRDefault="00CA2A68" w:rsidP="0003490F">
            <w:pPr>
              <w:spacing w:after="0" w:line="240" w:lineRule="auto"/>
              <w:jc w:val="center"/>
              <w:rPr>
                <w:rFonts w:ascii="Times New Roman" w:hAnsi="Times New Roman"/>
                <w:sz w:val="24"/>
                <w:szCs w:val="24"/>
              </w:rPr>
            </w:pPr>
            <w:r w:rsidRPr="00465078">
              <w:rPr>
                <w:rFonts w:ascii="Times New Roman" w:hAnsi="Times New Roman"/>
                <w:sz w:val="24"/>
                <w:szCs w:val="24"/>
              </w:rPr>
              <w:t>2</w:t>
            </w:r>
          </w:p>
        </w:tc>
        <w:tc>
          <w:tcPr>
            <w:tcW w:w="2268" w:type="dxa"/>
            <w:vMerge/>
            <w:shd w:val="clear" w:color="auto" w:fill="FFFFFF"/>
            <w:vAlign w:val="center"/>
          </w:tcPr>
          <w:p w:rsidR="00CA2A68" w:rsidRPr="00465078" w:rsidRDefault="00CA2A68" w:rsidP="0003490F">
            <w:pPr>
              <w:spacing w:after="0" w:line="240" w:lineRule="auto"/>
              <w:jc w:val="center"/>
              <w:rPr>
                <w:rFonts w:ascii="Times New Roman" w:hAnsi="Times New Roman"/>
                <w:sz w:val="24"/>
                <w:szCs w:val="24"/>
              </w:rPr>
            </w:pPr>
          </w:p>
        </w:tc>
      </w:tr>
      <w:tr w:rsidR="00CA2A68" w:rsidRPr="00465078" w:rsidTr="0003490F">
        <w:tc>
          <w:tcPr>
            <w:tcW w:w="1809" w:type="dxa"/>
            <w:vMerge/>
            <w:tcBorders>
              <w:bottom w:val="nil"/>
              <w:right w:val="nil"/>
            </w:tcBorders>
          </w:tcPr>
          <w:p w:rsidR="00CA2A68" w:rsidRPr="00465078" w:rsidRDefault="00CA2A68" w:rsidP="0003490F">
            <w:pPr>
              <w:spacing w:after="0" w:line="240" w:lineRule="auto"/>
              <w:rPr>
                <w:rFonts w:ascii="Times New Roman" w:hAnsi="Times New Roman"/>
                <w:sz w:val="24"/>
                <w:szCs w:val="24"/>
              </w:rPr>
            </w:pPr>
          </w:p>
        </w:tc>
        <w:tc>
          <w:tcPr>
            <w:tcW w:w="8931" w:type="dxa"/>
            <w:tcBorders>
              <w:top w:val="nil"/>
              <w:left w:val="nil"/>
              <w:bottom w:val="nil"/>
              <w:right w:val="single" w:sz="4" w:space="0" w:color="auto"/>
            </w:tcBorders>
          </w:tcPr>
          <w:p w:rsidR="00CA2A68" w:rsidRPr="000D7477" w:rsidRDefault="00CA2A68" w:rsidP="0003490F">
            <w:pPr>
              <w:pStyle w:val="ac"/>
            </w:pPr>
            <w:r w:rsidRPr="000D7477">
              <w:rPr>
                <w:b/>
                <w:color w:val="000000"/>
                <w:lang w:bidi="si-LK"/>
              </w:rPr>
              <w:t>Лабораторное занятие № 13</w:t>
            </w:r>
            <w:r w:rsidRPr="000D7477">
              <w:rPr>
                <w:color w:val="000000"/>
                <w:lang w:bidi="si-LK"/>
              </w:rPr>
              <w:t>.</w:t>
            </w:r>
            <w:r w:rsidRPr="000D7477">
              <w:t xml:space="preserve"> Создание запросов, форм и отчётов по текущему и плановому ремонту нефтегазопромыслового оборудования с использованием СУБД</w:t>
            </w:r>
            <w:r>
              <w:t xml:space="preserve"> </w:t>
            </w:r>
            <w:r w:rsidRPr="000D7477">
              <w:t>MS Access.</w:t>
            </w:r>
          </w:p>
        </w:tc>
        <w:tc>
          <w:tcPr>
            <w:tcW w:w="1842" w:type="dxa"/>
            <w:tcBorders>
              <w:top w:val="nil"/>
              <w:left w:val="single" w:sz="4" w:space="0" w:color="auto"/>
              <w:bottom w:val="nil"/>
            </w:tcBorders>
            <w:vAlign w:val="center"/>
          </w:tcPr>
          <w:p w:rsidR="00CA2A68" w:rsidRPr="00465078" w:rsidRDefault="00CA2A68" w:rsidP="0003490F">
            <w:pPr>
              <w:spacing w:after="0" w:line="240" w:lineRule="auto"/>
              <w:jc w:val="center"/>
              <w:rPr>
                <w:rFonts w:ascii="Times New Roman" w:hAnsi="Times New Roman"/>
                <w:sz w:val="24"/>
                <w:szCs w:val="24"/>
              </w:rPr>
            </w:pPr>
            <w:r w:rsidRPr="00465078">
              <w:rPr>
                <w:rFonts w:ascii="Times New Roman" w:hAnsi="Times New Roman"/>
                <w:sz w:val="24"/>
                <w:szCs w:val="24"/>
              </w:rPr>
              <w:t>2</w:t>
            </w:r>
          </w:p>
        </w:tc>
        <w:tc>
          <w:tcPr>
            <w:tcW w:w="2268" w:type="dxa"/>
            <w:vMerge/>
            <w:shd w:val="clear" w:color="auto" w:fill="FFFFFF"/>
            <w:vAlign w:val="center"/>
          </w:tcPr>
          <w:p w:rsidR="00CA2A68" w:rsidRPr="00465078" w:rsidRDefault="00CA2A68" w:rsidP="0003490F">
            <w:pPr>
              <w:spacing w:after="0" w:line="240" w:lineRule="auto"/>
              <w:jc w:val="center"/>
              <w:rPr>
                <w:rFonts w:ascii="Times New Roman" w:hAnsi="Times New Roman"/>
                <w:sz w:val="24"/>
                <w:szCs w:val="24"/>
              </w:rPr>
            </w:pPr>
          </w:p>
        </w:tc>
      </w:tr>
      <w:tr w:rsidR="00CA2A68" w:rsidRPr="00465078" w:rsidTr="0003490F">
        <w:tc>
          <w:tcPr>
            <w:tcW w:w="1809" w:type="dxa"/>
            <w:vMerge/>
            <w:tcBorders>
              <w:top w:val="nil"/>
              <w:left w:val="nil"/>
              <w:bottom w:val="nil"/>
              <w:right w:val="nil"/>
            </w:tcBorders>
          </w:tcPr>
          <w:p w:rsidR="00CA2A68" w:rsidRPr="00465078" w:rsidRDefault="00CA2A68" w:rsidP="0003490F">
            <w:pPr>
              <w:spacing w:after="0" w:line="240" w:lineRule="auto"/>
              <w:rPr>
                <w:rFonts w:ascii="Times New Roman" w:hAnsi="Times New Roman"/>
                <w:sz w:val="24"/>
                <w:szCs w:val="24"/>
              </w:rPr>
            </w:pPr>
          </w:p>
        </w:tc>
        <w:tc>
          <w:tcPr>
            <w:tcW w:w="8931" w:type="dxa"/>
            <w:tcBorders>
              <w:top w:val="nil"/>
              <w:left w:val="nil"/>
              <w:bottom w:val="single" w:sz="4" w:space="0" w:color="auto"/>
              <w:right w:val="single" w:sz="4" w:space="0" w:color="auto"/>
            </w:tcBorders>
          </w:tcPr>
          <w:p w:rsidR="00CA2A68" w:rsidRPr="000D7477" w:rsidRDefault="00CA2A68" w:rsidP="0003490F">
            <w:pPr>
              <w:pStyle w:val="11"/>
              <w:ind w:left="0"/>
              <w:jc w:val="both"/>
              <w:rPr>
                <w:b/>
                <w:color w:val="000000"/>
                <w:sz w:val="24"/>
                <w:szCs w:val="24"/>
                <w:lang w:bidi="si-LK"/>
              </w:rPr>
            </w:pPr>
            <w:r w:rsidRPr="000D7477">
              <w:rPr>
                <w:b/>
                <w:sz w:val="24"/>
                <w:szCs w:val="24"/>
              </w:rPr>
              <w:t>Лабораторное занятие № 14.</w:t>
            </w:r>
            <w:r w:rsidRPr="000D7477">
              <w:rPr>
                <w:sz w:val="24"/>
                <w:szCs w:val="24"/>
              </w:rPr>
              <w:t xml:space="preserve"> Создание презентации информационного проекта </w:t>
            </w:r>
            <w:r w:rsidRPr="000D7477">
              <w:rPr>
                <w:snapToGrid/>
                <w:sz w:val="24"/>
                <w:szCs w:val="24"/>
              </w:rPr>
              <w:t>Power Point.</w:t>
            </w:r>
          </w:p>
        </w:tc>
        <w:tc>
          <w:tcPr>
            <w:tcW w:w="1842" w:type="dxa"/>
            <w:tcBorders>
              <w:top w:val="nil"/>
              <w:left w:val="single" w:sz="4" w:space="0" w:color="auto"/>
              <w:bottom w:val="single" w:sz="4" w:space="0" w:color="auto"/>
            </w:tcBorders>
            <w:vAlign w:val="center"/>
          </w:tcPr>
          <w:p w:rsidR="00CA2A68" w:rsidRPr="00465078" w:rsidRDefault="00CA2A68" w:rsidP="0003490F">
            <w:pPr>
              <w:spacing w:after="0" w:line="240" w:lineRule="auto"/>
              <w:jc w:val="center"/>
              <w:rPr>
                <w:rFonts w:ascii="Times New Roman" w:hAnsi="Times New Roman"/>
                <w:sz w:val="24"/>
                <w:szCs w:val="24"/>
              </w:rPr>
            </w:pPr>
            <w:r w:rsidRPr="00465078">
              <w:rPr>
                <w:rFonts w:ascii="Times New Roman" w:hAnsi="Times New Roman"/>
                <w:sz w:val="24"/>
                <w:szCs w:val="24"/>
              </w:rPr>
              <w:t>2</w:t>
            </w:r>
          </w:p>
        </w:tc>
        <w:tc>
          <w:tcPr>
            <w:tcW w:w="2268" w:type="dxa"/>
            <w:vMerge/>
            <w:shd w:val="clear" w:color="auto" w:fill="FFFFFF"/>
            <w:vAlign w:val="center"/>
          </w:tcPr>
          <w:p w:rsidR="00CA2A68" w:rsidRPr="00465078" w:rsidRDefault="00CA2A68" w:rsidP="0003490F">
            <w:pPr>
              <w:spacing w:after="0" w:line="240" w:lineRule="auto"/>
              <w:jc w:val="center"/>
              <w:rPr>
                <w:rFonts w:ascii="Times New Roman" w:hAnsi="Times New Roman"/>
                <w:sz w:val="24"/>
                <w:szCs w:val="24"/>
              </w:rPr>
            </w:pPr>
          </w:p>
        </w:tc>
      </w:tr>
      <w:tr w:rsidR="00CA2A68" w:rsidRPr="00465078" w:rsidTr="0003490F">
        <w:trPr>
          <w:trHeight w:val="301"/>
        </w:trPr>
        <w:tc>
          <w:tcPr>
            <w:tcW w:w="1809" w:type="dxa"/>
            <w:vMerge/>
            <w:tcBorders>
              <w:top w:val="nil"/>
              <w:right w:val="single" w:sz="4" w:space="0" w:color="auto"/>
            </w:tcBorders>
          </w:tcPr>
          <w:p w:rsidR="00CA2A68" w:rsidRPr="00465078" w:rsidRDefault="00CA2A68" w:rsidP="0003490F">
            <w:pPr>
              <w:spacing w:after="0" w:line="240" w:lineRule="auto"/>
              <w:rPr>
                <w:rFonts w:ascii="Times New Roman" w:hAnsi="Times New Roman"/>
                <w:sz w:val="24"/>
                <w:szCs w:val="24"/>
              </w:rPr>
            </w:pPr>
          </w:p>
        </w:tc>
        <w:tc>
          <w:tcPr>
            <w:tcW w:w="8931" w:type="dxa"/>
            <w:tcBorders>
              <w:top w:val="single" w:sz="4" w:space="0" w:color="auto"/>
              <w:left w:val="single" w:sz="4" w:space="0" w:color="auto"/>
              <w:bottom w:val="nil"/>
              <w:right w:val="single" w:sz="4" w:space="0" w:color="auto"/>
            </w:tcBorders>
          </w:tcPr>
          <w:p w:rsidR="00CA2A68" w:rsidRPr="000D7477" w:rsidRDefault="00CA2A68" w:rsidP="0003490F">
            <w:pPr>
              <w:spacing w:after="0" w:line="240" w:lineRule="auto"/>
              <w:rPr>
                <w:rFonts w:ascii="Times New Roman" w:hAnsi="Times New Roman"/>
                <w:sz w:val="24"/>
                <w:szCs w:val="24"/>
              </w:rPr>
            </w:pPr>
            <w:r w:rsidRPr="000D7477">
              <w:rPr>
                <w:rFonts w:ascii="Times New Roman" w:hAnsi="Times New Roman"/>
                <w:b/>
                <w:sz w:val="24"/>
                <w:szCs w:val="24"/>
              </w:rPr>
              <w:t>Самостоятельные работы</w:t>
            </w:r>
          </w:p>
        </w:tc>
        <w:tc>
          <w:tcPr>
            <w:tcW w:w="1842" w:type="dxa"/>
            <w:tcBorders>
              <w:top w:val="single" w:sz="4" w:space="0" w:color="auto"/>
              <w:left w:val="single" w:sz="4" w:space="0" w:color="auto"/>
              <w:bottom w:val="nil"/>
            </w:tcBorders>
            <w:vAlign w:val="center"/>
          </w:tcPr>
          <w:p w:rsidR="00CA2A68" w:rsidRPr="00465078" w:rsidRDefault="00CA2A68" w:rsidP="0003490F">
            <w:pPr>
              <w:spacing w:after="0" w:line="240" w:lineRule="auto"/>
              <w:jc w:val="center"/>
              <w:rPr>
                <w:rFonts w:ascii="Times New Roman" w:hAnsi="Times New Roman"/>
                <w:sz w:val="24"/>
                <w:szCs w:val="24"/>
              </w:rPr>
            </w:pPr>
          </w:p>
        </w:tc>
        <w:tc>
          <w:tcPr>
            <w:tcW w:w="2268" w:type="dxa"/>
            <w:vMerge/>
            <w:tcBorders>
              <w:bottom w:val="nil"/>
            </w:tcBorders>
            <w:shd w:val="clear" w:color="auto" w:fill="FFFFFF"/>
            <w:vAlign w:val="center"/>
          </w:tcPr>
          <w:p w:rsidR="00CA2A68" w:rsidRPr="00465078" w:rsidRDefault="00CA2A68" w:rsidP="0003490F">
            <w:pPr>
              <w:spacing w:after="0" w:line="240" w:lineRule="auto"/>
              <w:jc w:val="center"/>
              <w:rPr>
                <w:rFonts w:ascii="Times New Roman" w:hAnsi="Times New Roman"/>
                <w:sz w:val="24"/>
                <w:szCs w:val="24"/>
              </w:rPr>
            </w:pPr>
          </w:p>
        </w:tc>
      </w:tr>
      <w:tr w:rsidR="00CA2A68" w:rsidRPr="00465078" w:rsidTr="0003490F">
        <w:tc>
          <w:tcPr>
            <w:tcW w:w="1809" w:type="dxa"/>
            <w:vMerge/>
            <w:tcBorders>
              <w:right w:val="single" w:sz="4" w:space="0" w:color="auto"/>
            </w:tcBorders>
          </w:tcPr>
          <w:p w:rsidR="00CA2A68" w:rsidRPr="00465078" w:rsidRDefault="00CA2A68" w:rsidP="0003490F">
            <w:pPr>
              <w:spacing w:after="0" w:line="240" w:lineRule="auto"/>
              <w:rPr>
                <w:rFonts w:ascii="Times New Roman" w:hAnsi="Times New Roman"/>
                <w:sz w:val="24"/>
                <w:szCs w:val="24"/>
              </w:rPr>
            </w:pPr>
          </w:p>
        </w:tc>
        <w:tc>
          <w:tcPr>
            <w:tcW w:w="8931" w:type="dxa"/>
            <w:tcBorders>
              <w:top w:val="nil"/>
              <w:left w:val="single" w:sz="4" w:space="0" w:color="auto"/>
              <w:bottom w:val="single" w:sz="4" w:space="0" w:color="auto"/>
              <w:right w:val="single" w:sz="4" w:space="0" w:color="auto"/>
            </w:tcBorders>
          </w:tcPr>
          <w:p w:rsidR="00CA2A68" w:rsidRPr="000D7477" w:rsidRDefault="00CA2A68" w:rsidP="0003490F">
            <w:pPr>
              <w:shd w:val="clear" w:color="auto" w:fill="FFFFFF"/>
              <w:spacing w:after="0" w:line="240" w:lineRule="auto"/>
              <w:rPr>
                <w:rFonts w:ascii="Times New Roman" w:hAnsi="Times New Roman"/>
                <w:color w:val="000000"/>
                <w:sz w:val="24"/>
                <w:szCs w:val="24"/>
                <w:lang w:bidi="si-LK"/>
              </w:rPr>
            </w:pPr>
          </w:p>
        </w:tc>
        <w:tc>
          <w:tcPr>
            <w:tcW w:w="1842" w:type="dxa"/>
            <w:tcBorders>
              <w:top w:val="nil"/>
              <w:left w:val="single" w:sz="4" w:space="0" w:color="auto"/>
              <w:bottom w:val="single" w:sz="4" w:space="0" w:color="auto"/>
              <w:right w:val="single" w:sz="4" w:space="0" w:color="auto"/>
            </w:tcBorders>
            <w:vAlign w:val="center"/>
          </w:tcPr>
          <w:p w:rsidR="00CA2A68" w:rsidRPr="00465078" w:rsidRDefault="00CA2A68" w:rsidP="0003490F">
            <w:pPr>
              <w:spacing w:after="0" w:line="240" w:lineRule="auto"/>
              <w:jc w:val="center"/>
              <w:rPr>
                <w:rFonts w:ascii="Times New Roman" w:hAnsi="Times New Roman"/>
                <w:sz w:val="24"/>
                <w:szCs w:val="24"/>
              </w:rPr>
            </w:pPr>
          </w:p>
        </w:tc>
        <w:tc>
          <w:tcPr>
            <w:tcW w:w="2268" w:type="dxa"/>
            <w:tcBorders>
              <w:top w:val="nil"/>
              <w:left w:val="single" w:sz="4" w:space="0" w:color="auto"/>
              <w:bottom w:val="single" w:sz="4" w:space="0" w:color="auto"/>
              <w:right w:val="single" w:sz="4" w:space="0" w:color="auto"/>
            </w:tcBorders>
            <w:shd w:val="clear" w:color="auto" w:fill="FFFFFF"/>
            <w:vAlign w:val="center"/>
          </w:tcPr>
          <w:p w:rsidR="00CA2A68" w:rsidRPr="00465078" w:rsidRDefault="00CA2A68" w:rsidP="0003490F">
            <w:pPr>
              <w:spacing w:after="0" w:line="240" w:lineRule="auto"/>
              <w:jc w:val="center"/>
              <w:rPr>
                <w:rFonts w:ascii="Times New Roman" w:hAnsi="Times New Roman"/>
                <w:sz w:val="24"/>
                <w:szCs w:val="24"/>
              </w:rPr>
            </w:pPr>
          </w:p>
        </w:tc>
      </w:tr>
      <w:tr w:rsidR="00CA2A68" w:rsidRPr="00465078" w:rsidTr="0003490F">
        <w:tc>
          <w:tcPr>
            <w:tcW w:w="1809" w:type="dxa"/>
            <w:vMerge w:val="restart"/>
          </w:tcPr>
          <w:p w:rsidR="00CA2A68" w:rsidRPr="00465078" w:rsidRDefault="00CA2A68" w:rsidP="0003490F">
            <w:pPr>
              <w:spacing w:after="0" w:line="240" w:lineRule="auto"/>
              <w:rPr>
                <w:rFonts w:ascii="Times New Roman" w:hAnsi="Times New Roman"/>
                <w:sz w:val="24"/>
                <w:szCs w:val="24"/>
              </w:rPr>
            </w:pPr>
            <w:r w:rsidRPr="00465078">
              <w:rPr>
                <w:rFonts w:ascii="Times New Roman" w:hAnsi="Times New Roman"/>
                <w:sz w:val="24"/>
                <w:szCs w:val="24"/>
              </w:rPr>
              <w:t>Тема</w:t>
            </w:r>
            <w:r>
              <w:rPr>
                <w:rFonts w:ascii="Times New Roman" w:hAnsi="Times New Roman"/>
                <w:sz w:val="24"/>
                <w:szCs w:val="24"/>
              </w:rPr>
              <w:t xml:space="preserve"> </w:t>
            </w:r>
            <w:r w:rsidRPr="00465078">
              <w:rPr>
                <w:rFonts w:ascii="Times New Roman" w:hAnsi="Times New Roman"/>
                <w:sz w:val="24"/>
                <w:szCs w:val="24"/>
              </w:rPr>
              <w:t>3.2. Компь</w:t>
            </w:r>
            <w:r w:rsidRPr="00465078">
              <w:rPr>
                <w:rFonts w:ascii="Times New Roman" w:hAnsi="Times New Roman"/>
                <w:sz w:val="24"/>
                <w:szCs w:val="24"/>
              </w:rPr>
              <w:t>ю</w:t>
            </w:r>
            <w:r w:rsidRPr="00465078">
              <w:rPr>
                <w:rFonts w:ascii="Times New Roman" w:hAnsi="Times New Roman"/>
                <w:sz w:val="24"/>
                <w:szCs w:val="24"/>
              </w:rPr>
              <w:t xml:space="preserve">терная графика </w:t>
            </w:r>
          </w:p>
        </w:tc>
        <w:tc>
          <w:tcPr>
            <w:tcW w:w="8931" w:type="dxa"/>
            <w:tcBorders>
              <w:top w:val="single" w:sz="4" w:space="0" w:color="auto"/>
              <w:bottom w:val="single" w:sz="4" w:space="0" w:color="auto"/>
            </w:tcBorders>
          </w:tcPr>
          <w:p w:rsidR="00CA2A68" w:rsidRPr="000D7477" w:rsidRDefault="00CA2A68" w:rsidP="0003490F">
            <w:pPr>
              <w:shd w:val="clear" w:color="auto" w:fill="FFFFFF"/>
              <w:spacing w:after="0" w:line="240" w:lineRule="auto"/>
              <w:rPr>
                <w:rFonts w:ascii="Times New Roman" w:hAnsi="Times New Roman"/>
                <w:sz w:val="24"/>
                <w:szCs w:val="24"/>
              </w:rPr>
            </w:pPr>
            <w:r w:rsidRPr="000D7477">
              <w:rPr>
                <w:rFonts w:ascii="Times New Roman" w:hAnsi="Times New Roman"/>
                <w:sz w:val="24"/>
                <w:szCs w:val="24"/>
              </w:rPr>
              <w:t>Графические редакторы, назначение, области применения, пользовательский интерфейс, основные фун</w:t>
            </w:r>
            <w:r w:rsidRPr="000D7477">
              <w:rPr>
                <w:rFonts w:ascii="Times New Roman" w:hAnsi="Times New Roman"/>
                <w:sz w:val="24"/>
                <w:szCs w:val="24"/>
              </w:rPr>
              <w:t>к</w:t>
            </w:r>
            <w:r w:rsidRPr="000D7477">
              <w:rPr>
                <w:rFonts w:ascii="Times New Roman" w:hAnsi="Times New Roman"/>
                <w:sz w:val="24"/>
                <w:szCs w:val="24"/>
              </w:rPr>
              <w:t xml:space="preserve">ции. </w:t>
            </w:r>
          </w:p>
          <w:p w:rsidR="00CA2A68" w:rsidRPr="000D7477" w:rsidRDefault="00CA2A68" w:rsidP="0003490F">
            <w:pPr>
              <w:shd w:val="clear" w:color="auto" w:fill="FFFFFF"/>
              <w:spacing w:after="0" w:line="240" w:lineRule="auto"/>
              <w:rPr>
                <w:rFonts w:ascii="Times New Roman" w:hAnsi="Times New Roman"/>
                <w:sz w:val="24"/>
                <w:szCs w:val="24"/>
              </w:rPr>
            </w:pPr>
            <w:r w:rsidRPr="000D7477">
              <w:rPr>
                <w:rFonts w:ascii="Times New Roman" w:hAnsi="Times New Roman"/>
                <w:sz w:val="24"/>
                <w:szCs w:val="24"/>
              </w:rPr>
              <w:t>Палитры цветов. Создание и редактирование изображений: рисование на компьютере, стандартные фигуры, работа с фрагментами, трансформация изображений; работа с те</w:t>
            </w:r>
            <w:r w:rsidRPr="000D7477">
              <w:rPr>
                <w:rFonts w:ascii="Times New Roman" w:hAnsi="Times New Roman"/>
                <w:sz w:val="24"/>
                <w:szCs w:val="24"/>
              </w:rPr>
              <w:t>к</w:t>
            </w:r>
            <w:r w:rsidRPr="000D7477">
              <w:rPr>
                <w:rFonts w:ascii="Times New Roman" w:hAnsi="Times New Roman"/>
                <w:sz w:val="24"/>
                <w:szCs w:val="24"/>
              </w:rPr>
              <w:t>стом.</w:t>
            </w:r>
          </w:p>
          <w:p w:rsidR="00CA2A68" w:rsidRPr="000D7477" w:rsidRDefault="00CA2A68" w:rsidP="0003490F">
            <w:pPr>
              <w:shd w:val="clear" w:color="auto" w:fill="FFFFFF"/>
              <w:spacing w:after="0" w:line="240" w:lineRule="auto"/>
              <w:rPr>
                <w:rFonts w:ascii="Times New Roman" w:hAnsi="Times New Roman"/>
                <w:sz w:val="24"/>
                <w:szCs w:val="24"/>
              </w:rPr>
            </w:pPr>
            <w:r w:rsidRPr="000D7477">
              <w:rPr>
                <w:rFonts w:ascii="Times New Roman" w:hAnsi="Times New Roman"/>
                <w:sz w:val="24"/>
                <w:szCs w:val="24"/>
              </w:rPr>
              <w:t>Форматы графических файлов. Печать графических файлов.</w:t>
            </w:r>
          </w:p>
        </w:tc>
        <w:tc>
          <w:tcPr>
            <w:tcW w:w="1842" w:type="dxa"/>
            <w:tcBorders>
              <w:top w:val="single" w:sz="4" w:space="0" w:color="auto"/>
              <w:bottom w:val="single" w:sz="4" w:space="0" w:color="auto"/>
            </w:tcBorders>
            <w:vAlign w:val="center"/>
          </w:tcPr>
          <w:p w:rsidR="00CA2A68" w:rsidRPr="00465078" w:rsidRDefault="00CA2A68" w:rsidP="0003490F">
            <w:pPr>
              <w:spacing w:after="0" w:line="240" w:lineRule="auto"/>
              <w:jc w:val="center"/>
              <w:rPr>
                <w:rFonts w:ascii="Times New Roman" w:hAnsi="Times New Roman"/>
                <w:sz w:val="24"/>
                <w:szCs w:val="24"/>
                <w:lang w:val="en-US"/>
              </w:rPr>
            </w:pPr>
            <w:r w:rsidRPr="00465078">
              <w:rPr>
                <w:rFonts w:ascii="Times New Roman" w:hAnsi="Times New Roman"/>
                <w:sz w:val="24"/>
                <w:szCs w:val="24"/>
                <w:lang w:val="en-US"/>
              </w:rPr>
              <w:t>4</w:t>
            </w:r>
          </w:p>
        </w:tc>
        <w:tc>
          <w:tcPr>
            <w:tcW w:w="2268" w:type="dxa"/>
            <w:vMerge w:val="restart"/>
            <w:tcBorders>
              <w:top w:val="single" w:sz="4" w:space="0" w:color="auto"/>
            </w:tcBorders>
            <w:shd w:val="clear" w:color="auto" w:fill="FFFFFF"/>
            <w:vAlign w:val="center"/>
          </w:tcPr>
          <w:p w:rsidR="00CA2A68" w:rsidRPr="00465078" w:rsidRDefault="00CA2A68" w:rsidP="0003490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65078">
              <w:rPr>
                <w:rFonts w:ascii="Times New Roman" w:hAnsi="Times New Roman"/>
                <w:sz w:val="24"/>
                <w:szCs w:val="24"/>
              </w:rPr>
              <w:t>ОК 01</w:t>
            </w:r>
          </w:p>
          <w:p w:rsidR="00CA2A68" w:rsidRPr="00465078" w:rsidRDefault="00CA2A68" w:rsidP="0003490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65078">
              <w:rPr>
                <w:rFonts w:ascii="Times New Roman" w:hAnsi="Times New Roman"/>
                <w:sz w:val="24"/>
                <w:szCs w:val="24"/>
              </w:rPr>
              <w:t>ОК 02</w:t>
            </w:r>
          </w:p>
          <w:p w:rsidR="00CA2A68" w:rsidRPr="00465078" w:rsidRDefault="00CA2A68" w:rsidP="0003490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65078">
              <w:rPr>
                <w:rFonts w:ascii="Times New Roman" w:hAnsi="Times New Roman"/>
                <w:sz w:val="24"/>
                <w:szCs w:val="24"/>
              </w:rPr>
              <w:t>ОК 04</w:t>
            </w:r>
          </w:p>
          <w:p w:rsidR="00CA2A68" w:rsidRPr="00465078" w:rsidRDefault="00CA2A68" w:rsidP="0003490F">
            <w:pPr>
              <w:spacing w:after="0" w:line="240" w:lineRule="auto"/>
              <w:jc w:val="both"/>
              <w:rPr>
                <w:rFonts w:ascii="Times New Roman" w:hAnsi="Times New Roman"/>
                <w:sz w:val="24"/>
                <w:szCs w:val="24"/>
                <w:lang w:eastAsia="ar-SA"/>
              </w:rPr>
            </w:pPr>
            <w:r w:rsidRPr="00465078">
              <w:rPr>
                <w:rFonts w:ascii="Times New Roman" w:hAnsi="Times New Roman"/>
                <w:sz w:val="24"/>
                <w:szCs w:val="24"/>
                <w:lang w:eastAsia="ar-SA"/>
              </w:rPr>
              <w:t>ПК 1.1-ПК 1.3</w:t>
            </w:r>
          </w:p>
          <w:p w:rsidR="00CA2A68" w:rsidRPr="00465078" w:rsidRDefault="00CA2A68" w:rsidP="0003490F">
            <w:pPr>
              <w:spacing w:after="0" w:line="240" w:lineRule="auto"/>
              <w:jc w:val="both"/>
              <w:rPr>
                <w:rFonts w:ascii="Times New Roman" w:hAnsi="Times New Roman"/>
                <w:sz w:val="24"/>
                <w:szCs w:val="24"/>
                <w:lang w:eastAsia="ar-SA"/>
              </w:rPr>
            </w:pPr>
            <w:r w:rsidRPr="00465078">
              <w:rPr>
                <w:rFonts w:ascii="Times New Roman" w:hAnsi="Times New Roman"/>
                <w:sz w:val="24"/>
                <w:szCs w:val="24"/>
                <w:lang w:eastAsia="ar-SA"/>
              </w:rPr>
              <w:t>ПК 2.1-ПК 2.3</w:t>
            </w:r>
          </w:p>
          <w:p w:rsidR="00CA2A68" w:rsidRPr="00465078" w:rsidRDefault="00CA2A68" w:rsidP="0003490F">
            <w:pPr>
              <w:spacing w:after="0" w:line="240" w:lineRule="auto"/>
              <w:jc w:val="both"/>
              <w:rPr>
                <w:rFonts w:ascii="Times New Roman" w:hAnsi="Times New Roman"/>
                <w:sz w:val="24"/>
                <w:szCs w:val="24"/>
                <w:lang w:eastAsia="ar-SA"/>
              </w:rPr>
            </w:pPr>
            <w:r w:rsidRPr="00465078">
              <w:rPr>
                <w:rFonts w:ascii="Times New Roman" w:hAnsi="Times New Roman"/>
                <w:sz w:val="24"/>
                <w:szCs w:val="24"/>
                <w:lang w:eastAsia="ar-SA"/>
              </w:rPr>
              <w:t>ПК 3.1-ПК 3.5</w:t>
            </w:r>
          </w:p>
          <w:p w:rsidR="00CA2A68" w:rsidRPr="00465078" w:rsidRDefault="00CA2A68" w:rsidP="0003490F">
            <w:pPr>
              <w:spacing w:after="0" w:line="240" w:lineRule="auto"/>
              <w:rPr>
                <w:rFonts w:ascii="Times New Roman" w:hAnsi="Times New Roman"/>
                <w:sz w:val="24"/>
                <w:szCs w:val="24"/>
              </w:rPr>
            </w:pPr>
            <w:r w:rsidRPr="00465078">
              <w:rPr>
                <w:rFonts w:ascii="Times New Roman" w:hAnsi="Times New Roman"/>
                <w:sz w:val="24"/>
                <w:szCs w:val="24"/>
                <w:lang w:eastAsia="ar-SA"/>
              </w:rPr>
              <w:t>ПК 4.1-ПК 4.4</w:t>
            </w:r>
          </w:p>
        </w:tc>
      </w:tr>
      <w:tr w:rsidR="00CA2A68" w:rsidRPr="00465078" w:rsidTr="0003490F">
        <w:tc>
          <w:tcPr>
            <w:tcW w:w="1809" w:type="dxa"/>
            <w:vMerge/>
            <w:tcBorders>
              <w:right w:val="single" w:sz="4" w:space="0" w:color="auto"/>
            </w:tcBorders>
          </w:tcPr>
          <w:p w:rsidR="00CA2A68" w:rsidRPr="00465078" w:rsidRDefault="00CA2A68" w:rsidP="0003490F">
            <w:pPr>
              <w:spacing w:after="0" w:line="240" w:lineRule="auto"/>
              <w:rPr>
                <w:rFonts w:ascii="Times New Roman" w:hAnsi="Times New Roman"/>
                <w:sz w:val="24"/>
                <w:szCs w:val="24"/>
              </w:rPr>
            </w:pPr>
          </w:p>
        </w:tc>
        <w:tc>
          <w:tcPr>
            <w:tcW w:w="8931" w:type="dxa"/>
            <w:tcBorders>
              <w:top w:val="single" w:sz="4" w:space="0" w:color="auto"/>
              <w:left w:val="single" w:sz="4" w:space="0" w:color="auto"/>
              <w:bottom w:val="nil"/>
              <w:right w:val="single" w:sz="4" w:space="0" w:color="auto"/>
            </w:tcBorders>
          </w:tcPr>
          <w:p w:rsidR="00CA2A68" w:rsidRPr="000D7477" w:rsidRDefault="00CA2A68" w:rsidP="0003490F">
            <w:pPr>
              <w:shd w:val="clear" w:color="auto" w:fill="FFFFFF"/>
              <w:spacing w:after="0" w:line="240" w:lineRule="auto"/>
              <w:rPr>
                <w:rFonts w:ascii="Times New Roman" w:hAnsi="Times New Roman"/>
                <w:b/>
                <w:color w:val="000000"/>
                <w:sz w:val="24"/>
                <w:szCs w:val="24"/>
                <w:lang w:bidi="si-LK"/>
              </w:rPr>
            </w:pPr>
            <w:r w:rsidRPr="000D7477">
              <w:rPr>
                <w:rFonts w:ascii="Times New Roman" w:hAnsi="Times New Roman"/>
                <w:b/>
                <w:sz w:val="24"/>
                <w:szCs w:val="24"/>
              </w:rPr>
              <w:t>Лабораторные занятия</w:t>
            </w:r>
          </w:p>
        </w:tc>
        <w:tc>
          <w:tcPr>
            <w:tcW w:w="1842" w:type="dxa"/>
            <w:tcBorders>
              <w:top w:val="single" w:sz="4" w:space="0" w:color="auto"/>
              <w:left w:val="single" w:sz="4" w:space="0" w:color="auto"/>
              <w:bottom w:val="nil"/>
            </w:tcBorders>
            <w:vAlign w:val="center"/>
          </w:tcPr>
          <w:p w:rsidR="00CA2A68" w:rsidRPr="00465078" w:rsidRDefault="00CA2A68" w:rsidP="0003490F">
            <w:pPr>
              <w:spacing w:after="0" w:line="240" w:lineRule="auto"/>
              <w:jc w:val="center"/>
              <w:rPr>
                <w:rFonts w:ascii="Times New Roman" w:hAnsi="Times New Roman"/>
                <w:sz w:val="24"/>
                <w:szCs w:val="24"/>
              </w:rPr>
            </w:pPr>
          </w:p>
        </w:tc>
        <w:tc>
          <w:tcPr>
            <w:tcW w:w="2268" w:type="dxa"/>
            <w:vMerge/>
            <w:shd w:val="clear" w:color="auto" w:fill="FFFFFF"/>
            <w:vAlign w:val="center"/>
          </w:tcPr>
          <w:p w:rsidR="00CA2A68" w:rsidRPr="00465078" w:rsidRDefault="00CA2A68" w:rsidP="0003490F">
            <w:pPr>
              <w:spacing w:after="0" w:line="240" w:lineRule="auto"/>
              <w:jc w:val="center"/>
              <w:rPr>
                <w:rFonts w:ascii="Times New Roman" w:hAnsi="Times New Roman"/>
                <w:sz w:val="24"/>
                <w:szCs w:val="24"/>
              </w:rPr>
            </w:pPr>
          </w:p>
        </w:tc>
      </w:tr>
      <w:tr w:rsidR="00CA2A68" w:rsidRPr="00465078" w:rsidTr="0003490F">
        <w:tc>
          <w:tcPr>
            <w:tcW w:w="1809" w:type="dxa"/>
            <w:vMerge/>
            <w:tcBorders>
              <w:right w:val="single" w:sz="4" w:space="0" w:color="auto"/>
            </w:tcBorders>
          </w:tcPr>
          <w:p w:rsidR="00CA2A68" w:rsidRPr="00465078" w:rsidRDefault="00CA2A68" w:rsidP="0003490F">
            <w:pPr>
              <w:spacing w:after="0" w:line="240" w:lineRule="auto"/>
              <w:rPr>
                <w:rFonts w:ascii="Times New Roman" w:hAnsi="Times New Roman"/>
                <w:sz w:val="24"/>
                <w:szCs w:val="24"/>
              </w:rPr>
            </w:pPr>
          </w:p>
        </w:tc>
        <w:tc>
          <w:tcPr>
            <w:tcW w:w="8931" w:type="dxa"/>
            <w:tcBorders>
              <w:top w:val="nil"/>
              <w:left w:val="single" w:sz="4" w:space="0" w:color="auto"/>
              <w:bottom w:val="nil"/>
              <w:right w:val="single" w:sz="4" w:space="0" w:color="auto"/>
            </w:tcBorders>
          </w:tcPr>
          <w:p w:rsidR="00CA2A68" w:rsidRPr="000D7477" w:rsidRDefault="00CA2A68" w:rsidP="0003490F">
            <w:pPr>
              <w:spacing w:after="0" w:line="240" w:lineRule="auto"/>
              <w:rPr>
                <w:rFonts w:ascii="Times New Roman" w:hAnsi="Times New Roman"/>
                <w:sz w:val="24"/>
                <w:szCs w:val="24"/>
              </w:rPr>
            </w:pPr>
            <w:r w:rsidRPr="000D7477">
              <w:rPr>
                <w:rFonts w:ascii="Times New Roman" w:hAnsi="Times New Roman"/>
                <w:b/>
                <w:color w:val="000000"/>
                <w:sz w:val="24"/>
                <w:szCs w:val="24"/>
                <w:lang w:bidi="si-LK"/>
              </w:rPr>
              <w:t xml:space="preserve">Лабораторное занятие №15. </w:t>
            </w:r>
            <w:r w:rsidRPr="000D7477">
              <w:rPr>
                <w:rFonts w:ascii="Times New Roman" w:hAnsi="Times New Roman"/>
                <w:sz w:val="24"/>
                <w:szCs w:val="24"/>
              </w:rPr>
              <w:t>Изучение основных приемов работы в системе КОМПАС.</w:t>
            </w:r>
          </w:p>
        </w:tc>
        <w:tc>
          <w:tcPr>
            <w:tcW w:w="1842" w:type="dxa"/>
            <w:tcBorders>
              <w:top w:val="nil"/>
              <w:left w:val="single" w:sz="4" w:space="0" w:color="auto"/>
              <w:bottom w:val="nil"/>
            </w:tcBorders>
            <w:vAlign w:val="center"/>
          </w:tcPr>
          <w:p w:rsidR="00CA2A68" w:rsidRPr="00465078" w:rsidRDefault="00CA2A68" w:rsidP="0003490F">
            <w:pPr>
              <w:spacing w:after="0" w:line="240" w:lineRule="auto"/>
              <w:jc w:val="center"/>
              <w:rPr>
                <w:rFonts w:ascii="Times New Roman" w:hAnsi="Times New Roman"/>
                <w:sz w:val="24"/>
                <w:szCs w:val="24"/>
                <w:lang w:val="en-US"/>
              </w:rPr>
            </w:pPr>
            <w:r w:rsidRPr="00465078">
              <w:rPr>
                <w:rFonts w:ascii="Times New Roman" w:hAnsi="Times New Roman"/>
                <w:sz w:val="24"/>
                <w:szCs w:val="24"/>
                <w:lang w:val="en-US"/>
              </w:rPr>
              <w:t>2</w:t>
            </w:r>
          </w:p>
        </w:tc>
        <w:tc>
          <w:tcPr>
            <w:tcW w:w="2268" w:type="dxa"/>
            <w:vMerge/>
            <w:shd w:val="clear" w:color="auto" w:fill="FFFFFF"/>
            <w:vAlign w:val="center"/>
          </w:tcPr>
          <w:p w:rsidR="00CA2A68" w:rsidRPr="00465078" w:rsidRDefault="00CA2A68" w:rsidP="0003490F">
            <w:pPr>
              <w:spacing w:after="0" w:line="240" w:lineRule="auto"/>
              <w:jc w:val="center"/>
              <w:rPr>
                <w:rFonts w:ascii="Times New Roman" w:hAnsi="Times New Roman"/>
                <w:sz w:val="24"/>
                <w:szCs w:val="24"/>
              </w:rPr>
            </w:pPr>
          </w:p>
        </w:tc>
      </w:tr>
      <w:tr w:rsidR="00CA2A68" w:rsidRPr="00465078" w:rsidTr="0003490F">
        <w:tc>
          <w:tcPr>
            <w:tcW w:w="1809" w:type="dxa"/>
            <w:vMerge/>
            <w:tcBorders>
              <w:right w:val="single" w:sz="4" w:space="0" w:color="auto"/>
            </w:tcBorders>
          </w:tcPr>
          <w:p w:rsidR="00CA2A68" w:rsidRPr="00465078" w:rsidRDefault="00CA2A68" w:rsidP="0003490F">
            <w:pPr>
              <w:spacing w:after="0" w:line="240" w:lineRule="auto"/>
              <w:rPr>
                <w:rFonts w:ascii="Times New Roman" w:hAnsi="Times New Roman"/>
                <w:sz w:val="24"/>
                <w:szCs w:val="24"/>
              </w:rPr>
            </w:pPr>
          </w:p>
        </w:tc>
        <w:tc>
          <w:tcPr>
            <w:tcW w:w="8931" w:type="dxa"/>
            <w:tcBorders>
              <w:top w:val="nil"/>
              <w:left w:val="single" w:sz="4" w:space="0" w:color="auto"/>
              <w:bottom w:val="nil"/>
              <w:right w:val="single" w:sz="4" w:space="0" w:color="auto"/>
            </w:tcBorders>
          </w:tcPr>
          <w:p w:rsidR="00CA2A68" w:rsidRPr="000D7477" w:rsidRDefault="00CA2A68" w:rsidP="0003490F">
            <w:pPr>
              <w:spacing w:after="0" w:line="240" w:lineRule="auto"/>
              <w:rPr>
                <w:rFonts w:ascii="Times New Roman" w:hAnsi="Times New Roman"/>
                <w:sz w:val="24"/>
                <w:szCs w:val="24"/>
              </w:rPr>
            </w:pPr>
            <w:r w:rsidRPr="000D7477">
              <w:rPr>
                <w:rFonts w:ascii="Times New Roman" w:hAnsi="Times New Roman"/>
                <w:b/>
                <w:color w:val="000000"/>
                <w:sz w:val="24"/>
                <w:szCs w:val="24"/>
                <w:lang w:bidi="si-LK"/>
              </w:rPr>
              <w:t>Лабораторное занятие №16.</w:t>
            </w:r>
            <w:r w:rsidRPr="000D7477">
              <w:rPr>
                <w:rFonts w:ascii="Times New Roman" w:hAnsi="Times New Roman"/>
                <w:sz w:val="24"/>
                <w:szCs w:val="24"/>
              </w:rPr>
              <w:t xml:space="preserve"> Построение типового чертежа детали.</w:t>
            </w:r>
          </w:p>
        </w:tc>
        <w:tc>
          <w:tcPr>
            <w:tcW w:w="1842" w:type="dxa"/>
            <w:tcBorders>
              <w:top w:val="nil"/>
              <w:left w:val="single" w:sz="4" w:space="0" w:color="auto"/>
              <w:bottom w:val="nil"/>
            </w:tcBorders>
            <w:vAlign w:val="center"/>
          </w:tcPr>
          <w:p w:rsidR="00CA2A68" w:rsidRPr="00465078" w:rsidRDefault="00CA2A68" w:rsidP="0003490F">
            <w:pPr>
              <w:spacing w:after="0" w:line="240" w:lineRule="auto"/>
              <w:jc w:val="center"/>
              <w:rPr>
                <w:rFonts w:ascii="Times New Roman" w:hAnsi="Times New Roman"/>
                <w:sz w:val="24"/>
                <w:szCs w:val="24"/>
                <w:lang w:val="en-US"/>
              </w:rPr>
            </w:pPr>
            <w:r w:rsidRPr="00465078">
              <w:rPr>
                <w:rFonts w:ascii="Times New Roman" w:hAnsi="Times New Roman"/>
                <w:sz w:val="24"/>
                <w:szCs w:val="24"/>
                <w:lang w:val="en-US"/>
              </w:rPr>
              <w:t>2</w:t>
            </w:r>
          </w:p>
        </w:tc>
        <w:tc>
          <w:tcPr>
            <w:tcW w:w="2268" w:type="dxa"/>
            <w:vMerge/>
            <w:shd w:val="clear" w:color="auto" w:fill="FFFFFF"/>
            <w:vAlign w:val="center"/>
          </w:tcPr>
          <w:p w:rsidR="00CA2A68" w:rsidRPr="00465078" w:rsidRDefault="00CA2A68" w:rsidP="0003490F">
            <w:pPr>
              <w:spacing w:after="0" w:line="240" w:lineRule="auto"/>
              <w:jc w:val="center"/>
              <w:rPr>
                <w:rFonts w:ascii="Times New Roman" w:hAnsi="Times New Roman"/>
                <w:sz w:val="24"/>
                <w:szCs w:val="24"/>
              </w:rPr>
            </w:pPr>
          </w:p>
        </w:tc>
      </w:tr>
      <w:tr w:rsidR="00CA2A68" w:rsidRPr="00465078" w:rsidTr="0003490F">
        <w:tc>
          <w:tcPr>
            <w:tcW w:w="1809" w:type="dxa"/>
            <w:vMerge/>
            <w:tcBorders>
              <w:right w:val="single" w:sz="4" w:space="0" w:color="auto"/>
            </w:tcBorders>
          </w:tcPr>
          <w:p w:rsidR="00CA2A68" w:rsidRPr="00465078" w:rsidRDefault="00CA2A68" w:rsidP="0003490F">
            <w:pPr>
              <w:spacing w:after="0" w:line="240" w:lineRule="auto"/>
              <w:rPr>
                <w:rFonts w:ascii="Times New Roman" w:hAnsi="Times New Roman"/>
                <w:sz w:val="24"/>
                <w:szCs w:val="24"/>
              </w:rPr>
            </w:pPr>
          </w:p>
        </w:tc>
        <w:tc>
          <w:tcPr>
            <w:tcW w:w="8931" w:type="dxa"/>
            <w:tcBorders>
              <w:top w:val="nil"/>
              <w:left w:val="single" w:sz="4" w:space="0" w:color="auto"/>
              <w:bottom w:val="nil"/>
              <w:right w:val="single" w:sz="4" w:space="0" w:color="auto"/>
            </w:tcBorders>
          </w:tcPr>
          <w:p w:rsidR="00CA2A68" w:rsidRPr="000D7477" w:rsidRDefault="00CA2A68" w:rsidP="0003490F">
            <w:pPr>
              <w:spacing w:after="0" w:line="240" w:lineRule="auto"/>
              <w:rPr>
                <w:rFonts w:ascii="Times New Roman" w:hAnsi="Times New Roman"/>
                <w:sz w:val="24"/>
                <w:szCs w:val="24"/>
              </w:rPr>
            </w:pPr>
            <w:r w:rsidRPr="000D7477">
              <w:rPr>
                <w:rFonts w:ascii="Times New Roman" w:hAnsi="Times New Roman"/>
                <w:b/>
                <w:color w:val="000000"/>
                <w:sz w:val="24"/>
                <w:szCs w:val="24"/>
                <w:lang w:bidi="si-LK"/>
              </w:rPr>
              <w:t>Лабораторное занятие №17.</w:t>
            </w:r>
            <w:r w:rsidRPr="000D7477">
              <w:rPr>
                <w:rFonts w:ascii="Times New Roman" w:hAnsi="Times New Roman"/>
                <w:sz w:val="24"/>
                <w:szCs w:val="24"/>
              </w:rPr>
              <w:t xml:space="preserve"> Построение тела вращения. Непрерывный ввод объекта.</w:t>
            </w:r>
          </w:p>
        </w:tc>
        <w:tc>
          <w:tcPr>
            <w:tcW w:w="1842" w:type="dxa"/>
            <w:tcBorders>
              <w:top w:val="nil"/>
              <w:left w:val="single" w:sz="4" w:space="0" w:color="auto"/>
              <w:bottom w:val="nil"/>
            </w:tcBorders>
            <w:vAlign w:val="center"/>
          </w:tcPr>
          <w:p w:rsidR="00CA2A68" w:rsidRPr="00465078" w:rsidRDefault="00CA2A68" w:rsidP="0003490F">
            <w:pPr>
              <w:spacing w:after="0" w:line="240" w:lineRule="auto"/>
              <w:jc w:val="center"/>
              <w:rPr>
                <w:rFonts w:ascii="Times New Roman" w:hAnsi="Times New Roman"/>
                <w:sz w:val="24"/>
                <w:szCs w:val="24"/>
              </w:rPr>
            </w:pPr>
            <w:r w:rsidRPr="00465078">
              <w:rPr>
                <w:rFonts w:ascii="Times New Roman" w:hAnsi="Times New Roman"/>
                <w:sz w:val="24"/>
                <w:szCs w:val="24"/>
              </w:rPr>
              <w:t>2</w:t>
            </w:r>
          </w:p>
        </w:tc>
        <w:tc>
          <w:tcPr>
            <w:tcW w:w="2268" w:type="dxa"/>
            <w:vMerge/>
            <w:shd w:val="clear" w:color="auto" w:fill="FFFFFF"/>
            <w:vAlign w:val="center"/>
          </w:tcPr>
          <w:p w:rsidR="00CA2A68" w:rsidRPr="00465078" w:rsidRDefault="00CA2A68" w:rsidP="0003490F">
            <w:pPr>
              <w:spacing w:after="0" w:line="240" w:lineRule="auto"/>
              <w:jc w:val="center"/>
              <w:rPr>
                <w:rFonts w:ascii="Times New Roman" w:hAnsi="Times New Roman"/>
                <w:sz w:val="24"/>
                <w:szCs w:val="24"/>
              </w:rPr>
            </w:pPr>
          </w:p>
        </w:tc>
      </w:tr>
      <w:tr w:rsidR="00CA2A68" w:rsidRPr="00465078" w:rsidTr="0003490F">
        <w:tc>
          <w:tcPr>
            <w:tcW w:w="1809" w:type="dxa"/>
            <w:vMerge/>
            <w:tcBorders>
              <w:right w:val="single" w:sz="4" w:space="0" w:color="auto"/>
            </w:tcBorders>
          </w:tcPr>
          <w:p w:rsidR="00CA2A68" w:rsidRPr="00465078" w:rsidRDefault="00CA2A68" w:rsidP="0003490F">
            <w:pPr>
              <w:spacing w:after="0" w:line="240" w:lineRule="auto"/>
              <w:rPr>
                <w:rFonts w:ascii="Times New Roman" w:hAnsi="Times New Roman"/>
                <w:sz w:val="24"/>
                <w:szCs w:val="24"/>
              </w:rPr>
            </w:pPr>
          </w:p>
        </w:tc>
        <w:tc>
          <w:tcPr>
            <w:tcW w:w="8931" w:type="dxa"/>
            <w:tcBorders>
              <w:top w:val="nil"/>
              <w:left w:val="single" w:sz="4" w:space="0" w:color="auto"/>
              <w:bottom w:val="single" w:sz="4" w:space="0" w:color="auto"/>
              <w:right w:val="single" w:sz="4" w:space="0" w:color="auto"/>
            </w:tcBorders>
          </w:tcPr>
          <w:p w:rsidR="00CA2A68" w:rsidRPr="000D7477" w:rsidRDefault="00CA2A68" w:rsidP="0003490F">
            <w:pPr>
              <w:shd w:val="clear" w:color="auto" w:fill="FFFFFF"/>
              <w:spacing w:after="0" w:line="240" w:lineRule="auto"/>
              <w:rPr>
                <w:rFonts w:ascii="Times New Roman" w:hAnsi="Times New Roman"/>
                <w:b/>
                <w:color w:val="000000"/>
                <w:sz w:val="24"/>
                <w:szCs w:val="24"/>
                <w:lang w:bidi="si-LK"/>
              </w:rPr>
            </w:pPr>
            <w:r w:rsidRPr="000D7477">
              <w:rPr>
                <w:rFonts w:ascii="Times New Roman" w:hAnsi="Times New Roman"/>
                <w:b/>
                <w:color w:val="000000"/>
                <w:sz w:val="24"/>
                <w:szCs w:val="24"/>
                <w:lang w:bidi="si-LK"/>
              </w:rPr>
              <w:t>Лабораторное занятие №18.</w:t>
            </w:r>
            <w:r w:rsidRPr="000D7477">
              <w:rPr>
                <w:rFonts w:ascii="Times New Roman" w:hAnsi="Times New Roman"/>
                <w:sz w:val="24"/>
                <w:szCs w:val="24"/>
              </w:rPr>
              <w:t xml:space="preserve"> Создание трехмерной модели.</w:t>
            </w:r>
          </w:p>
        </w:tc>
        <w:tc>
          <w:tcPr>
            <w:tcW w:w="1842" w:type="dxa"/>
            <w:tcBorders>
              <w:top w:val="nil"/>
              <w:left w:val="single" w:sz="4" w:space="0" w:color="auto"/>
              <w:bottom w:val="single" w:sz="4" w:space="0" w:color="auto"/>
            </w:tcBorders>
            <w:vAlign w:val="center"/>
          </w:tcPr>
          <w:p w:rsidR="00CA2A68" w:rsidRPr="00465078" w:rsidRDefault="00CA2A68" w:rsidP="0003490F">
            <w:pPr>
              <w:spacing w:after="0" w:line="240" w:lineRule="auto"/>
              <w:jc w:val="center"/>
              <w:rPr>
                <w:rFonts w:ascii="Times New Roman" w:hAnsi="Times New Roman"/>
                <w:sz w:val="24"/>
                <w:szCs w:val="24"/>
              </w:rPr>
            </w:pPr>
            <w:r w:rsidRPr="00465078">
              <w:rPr>
                <w:rFonts w:ascii="Times New Roman" w:hAnsi="Times New Roman"/>
                <w:sz w:val="24"/>
                <w:szCs w:val="24"/>
              </w:rPr>
              <w:t>2</w:t>
            </w:r>
          </w:p>
        </w:tc>
        <w:tc>
          <w:tcPr>
            <w:tcW w:w="2268" w:type="dxa"/>
            <w:vMerge/>
            <w:shd w:val="clear" w:color="auto" w:fill="FFFFFF"/>
            <w:vAlign w:val="center"/>
          </w:tcPr>
          <w:p w:rsidR="00CA2A68" w:rsidRPr="00465078" w:rsidRDefault="00CA2A68" w:rsidP="0003490F">
            <w:pPr>
              <w:spacing w:after="0" w:line="240" w:lineRule="auto"/>
              <w:jc w:val="center"/>
              <w:rPr>
                <w:rFonts w:ascii="Times New Roman" w:hAnsi="Times New Roman"/>
                <w:sz w:val="24"/>
                <w:szCs w:val="24"/>
              </w:rPr>
            </w:pPr>
          </w:p>
        </w:tc>
      </w:tr>
      <w:tr w:rsidR="00CA2A68" w:rsidRPr="00465078" w:rsidTr="0003490F">
        <w:tc>
          <w:tcPr>
            <w:tcW w:w="1809" w:type="dxa"/>
            <w:vMerge/>
            <w:tcBorders>
              <w:right w:val="single" w:sz="4" w:space="0" w:color="auto"/>
            </w:tcBorders>
          </w:tcPr>
          <w:p w:rsidR="00CA2A68" w:rsidRPr="00465078" w:rsidRDefault="00CA2A68" w:rsidP="0003490F">
            <w:pPr>
              <w:spacing w:after="0" w:line="240" w:lineRule="auto"/>
              <w:rPr>
                <w:rFonts w:ascii="Times New Roman" w:hAnsi="Times New Roman"/>
                <w:sz w:val="24"/>
                <w:szCs w:val="24"/>
              </w:rPr>
            </w:pPr>
          </w:p>
        </w:tc>
        <w:tc>
          <w:tcPr>
            <w:tcW w:w="8931" w:type="dxa"/>
            <w:tcBorders>
              <w:top w:val="single" w:sz="4" w:space="0" w:color="auto"/>
              <w:left w:val="single" w:sz="4" w:space="0" w:color="auto"/>
              <w:bottom w:val="nil"/>
              <w:right w:val="single" w:sz="4" w:space="0" w:color="auto"/>
            </w:tcBorders>
          </w:tcPr>
          <w:p w:rsidR="00CA2A68" w:rsidRPr="000D7477" w:rsidRDefault="00CA2A68" w:rsidP="0003490F">
            <w:pPr>
              <w:shd w:val="clear" w:color="auto" w:fill="FFFFFF"/>
              <w:spacing w:after="0" w:line="240" w:lineRule="auto"/>
              <w:rPr>
                <w:rFonts w:ascii="Times New Roman" w:hAnsi="Times New Roman"/>
                <w:sz w:val="24"/>
                <w:szCs w:val="24"/>
              </w:rPr>
            </w:pPr>
            <w:r w:rsidRPr="000D7477">
              <w:rPr>
                <w:rFonts w:ascii="Times New Roman" w:hAnsi="Times New Roman"/>
                <w:b/>
                <w:sz w:val="24"/>
                <w:szCs w:val="24"/>
              </w:rPr>
              <w:t>Самостоятельные работы</w:t>
            </w:r>
          </w:p>
        </w:tc>
        <w:tc>
          <w:tcPr>
            <w:tcW w:w="1842" w:type="dxa"/>
            <w:tcBorders>
              <w:top w:val="single" w:sz="4" w:space="0" w:color="auto"/>
              <w:left w:val="single" w:sz="4" w:space="0" w:color="auto"/>
              <w:bottom w:val="nil"/>
            </w:tcBorders>
            <w:vAlign w:val="center"/>
          </w:tcPr>
          <w:p w:rsidR="00CA2A68" w:rsidRPr="00465078" w:rsidRDefault="00CA2A68" w:rsidP="0003490F">
            <w:pPr>
              <w:spacing w:after="0" w:line="240" w:lineRule="auto"/>
              <w:jc w:val="center"/>
              <w:rPr>
                <w:rFonts w:ascii="Times New Roman" w:hAnsi="Times New Roman"/>
                <w:sz w:val="24"/>
                <w:szCs w:val="24"/>
              </w:rPr>
            </w:pPr>
          </w:p>
        </w:tc>
        <w:tc>
          <w:tcPr>
            <w:tcW w:w="2268" w:type="dxa"/>
            <w:vMerge/>
            <w:tcBorders>
              <w:bottom w:val="nil"/>
            </w:tcBorders>
            <w:shd w:val="clear" w:color="auto" w:fill="FFFFFF"/>
            <w:vAlign w:val="center"/>
          </w:tcPr>
          <w:p w:rsidR="00CA2A68" w:rsidRPr="00465078" w:rsidRDefault="00CA2A68" w:rsidP="0003490F">
            <w:pPr>
              <w:spacing w:after="0" w:line="240" w:lineRule="auto"/>
              <w:jc w:val="center"/>
              <w:rPr>
                <w:rFonts w:ascii="Times New Roman" w:hAnsi="Times New Roman"/>
                <w:sz w:val="24"/>
                <w:szCs w:val="24"/>
              </w:rPr>
            </w:pPr>
          </w:p>
        </w:tc>
      </w:tr>
      <w:tr w:rsidR="00CA2A68" w:rsidRPr="00465078" w:rsidTr="0003490F">
        <w:tc>
          <w:tcPr>
            <w:tcW w:w="1809" w:type="dxa"/>
            <w:vMerge/>
            <w:tcBorders>
              <w:right w:val="single" w:sz="4" w:space="0" w:color="auto"/>
            </w:tcBorders>
          </w:tcPr>
          <w:p w:rsidR="00CA2A68" w:rsidRPr="00465078" w:rsidRDefault="00CA2A68" w:rsidP="0003490F">
            <w:pPr>
              <w:spacing w:after="0" w:line="240" w:lineRule="auto"/>
              <w:rPr>
                <w:rFonts w:ascii="Times New Roman" w:hAnsi="Times New Roman"/>
                <w:sz w:val="24"/>
                <w:szCs w:val="24"/>
              </w:rPr>
            </w:pPr>
          </w:p>
        </w:tc>
        <w:tc>
          <w:tcPr>
            <w:tcW w:w="8931" w:type="dxa"/>
            <w:tcBorders>
              <w:top w:val="nil"/>
              <w:left w:val="single" w:sz="4" w:space="0" w:color="auto"/>
              <w:bottom w:val="nil"/>
              <w:right w:val="single" w:sz="4" w:space="0" w:color="auto"/>
            </w:tcBorders>
          </w:tcPr>
          <w:p w:rsidR="00CA2A68" w:rsidRPr="000D7477" w:rsidRDefault="00CA2A68" w:rsidP="0003490F">
            <w:pPr>
              <w:spacing w:after="0" w:line="240" w:lineRule="auto"/>
              <w:jc w:val="both"/>
              <w:rPr>
                <w:rFonts w:ascii="Times New Roman" w:hAnsi="Times New Roman"/>
                <w:color w:val="000000"/>
                <w:sz w:val="24"/>
                <w:szCs w:val="24"/>
                <w:shd w:val="clear" w:color="auto" w:fill="FFFFFF"/>
              </w:rPr>
            </w:pPr>
          </w:p>
        </w:tc>
        <w:tc>
          <w:tcPr>
            <w:tcW w:w="1842" w:type="dxa"/>
            <w:tcBorders>
              <w:top w:val="nil"/>
              <w:left w:val="single" w:sz="4" w:space="0" w:color="auto"/>
              <w:bottom w:val="nil"/>
              <w:right w:val="single" w:sz="4" w:space="0" w:color="auto"/>
            </w:tcBorders>
            <w:vAlign w:val="center"/>
          </w:tcPr>
          <w:p w:rsidR="00CA2A68" w:rsidRPr="00465078" w:rsidRDefault="00CA2A68" w:rsidP="0003490F">
            <w:pPr>
              <w:spacing w:after="0" w:line="240" w:lineRule="auto"/>
              <w:jc w:val="center"/>
              <w:rPr>
                <w:rFonts w:ascii="Times New Roman" w:hAnsi="Times New Roman"/>
                <w:sz w:val="24"/>
                <w:szCs w:val="24"/>
              </w:rPr>
            </w:pPr>
          </w:p>
        </w:tc>
        <w:tc>
          <w:tcPr>
            <w:tcW w:w="2268" w:type="dxa"/>
            <w:tcBorders>
              <w:top w:val="nil"/>
              <w:left w:val="single" w:sz="4" w:space="0" w:color="auto"/>
              <w:bottom w:val="nil"/>
              <w:right w:val="single" w:sz="4" w:space="0" w:color="auto"/>
            </w:tcBorders>
            <w:shd w:val="clear" w:color="auto" w:fill="FFFFFF"/>
            <w:vAlign w:val="center"/>
          </w:tcPr>
          <w:p w:rsidR="00CA2A68" w:rsidRPr="00465078" w:rsidRDefault="00CA2A68" w:rsidP="0003490F">
            <w:pPr>
              <w:spacing w:after="0" w:line="240" w:lineRule="auto"/>
              <w:jc w:val="center"/>
              <w:rPr>
                <w:rFonts w:ascii="Times New Roman" w:hAnsi="Times New Roman"/>
                <w:sz w:val="24"/>
                <w:szCs w:val="24"/>
              </w:rPr>
            </w:pPr>
          </w:p>
        </w:tc>
      </w:tr>
      <w:tr w:rsidR="00CA2A68" w:rsidRPr="00465078" w:rsidTr="0003490F">
        <w:tc>
          <w:tcPr>
            <w:tcW w:w="1809" w:type="dxa"/>
          </w:tcPr>
          <w:p w:rsidR="00CA2A68" w:rsidRPr="00465078" w:rsidRDefault="00CA2A68" w:rsidP="0003490F">
            <w:pPr>
              <w:spacing w:after="0" w:line="240" w:lineRule="auto"/>
              <w:rPr>
                <w:rFonts w:ascii="Times New Roman" w:hAnsi="Times New Roman"/>
                <w:b/>
                <w:sz w:val="24"/>
                <w:szCs w:val="24"/>
              </w:rPr>
            </w:pPr>
            <w:r w:rsidRPr="00465078">
              <w:rPr>
                <w:rFonts w:ascii="Times New Roman" w:hAnsi="Times New Roman"/>
                <w:b/>
                <w:sz w:val="24"/>
                <w:szCs w:val="24"/>
              </w:rPr>
              <w:t>Раздел 4.</w:t>
            </w:r>
          </w:p>
        </w:tc>
        <w:tc>
          <w:tcPr>
            <w:tcW w:w="8931" w:type="dxa"/>
            <w:tcBorders>
              <w:top w:val="single" w:sz="4" w:space="0" w:color="auto"/>
              <w:bottom w:val="single" w:sz="4" w:space="0" w:color="auto"/>
            </w:tcBorders>
          </w:tcPr>
          <w:p w:rsidR="00CA2A68" w:rsidRPr="000D7477" w:rsidRDefault="00CA2A68" w:rsidP="0003490F">
            <w:pPr>
              <w:shd w:val="clear" w:color="auto" w:fill="FFFFFF"/>
              <w:spacing w:after="0" w:line="240" w:lineRule="auto"/>
              <w:rPr>
                <w:rFonts w:ascii="Times New Roman" w:hAnsi="Times New Roman"/>
                <w:b/>
                <w:sz w:val="24"/>
                <w:szCs w:val="24"/>
              </w:rPr>
            </w:pPr>
            <w:r w:rsidRPr="000D7477">
              <w:rPr>
                <w:rFonts w:ascii="Times New Roman" w:hAnsi="Times New Roman"/>
                <w:b/>
                <w:sz w:val="24"/>
                <w:szCs w:val="24"/>
              </w:rPr>
              <w:t>Сетевые информационные технологии</w:t>
            </w:r>
          </w:p>
        </w:tc>
        <w:tc>
          <w:tcPr>
            <w:tcW w:w="1842" w:type="dxa"/>
            <w:tcBorders>
              <w:top w:val="single" w:sz="4" w:space="0" w:color="auto"/>
              <w:bottom w:val="single" w:sz="4" w:space="0" w:color="auto"/>
            </w:tcBorders>
            <w:vAlign w:val="center"/>
          </w:tcPr>
          <w:p w:rsidR="00CA2A68" w:rsidRPr="00465078" w:rsidRDefault="00CA2A68" w:rsidP="0003490F">
            <w:pPr>
              <w:spacing w:after="0" w:line="240" w:lineRule="auto"/>
              <w:jc w:val="center"/>
              <w:rPr>
                <w:rFonts w:ascii="Times New Roman" w:hAnsi="Times New Roman"/>
                <w:b/>
                <w:sz w:val="24"/>
                <w:szCs w:val="24"/>
                <w:lang w:val="en-US"/>
              </w:rPr>
            </w:pPr>
            <w:r w:rsidRPr="00465078">
              <w:rPr>
                <w:rFonts w:ascii="Times New Roman" w:hAnsi="Times New Roman"/>
                <w:b/>
                <w:sz w:val="24"/>
                <w:szCs w:val="24"/>
                <w:lang w:val="en-US"/>
              </w:rPr>
              <w:t>10/6</w:t>
            </w:r>
          </w:p>
        </w:tc>
        <w:tc>
          <w:tcPr>
            <w:tcW w:w="2268" w:type="dxa"/>
            <w:tcBorders>
              <w:top w:val="single" w:sz="4" w:space="0" w:color="auto"/>
              <w:bottom w:val="single" w:sz="4" w:space="0" w:color="auto"/>
            </w:tcBorders>
            <w:shd w:val="clear" w:color="auto" w:fill="FFFFFF"/>
            <w:vAlign w:val="center"/>
          </w:tcPr>
          <w:p w:rsidR="00CA2A68" w:rsidRPr="00465078" w:rsidRDefault="00CA2A68" w:rsidP="0003490F">
            <w:pPr>
              <w:spacing w:after="0" w:line="240" w:lineRule="auto"/>
              <w:jc w:val="center"/>
              <w:rPr>
                <w:rFonts w:ascii="Times New Roman" w:hAnsi="Times New Roman"/>
                <w:b/>
                <w:sz w:val="24"/>
                <w:szCs w:val="24"/>
              </w:rPr>
            </w:pPr>
          </w:p>
        </w:tc>
      </w:tr>
      <w:tr w:rsidR="00CA2A68" w:rsidRPr="00465078" w:rsidTr="0003490F">
        <w:tc>
          <w:tcPr>
            <w:tcW w:w="1809" w:type="dxa"/>
            <w:vMerge w:val="restart"/>
          </w:tcPr>
          <w:p w:rsidR="00CA2A68" w:rsidRPr="00465078" w:rsidRDefault="00CA2A68" w:rsidP="0003490F">
            <w:pPr>
              <w:spacing w:after="0" w:line="240" w:lineRule="auto"/>
              <w:rPr>
                <w:rFonts w:ascii="Times New Roman" w:hAnsi="Times New Roman"/>
                <w:sz w:val="24"/>
                <w:szCs w:val="24"/>
              </w:rPr>
            </w:pPr>
            <w:r w:rsidRPr="00465078">
              <w:rPr>
                <w:rFonts w:ascii="Times New Roman" w:hAnsi="Times New Roman"/>
                <w:sz w:val="24"/>
                <w:szCs w:val="24"/>
              </w:rPr>
              <w:t>Тема</w:t>
            </w:r>
            <w:r>
              <w:rPr>
                <w:rFonts w:ascii="Times New Roman" w:hAnsi="Times New Roman"/>
                <w:sz w:val="24"/>
                <w:szCs w:val="24"/>
              </w:rPr>
              <w:t xml:space="preserve"> </w:t>
            </w:r>
            <w:r w:rsidRPr="00465078">
              <w:rPr>
                <w:rFonts w:ascii="Times New Roman" w:hAnsi="Times New Roman"/>
                <w:sz w:val="24"/>
                <w:szCs w:val="24"/>
              </w:rPr>
              <w:t>4.1. Электронные коммун</w:t>
            </w:r>
            <w:r w:rsidRPr="00465078">
              <w:rPr>
                <w:rFonts w:ascii="Times New Roman" w:hAnsi="Times New Roman"/>
                <w:sz w:val="24"/>
                <w:szCs w:val="24"/>
              </w:rPr>
              <w:t>и</w:t>
            </w:r>
            <w:r w:rsidRPr="00465078">
              <w:rPr>
                <w:rFonts w:ascii="Times New Roman" w:hAnsi="Times New Roman"/>
                <w:sz w:val="24"/>
                <w:szCs w:val="24"/>
              </w:rPr>
              <w:t>кации в професси</w:t>
            </w:r>
            <w:r w:rsidRPr="00465078">
              <w:rPr>
                <w:rFonts w:ascii="Times New Roman" w:hAnsi="Times New Roman"/>
                <w:sz w:val="24"/>
                <w:szCs w:val="24"/>
              </w:rPr>
              <w:t>о</w:t>
            </w:r>
            <w:r w:rsidRPr="00465078">
              <w:rPr>
                <w:rFonts w:ascii="Times New Roman" w:hAnsi="Times New Roman"/>
                <w:sz w:val="24"/>
                <w:szCs w:val="24"/>
              </w:rPr>
              <w:t>нальной обла</w:t>
            </w:r>
            <w:r w:rsidRPr="00465078">
              <w:rPr>
                <w:rFonts w:ascii="Times New Roman" w:hAnsi="Times New Roman"/>
                <w:sz w:val="24"/>
                <w:szCs w:val="24"/>
              </w:rPr>
              <w:t>с</w:t>
            </w:r>
            <w:r w:rsidRPr="00465078">
              <w:rPr>
                <w:rFonts w:ascii="Times New Roman" w:hAnsi="Times New Roman"/>
                <w:sz w:val="24"/>
                <w:szCs w:val="24"/>
              </w:rPr>
              <w:t>ти.</w:t>
            </w:r>
          </w:p>
        </w:tc>
        <w:tc>
          <w:tcPr>
            <w:tcW w:w="8931" w:type="dxa"/>
            <w:tcBorders>
              <w:bottom w:val="single" w:sz="4" w:space="0" w:color="auto"/>
            </w:tcBorders>
          </w:tcPr>
          <w:p w:rsidR="00CA2A68" w:rsidRPr="000D7477" w:rsidRDefault="00CA2A68" w:rsidP="0003490F">
            <w:pPr>
              <w:spacing w:after="0" w:line="240" w:lineRule="auto"/>
              <w:rPr>
                <w:rFonts w:ascii="Times New Roman" w:hAnsi="Times New Roman"/>
                <w:sz w:val="24"/>
                <w:szCs w:val="24"/>
              </w:rPr>
            </w:pPr>
            <w:r w:rsidRPr="000D7477">
              <w:rPr>
                <w:rFonts w:ascii="Times New Roman" w:hAnsi="Times New Roman"/>
                <w:sz w:val="24"/>
                <w:szCs w:val="24"/>
              </w:rPr>
              <w:t>Обзор средств электронных коммуникаций. Основные услуги Интернет. Организация работы в локальных сетях. П</w:t>
            </w:r>
            <w:r w:rsidRPr="000D7477">
              <w:rPr>
                <w:rFonts w:ascii="Times New Roman" w:hAnsi="Times New Roman"/>
                <w:sz w:val="24"/>
                <w:szCs w:val="24"/>
              </w:rPr>
              <w:t>о</w:t>
            </w:r>
            <w:r w:rsidRPr="000D7477">
              <w:rPr>
                <w:rFonts w:ascii="Times New Roman" w:hAnsi="Times New Roman"/>
                <w:sz w:val="24"/>
                <w:szCs w:val="24"/>
              </w:rPr>
              <w:t>исковые системы Интернет. Глобальные информационные сети. Браузеры.</w:t>
            </w:r>
          </w:p>
        </w:tc>
        <w:tc>
          <w:tcPr>
            <w:tcW w:w="1842" w:type="dxa"/>
            <w:tcBorders>
              <w:bottom w:val="single" w:sz="4" w:space="0" w:color="auto"/>
            </w:tcBorders>
            <w:vAlign w:val="center"/>
          </w:tcPr>
          <w:p w:rsidR="00CA2A68" w:rsidRPr="00465078" w:rsidRDefault="00CA2A68" w:rsidP="0003490F">
            <w:pPr>
              <w:spacing w:after="0" w:line="240" w:lineRule="auto"/>
              <w:jc w:val="center"/>
              <w:rPr>
                <w:rFonts w:ascii="Times New Roman" w:hAnsi="Times New Roman"/>
                <w:sz w:val="24"/>
                <w:szCs w:val="24"/>
              </w:rPr>
            </w:pPr>
            <w:r w:rsidRPr="00465078">
              <w:rPr>
                <w:rFonts w:ascii="Times New Roman" w:hAnsi="Times New Roman"/>
                <w:sz w:val="24"/>
                <w:szCs w:val="24"/>
              </w:rPr>
              <w:t>2</w:t>
            </w:r>
          </w:p>
        </w:tc>
        <w:tc>
          <w:tcPr>
            <w:tcW w:w="2268" w:type="dxa"/>
            <w:vMerge w:val="restart"/>
            <w:shd w:val="clear" w:color="auto" w:fill="FFFFFF"/>
            <w:vAlign w:val="center"/>
          </w:tcPr>
          <w:p w:rsidR="00CA2A68" w:rsidRPr="00465078" w:rsidRDefault="00CA2A68" w:rsidP="0003490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65078">
              <w:rPr>
                <w:rFonts w:ascii="Times New Roman" w:hAnsi="Times New Roman"/>
                <w:sz w:val="24"/>
                <w:szCs w:val="24"/>
              </w:rPr>
              <w:t>ОК 01</w:t>
            </w:r>
          </w:p>
          <w:p w:rsidR="00CA2A68" w:rsidRPr="00465078" w:rsidRDefault="00CA2A68" w:rsidP="0003490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65078">
              <w:rPr>
                <w:rFonts w:ascii="Times New Roman" w:hAnsi="Times New Roman"/>
                <w:sz w:val="24"/>
                <w:szCs w:val="24"/>
              </w:rPr>
              <w:t>ОК 02</w:t>
            </w:r>
          </w:p>
          <w:p w:rsidR="00CA2A68" w:rsidRPr="00465078" w:rsidRDefault="00CA2A68" w:rsidP="0003490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65078">
              <w:rPr>
                <w:rFonts w:ascii="Times New Roman" w:hAnsi="Times New Roman"/>
                <w:sz w:val="24"/>
                <w:szCs w:val="24"/>
              </w:rPr>
              <w:t>ОК 04</w:t>
            </w:r>
          </w:p>
          <w:p w:rsidR="00CA2A68" w:rsidRPr="00465078" w:rsidRDefault="00CA2A68" w:rsidP="0003490F">
            <w:pPr>
              <w:spacing w:after="0" w:line="240" w:lineRule="auto"/>
              <w:jc w:val="both"/>
              <w:rPr>
                <w:rFonts w:ascii="Times New Roman" w:hAnsi="Times New Roman"/>
                <w:sz w:val="24"/>
                <w:szCs w:val="24"/>
                <w:lang w:eastAsia="ar-SA"/>
              </w:rPr>
            </w:pPr>
            <w:r w:rsidRPr="00465078">
              <w:rPr>
                <w:rFonts w:ascii="Times New Roman" w:hAnsi="Times New Roman"/>
                <w:sz w:val="24"/>
                <w:szCs w:val="24"/>
                <w:lang w:eastAsia="ar-SA"/>
              </w:rPr>
              <w:t>ПК 1.1-ПК 1.3</w:t>
            </w:r>
          </w:p>
          <w:p w:rsidR="00CA2A68" w:rsidRPr="00465078" w:rsidRDefault="00CA2A68" w:rsidP="0003490F">
            <w:pPr>
              <w:spacing w:after="0" w:line="240" w:lineRule="auto"/>
              <w:jc w:val="both"/>
              <w:rPr>
                <w:rFonts w:ascii="Times New Roman" w:hAnsi="Times New Roman"/>
                <w:sz w:val="24"/>
                <w:szCs w:val="24"/>
                <w:lang w:eastAsia="ar-SA"/>
              </w:rPr>
            </w:pPr>
            <w:r w:rsidRPr="00465078">
              <w:rPr>
                <w:rFonts w:ascii="Times New Roman" w:hAnsi="Times New Roman"/>
                <w:sz w:val="24"/>
                <w:szCs w:val="24"/>
                <w:lang w:eastAsia="ar-SA"/>
              </w:rPr>
              <w:t>ПК 2.1-ПК 2.3</w:t>
            </w:r>
          </w:p>
          <w:p w:rsidR="00CA2A68" w:rsidRPr="00465078" w:rsidRDefault="00CA2A68" w:rsidP="0003490F">
            <w:pPr>
              <w:spacing w:after="0" w:line="240" w:lineRule="auto"/>
              <w:jc w:val="both"/>
              <w:rPr>
                <w:rFonts w:ascii="Times New Roman" w:hAnsi="Times New Roman"/>
                <w:sz w:val="24"/>
                <w:szCs w:val="24"/>
                <w:lang w:eastAsia="ar-SA"/>
              </w:rPr>
            </w:pPr>
            <w:r w:rsidRPr="00465078">
              <w:rPr>
                <w:rFonts w:ascii="Times New Roman" w:hAnsi="Times New Roman"/>
                <w:sz w:val="24"/>
                <w:szCs w:val="24"/>
                <w:lang w:eastAsia="ar-SA"/>
              </w:rPr>
              <w:t>ПК 3.1-ПК 3.5</w:t>
            </w:r>
          </w:p>
          <w:p w:rsidR="00CA2A68" w:rsidRPr="00465078" w:rsidRDefault="00CA2A68" w:rsidP="0003490F">
            <w:pPr>
              <w:spacing w:after="0" w:line="240" w:lineRule="auto"/>
              <w:rPr>
                <w:rFonts w:ascii="Times New Roman" w:hAnsi="Times New Roman"/>
                <w:sz w:val="24"/>
                <w:szCs w:val="24"/>
              </w:rPr>
            </w:pPr>
            <w:r w:rsidRPr="00465078">
              <w:rPr>
                <w:rFonts w:ascii="Times New Roman" w:hAnsi="Times New Roman"/>
                <w:sz w:val="24"/>
                <w:szCs w:val="24"/>
                <w:lang w:eastAsia="ar-SA"/>
              </w:rPr>
              <w:t>ПК 4.1-ПК 4.4</w:t>
            </w:r>
          </w:p>
        </w:tc>
      </w:tr>
      <w:tr w:rsidR="00CA2A68" w:rsidRPr="00465078" w:rsidTr="0003490F">
        <w:tc>
          <w:tcPr>
            <w:tcW w:w="1809" w:type="dxa"/>
            <w:vMerge/>
            <w:tcBorders>
              <w:right w:val="single" w:sz="4" w:space="0" w:color="auto"/>
            </w:tcBorders>
          </w:tcPr>
          <w:p w:rsidR="00CA2A68" w:rsidRPr="00465078" w:rsidRDefault="00CA2A68" w:rsidP="0003490F">
            <w:pPr>
              <w:spacing w:after="0" w:line="240" w:lineRule="auto"/>
              <w:rPr>
                <w:rFonts w:ascii="Times New Roman" w:hAnsi="Times New Roman"/>
                <w:sz w:val="24"/>
                <w:szCs w:val="24"/>
              </w:rPr>
            </w:pPr>
          </w:p>
        </w:tc>
        <w:tc>
          <w:tcPr>
            <w:tcW w:w="8931" w:type="dxa"/>
            <w:tcBorders>
              <w:top w:val="single" w:sz="4" w:space="0" w:color="auto"/>
              <w:left w:val="single" w:sz="4" w:space="0" w:color="auto"/>
              <w:bottom w:val="nil"/>
              <w:right w:val="single" w:sz="4" w:space="0" w:color="auto"/>
            </w:tcBorders>
          </w:tcPr>
          <w:p w:rsidR="00CA2A68" w:rsidRPr="000D7477" w:rsidRDefault="00CA2A68" w:rsidP="0003490F">
            <w:pPr>
              <w:shd w:val="clear" w:color="auto" w:fill="FFFFFF"/>
              <w:spacing w:after="0" w:line="240" w:lineRule="auto"/>
              <w:rPr>
                <w:rFonts w:ascii="Times New Roman" w:hAnsi="Times New Roman"/>
                <w:b/>
                <w:color w:val="000000"/>
                <w:sz w:val="24"/>
                <w:szCs w:val="24"/>
                <w:lang w:bidi="si-LK"/>
              </w:rPr>
            </w:pPr>
            <w:r w:rsidRPr="000D7477">
              <w:rPr>
                <w:rFonts w:ascii="Times New Roman" w:hAnsi="Times New Roman"/>
                <w:b/>
                <w:sz w:val="24"/>
                <w:szCs w:val="24"/>
              </w:rPr>
              <w:t>Лабораторные занятия</w:t>
            </w:r>
          </w:p>
        </w:tc>
        <w:tc>
          <w:tcPr>
            <w:tcW w:w="1842" w:type="dxa"/>
            <w:tcBorders>
              <w:top w:val="single" w:sz="4" w:space="0" w:color="auto"/>
              <w:left w:val="single" w:sz="4" w:space="0" w:color="auto"/>
              <w:bottom w:val="nil"/>
            </w:tcBorders>
            <w:vAlign w:val="center"/>
          </w:tcPr>
          <w:p w:rsidR="00CA2A68" w:rsidRPr="00465078" w:rsidRDefault="00CA2A68" w:rsidP="0003490F">
            <w:pPr>
              <w:spacing w:after="0" w:line="240" w:lineRule="auto"/>
              <w:jc w:val="center"/>
              <w:rPr>
                <w:rFonts w:ascii="Times New Roman" w:hAnsi="Times New Roman"/>
                <w:sz w:val="24"/>
                <w:szCs w:val="24"/>
              </w:rPr>
            </w:pPr>
          </w:p>
        </w:tc>
        <w:tc>
          <w:tcPr>
            <w:tcW w:w="2268" w:type="dxa"/>
            <w:vMerge/>
            <w:shd w:val="clear" w:color="auto" w:fill="FFFFFF"/>
            <w:vAlign w:val="center"/>
          </w:tcPr>
          <w:p w:rsidR="00CA2A68" w:rsidRPr="00465078" w:rsidRDefault="00CA2A68" w:rsidP="0003490F">
            <w:pPr>
              <w:spacing w:after="0" w:line="240" w:lineRule="auto"/>
              <w:jc w:val="center"/>
              <w:rPr>
                <w:rFonts w:ascii="Times New Roman" w:hAnsi="Times New Roman"/>
                <w:sz w:val="24"/>
                <w:szCs w:val="24"/>
              </w:rPr>
            </w:pPr>
          </w:p>
        </w:tc>
      </w:tr>
      <w:tr w:rsidR="00CA2A68" w:rsidRPr="00465078" w:rsidTr="0003490F">
        <w:tc>
          <w:tcPr>
            <w:tcW w:w="1809" w:type="dxa"/>
            <w:vMerge/>
            <w:tcBorders>
              <w:right w:val="single" w:sz="4" w:space="0" w:color="auto"/>
            </w:tcBorders>
          </w:tcPr>
          <w:p w:rsidR="00CA2A68" w:rsidRPr="00465078" w:rsidRDefault="00CA2A68" w:rsidP="0003490F">
            <w:pPr>
              <w:spacing w:after="0" w:line="240" w:lineRule="auto"/>
              <w:rPr>
                <w:rFonts w:ascii="Times New Roman" w:hAnsi="Times New Roman"/>
                <w:sz w:val="24"/>
                <w:szCs w:val="24"/>
              </w:rPr>
            </w:pPr>
          </w:p>
        </w:tc>
        <w:tc>
          <w:tcPr>
            <w:tcW w:w="8931" w:type="dxa"/>
            <w:tcBorders>
              <w:top w:val="nil"/>
              <w:left w:val="single" w:sz="4" w:space="0" w:color="auto"/>
              <w:bottom w:val="single" w:sz="4" w:space="0" w:color="auto"/>
              <w:right w:val="single" w:sz="4" w:space="0" w:color="auto"/>
            </w:tcBorders>
          </w:tcPr>
          <w:p w:rsidR="00CA2A68" w:rsidRPr="000D7477" w:rsidRDefault="00CA2A68" w:rsidP="0003490F">
            <w:pPr>
              <w:spacing w:after="0" w:line="240" w:lineRule="auto"/>
              <w:rPr>
                <w:rFonts w:ascii="Times New Roman" w:hAnsi="Times New Roman"/>
                <w:sz w:val="24"/>
                <w:szCs w:val="24"/>
              </w:rPr>
            </w:pPr>
            <w:r w:rsidRPr="000D7477">
              <w:rPr>
                <w:rFonts w:ascii="Times New Roman" w:hAnsi="Times New Roman"/>
                <w:b/>
                <w:color w:val="000000"/>
                <w:sz w:val="24"/>
                <w:szCs w:val="24"/>
                <w:lang w:bidi="si-LK"/>
              </w:rPr>
              <w:t xml:space="preserve">Лабораторное занятие №19. </w:t>
            </w:r>
            <w:r w:rsidRPr="000D7477">
              <w:rPr>
                <w:rFonts w:ascii="Times New Roman" w:hAnsi="Times New Roman"/>
                <w:sz w:val="24"/>
                <w:szCs w:val="24"/>
              </w:rPr>
              <w:t>Поиск информации в нормативных и правовых информ</w:t>
            </w:r>
            <w:r w:rsidRPr="000D7477">
              <w:rPr>
                <w:rFonts w:ascii="Times New Roman" w:hAnsi="Times New Roman"/>
                <w:sz w:val="24"/>
                <w:szCs w:val="24"/>
              </w:rPr>
              <w:t>а</w:t>
            </w:r>
            <w:r w:rsidRPr="000D7477">
              <w:rPr>
                <w:rFonts w:ascii="Times New Roman" w:hAnsi="Times New Roman"/>
                <w:sz w:val="24"/>
                <w:szCs w:val="24"/>
              </w:rPr>
              <w:t>ционных системах, поисковых системах, электронных библиотеках по профилю спец</w:t>
            </w:r>
            <w:r w:rsidRPr="000D7477">
              <w:rPr>
                <w:rFonts w:ascii="Times New Roman" w:hAnsi="Times New Roman"/>
                <w:sz w:val="24"/>
                <w:szCs w:val="24"/>
              </w:rPr>
              <w:t>и</w:t>
            </w:r>
            <w:r w:rsidRPr="000D7477">
              <w:rPr>
                <w:rFonts w:ascii="Times New Roman" w:hAnsi="Times New Roman"/>
                <w:sz w:val="24"/>
                <w:szCs w:val="24"/>
              </w:rPr>
              <w:t>альности.</w:t>
            </w:r>
          </w:p>
        </w:tc>
        <w:tc>
          <w:tcPr>
            <w:tcW w:w="1842" w:type="dxa"/>
            <w:tcBorders>
              <w:top w:val="nil"/>
              <w:left w:val="single" w:sz="4" w:space="0" w:color="auto"/>
              <w:bottom w:val="single" w:sz="4" w:space="0" w:color="auto"/>
            </w:tcBorders>
            <w:vAlign w:val="center"/>
          </w:tcPr>
          <w:p w:rsidR="00CA2A68" w:rsidRPr="00465078" w:rsidRDefault="00CA2A68" w:rsidP="0003490F">
            <w:pPr>
              <w:spacing w:after="0" w:line="240" w:lineRule="auto"/>
              <w:jc w:val="center"/>
              <w:rPr>
                <w:rFonts w:ascii="Times New Roman" w:hAnsi="Times New Roman"/>
                <w:sz w:val="24"/>
                <w:szCs w:val="24"/>
              </w:rPr>
            </w:pPr>
            <w:r w:rsidRPr="00465078">
              <w:rPr>
                <w:rFonts w:ascii="Times New Roman" w:hAnsi="Times New Roman"/>
                <w:sz w:val="24"/>
                <w:szCs w:val="24"/>
              </w:rPr>
              <w:t>2</w:t>
            </w:r>
          </w:p>
        </w:tc>
        <w:tc>
          <w:tcPr>
            <w:tcW w:w="2268" w:type="dxa"/>
            <w:vMerge/>
            <w:shd w:val="clear" w:color="auto" w:fill="FFFFFF"/>
            <w:vAlign w:val="center"/>
          </w:tcPr>
          <w:p w:rsidR="00CA2A68" w:rsidRPr="00465078" w:rsidRDefault="00CA2A68" w:rsidP="0003490F">
            <w:pPr>
              <w:spacing w:after="0" w:line="240" w:lineRule="auto"/>
              <w:jc w:val="center"/>
              <w:rPr>
                <w:rFonts w:ascii="Times New Roman" w:hAnsi="Times New Roman"/>
                <w:sz w:val="24"/>
                <w:szCs w:val="24"/>
              </w:rPr>
            </w:pPr>
          </w:p>
        </w:tc>
      </w:tr>
      <w:tr w:rsidR="00CA2A68" w:rsidRPr="00465078" w:rsidTr="0003490F">
        <w:tc>
          <w:tcPr>
            <w:tcW w:w="1809" w:type="dxa"/>
            <w:vMerge/>
          </w:tcPr>
          <w:p w:rsidR="00CA2A68" w:rsidRPr="00465078" w:rsidRDefault="00CA2A68" w:rsidP="0003490F">
            <w:pPr>
              <w:spacing w:after="0" w:line="240" w:lineRule="auto"/>
              <w:rPr>
                <w:rFonts w:ascii="Times New Roman" w:hAnsi="Times New Roman"/>
                <w:sz w:val="24"/>
                <w:szCs w:val="24"/>
              </w:rPr>
            </w:pPr>
          </w:p>
        </w:tc>
        <w:tc>
          <w:tcPr>
            <w:tcW w:w="8931" w:type="dxa"/>
            <w:tcBorders>
              <w:top w:val="single" w:sz="4" w:space="0" w:color="auto"/>
              <w:bottom w:val="nil"/>
            </w:tcBorders>
          </w:tcPr>
          <w:p w:rsidR="00CA2A68" w:rsidRPr="000D7477" w:rsidRDefault="00CA2A68" w:rsidP="0003490F">
            <w:pPr>
              <w:spacing w:after="0" w:line="240" w:lineRule="auto"/>
              <w:rPr>
                <w:rFonts w:ascii="Times New Roman" w:hAnsi="Times New Roman"/>
                <w:sz w:val="24"/>
                <w:szCs w:val="24"/>
              </w:rPr>
            </w:pPr>
            <w:r w:rsidRPr="000D7477">
              <w:rPr>
                <w:rFonts w:ascii="Times New Roman" w:hAnsi="Times New Roman"/>
                <w:b/>
                <w:sz w:val="24"/>
                <w:szCs w:val="24"/>
              </w:rPr>
              <w:t>Самостоятельные работы</w:t>
            </w:r>
          </w:p>
        </w:tc>
        <w:tc>
          <w:tcPr>
            <w:tcW w:w="1842" w:type="dxa"/>
            <w:tcBorders>
              <w:top w:val="single" w:sz="4" w:space="0" w:color="auto"/>
              <w:bottom w:val="nil"/>
            </w:tcBorders>
            <w:vAlign w:val="center"/>
          </w:tcPr>
          <w:p w:rsidR="00CA2A68" w:rsidRPr="00465078" w:rsidRDefault="00CA2A68" w:rsidP="0003490F">
            <w:pPr>
              <w:spacing w:after="0" w:line="240" w:lineRule="auto"/>
              <w:jc w:val="center"/>
              <w:rPr>
                <w:rFonts w:ascii="Times New Roman" w:hAnsi="Times New Roman"/>
                <w:sz w:val="24"/>
                <w:szCs w:val="24"/>
              </w:rPr>
            </w:pPr>
          </w:p>
        </w:tc>
        <w:tc>
          <w:tcPr>
            <w:tcW w:w="2268" w:type="dxa"/>
            <w:vMerge/>
            <w:tcBorders>
              <w:bottom w:val="nil"/>
            </w:tcBorders>
            <w:shd w:val="clear" w:color="auto" w:fill="FFFFFF"/>
            <w:vAlign w:val="center"/>
          </w:tcPr>
          <w:p w:rsidR="00CA2A68" w:rsidRPr="00465078" w:rsidRDefault="00CA2A68" w:rsidP="0003490F">
            <w:pPr>
              <w:spacing w:after="0" w:line="240" w:lineRule="auto"/>
              <w:jc w:val="center"/>
              <w:rPr>
                <w:rFonts w:ascii="Times New Roman" w:hAnsi="Times New Roman"/>
                <w:sz w:val="24"/>
                <w:szCs w:val="24"/>
              </w:rPr>
            </w:pPr>
          </w:p>
        </w:tc>
      </w:tr>
      <w:tr w:rsidR="00CA2A68" w:rsidRPr="00465078" w:rsidTr="0003490F">
        <w:tc>
          <w:tcPr>
            <w:tcW w:w="1809" w:type="dxa"/>
            <w:vMerge/>
          </w:tcPr>
          <w:p w:rsidR="00CA2A68" w:rsidRPr="00465078" w:rsidRDefault="00CA2A68" w:rsidP="0003490F">
            <w:pPr>
              <w:spacing w:after="0" w:line="240" w:lineRule="auto"/>
              <w:rPr>
                <w:rFonts w:ascii="Times New Roman" w:hAnsi="Times New Roman"/>
                <w:sz w:val="24"/>
                <w:szCs w:val="24"/>
              </w:rPr>
            </w:pPr>
          </w:p>
        </w:tc>
        <w:tc>
          <w:tcPr>
            <w:tcW w:w="8931" w:type="dxa"/>
            <w:tcBorders>
              <w:top w:val="nil"/>
            </w:tcBorders>
          </w:tcPr>
          <w:p w:rsidR="00CA2A68" w:rsidRPr="000D7477" w:rsidRDefault="00CA2A68" w:rsidP="0003490F">
            <w:pPr>
              <w:pStyle w:val="1"/>
              <w:spacing w:after="0"/>
              <w:ind w:firstLine="33"/>
              <w:rPr>
                <w:rFonts w:ascii="Times New Roman" w:hAnsi="Times New Roman"/>
                <w:sz w:val="24"/>
                <w:szCs w:val="24"/>
              </w:rPr>
            </w:pPr>
          </w:p>
        </w:tc>
        <w:tc>
          <w:tcPr>
            <w:tcW w:w="1842" w:type="dxa"/>
            <w:tcBorders>
              <w:top w:val="nil"/>
            </w:tcBorders>
            <w:vAlign w:val="center"/>
          </w:tcPr>
          <w:p w:rsidR="00CA2A68" w:rsidRPr="00465078" w:rsidRDefault="00CA2A68" w:rsidP="0003490F">
            <w:pPr>
              <w:spacing w:after="0" w:line="240" w:lineRule="auto"/>
              <w:jc w:val="center"/>
              <w:rPr>
                <w:rFonts w:ascii="Times New Roman" w:hAnsi="Times New Roman"/>
                <w:sz w:val="24"/>
                <w:szCs w:val="24"/>
              </w:rPr>
            </w:pPr>
          </w:p>
        </w:tc>
        <w:tc>
          <w:tcPr>
            <w:tcW w:w="2268" w:type="dxa"/>
            <w:tcBorders>
              <w:top w:val="nil"/>
            </w:tcBorders>
            <w:shd w:val="clear" w:color="auto" w:fill="FFFFFF"/>
            <w:vAlign w:val="center"/>
          </w:tcPr>
          <w:p w:rsidR="00CA2A68" w:rsidRPr="00465078" w:rsidRDefault="00CA2A68" w:rsidP="0003490F">
            <w:pPr>
              <w:spacing w:after="0" w:line="240" w:lineRule="auto"/>
              <w:jc w:val="center"/>
              <w:rPr>
                <w:rFonts w:ascii="Times New Roman" w:hAnsi="Times New Roman"/>
                <w:sz w:val="24"/>
                <w:szCs w:val="24"/>
              </w:rPr>
            </w:pPr>
          </w:p>
        </w:tc>
      </w:tr>
      <w:tr w:rsidR="00CA2A68" w:rsidRPr="00465078" w:rsidTr="0003490F">
        <w:tc>
          <w:tcPr>
            <w:tcW w:w="1809" w:type="dxa"/>
            <w:vMerge w:val="restart"/>
          </w:tcPr>
          <w:p w:rsidR="00CA2A68" w:rsidRPr="00465078" w:rsidRDefault="00CA2A68" w:rsidP="0003490F">
            <w:pPr>
              <w:spacing w:after="0" w:line="240" w:lineRule="auto"/>
              <w:rPr>
                <w:rFonts w:ascii="Times New Roman" w:hAnsi="Times New Roman"/>
                <w:sz w:val="24"/>
                <w:szCs w:val="24"/>
              </w:rPr>
            </w:pPr>
            <w:r w:rsidRPr="00465078">
              <w:rPr>
                <w:rFonts w:ascii="Times New Roman" w:hAnsi="Times New Roman"/>
                <w:sz w:val="24"/>
                <w:szCs w:val="24"/>
              </w:rPr>
              <w:t>Тема</w:t>
            </w:r>
            <w:r>
              <w:rPr>
                <w:rFonts w:ascii="Times New Roman" w:hAnsi="Times New Roman"/>
                <w:sz w:val="24"/>
                <w:szCs w:val="24"/>
              </w:rPr>
              <w:t xml:space="preserve"> </w:t>
            </w:r>
            <w:r w:rsidRPr="00465078">
              <w:rPr>
                <w:rFonts w:ascii="Times New Roman" w:hAnsi="Times New Roman"/>
                <w:sz w:val="24"/>
                <w:szCs w:val="24"/>
              </w:rPr>
              <w:t xml:space="preserve">4.2. </w:t>
            </w:r>
            <w:r w:rsidRPr="00465078">
              <w:rPr>
                <w:rFonts w:ascii="Times New Roman" w:hAnsi="Times New Roman"/>
                <w:sz w:val="24"/>
                <w:szCs w:val="24"/>
              </w:rPr>
              <w:lastRenderedPageBreak/>
              <w:t>Электронная почта в пр</w:t>
            </w:r>
            <w:r w:rsidRPr="00465078">
              <w:rPr>
                <w:rFonts w:ascii="Times New Roman" w:hAnsi="Times New Roman"/>
                <w:sz w:val="24"/>
                <w:szCs w:val="24"/>
              </w:rPr>
              <w:t>о</w:t>
            </w:r>
            <w:r w:rsidRPr="00465078">
              <w:rPr>
                <w:rFonts w:ascii="Times New Roman" w:hAnsi="Times New Roman"/>
                <w:sz w:val="24"/>
                <w:szCs w:val="24"/>
              </w:rPr>
              <w:t>фессиональной де</w:t>
            </w:r>
            <w:r w:rsidRPr="00465078">
              <w:rPr>
                <w:rFonts w:ascii="Times New Roman" w:hAnsi="Times New Roman"/>
                <w:sz w:val="24"/>
                <w:szCs w:val="24"/>
              </w:rPr>
              <w:t>я</w:t>
            </w:r>
            <w:r w:rsidRPr="00465078">
              <w:rPr>
                <w:rFonts w:ascii="Times New Roman" w:hAnsi="Times New Roman"/>
                <w:sz w:val="24"/>
                <w:szCs w:val="24"/>
              </w:rPr>
              <w:t>тельности.</w:t>
            </w:r>
          </w:p>
        </w:tc>
        <w:tc>
          <w:tcPr>
            <w:tcW w:w="8931" w:type="dxa"/>
            <w:tcBorders>
              <w:bottom w:val="single" w:sz="4" w:space="0" w:color="auto"/>
            </w:tcBorders>
          </w:tcPr>
          <w:p w:rsidR="00CA2A68" w:rsidRPr="000D7477" w:rsidRDefault="00CA2A68" w:rsidP="0003490F">
            <w:pPr>
              <w:spacing w:after="0" w:line="240" w:lineRule="auto"/>
              <w:rPr>
                <w:rFonts w:ascii="Times New Roman" w:hAnsi="Times New Roman"/>
                <w:sz w:val="24"/>
                <w:szCs w:val="24"/>
              </w:rPr>
            </w:pPr>
            <w:r w:rsidRPr="000D7477">
              <w:rPr>
                <w:rFonts w:ascii="Times New Roman" w:hAnsi="Times New Roman"/>
                <w:sz w:val="24"/>
                <w:szCs w:val="24"/>
              </w:rPr>
              <w:lastRenderedPageBreak/>
              <w:t xml:space="preserve">Организация приема и передачи информационной сети. Электронная почта, как </w:t>
            </w:r>
            <w:r w:rsidRPr="000D7477">
              <w:rPr>
                <w:rFonts w:ascii="Times New Roman" w:hAnsi="Times New Roman"/>
                <w:sz w:val="24"/>
                <w:szCs w:val="24"/>
              </w:rPr>
              <w:lastRenderedPageBreak/>
              <w:t>услуга Интернета. Адреса электро</w:t>
            </w:r>
            <w:r w:rsidRPr="000D7477">
              <w:rPr>
                <w:rFonts w:ascii="Times New Roman" w:hAnsi="Times New Roman"/>
                <w:sz w:val="24"/>
                <w:szCs w:val="24"/>
              </w:rPr>
              <w:t>н</w:t>
            </w:r>
            <w:r w:rsidRPr="000D7477">
              <w:rPr>
                <w:rFonts w:ascii="Times New Roman" w:hAnsi="Times New Roman"/>
                <w:sz w:val="24"/>
                <w:szCs w:val="24"/>
              </w:rPr>
              <w:t>ной почты. Этикет. ПО для работы с электронной почтой.</w:t>
            </w:r>
          </w:p>
        </w:tc>
        <w:tc>
          <w:tcPr>
            <w:tcW w:w="1842" w:type="dxa"/>
            <w:tcBorders>
              <w:bottom w:val="single" w:sz="4" w:space="0" w:color="auto"/>
            </w:tcBorders>
            <w:vAlign w:val="center"/>
          </w:tcPr>
          <w:p w:rsidR="00CA2A68" w:rsidRPr="00465078" w:rsidRDefault="00CA2A68" w:rsidP="0003490F">
            <w:pPr>
              <w:spacing w:after="0" w:line="240" w:lineRule="auto"/>
              <w:jc w:val="center"/>
              <w:rPr>
                <w:rFonts w:ascii="Times New Roman" w:hAnsi="Times New Roman"/>
                <w:sz w:val="24"/>
                <w:szCs w:val="24"/>
              </w:rPr>
            </w:pPr>
            <w:r w:rsidRPr="00465078">
              <w:rPr>
                <w:rFonts w:ascii="Times New Roman" w:hAnsi="Times New Roman"/>
                <w:sz w:val="24"/>
                <w:szCs w:val="24"/>
              </w:rPr>
              <w:lastRenderedPageBreak/>
              <w:t>2</w:t>
            </w:r>
          </w:p>
        </w:tc>
        <w:tc>
          <w:tcPr>
            <w:tcW w:w="2268" w:type="dxa"/>
            <w:vMerge w:val="restart"/>
            <w:shd w:val="clear" w:color="auto" w:fill="FFFFFF"/>
            <w:vAlign w:val="center"/>
          </w:tcPr>
          <w:p w:rsidR="00CA2A68" w:rsidRPr="00465078" w:rsidRDefault="00CA2A68" w:rsidP="0003490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65078">
              <w:rPr>
                <w:rFonts w:ascii="Times New Roman" w:hAnsi="Times New Roman"/>
                <w:sz w:val="24"/>
                <w:szCs w:val="24"/>
              </w:rPr>
              <w:t>ОК 01</w:t>
            </w:r>
          </w:p>
          <w:p w:rsidR="00CA2A68" w:rsidRPr="00465078" w:rsidRDefault="00CA2A68" w:rsidP="0003490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65078">
              <w:rPr>
                <w:rFonts w:ascii="Times New Roman" w:hAnsi="Times New Roman"/>
                <w:sz w:val="24"/>
                <w:szCs w:val="24"/>
              </w:rPr>
              <w:lastRenderedPageBreak/>
              <w:t>ОК 02</w:t>
            </w:r>
          </w:p>
          <w:p w:rsidR="00CA2A68" w:rsidRPr="00465078" w:rsidRDefault="00CA2A68" w:rsidP="0003490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65078">
              <w:rPr>
                <w:rFonts w:ascii="Times New Roman" w:hAnsi="Times New Roman"/>
                <w:sz w:val="24"/>
                <w:szCs w:val="24"/>
              </w:rPr>
              <w:t>ОК 04</w:t>
            </w:r>
          </w:p>
          <w:p w:rsidR="00CA2A68" w:rsidRPr="00465078" w:rsidRDefault="00CA2A68" w:rsidP="0003490F">
            <w:pPr>
              <w:spacing w:after="0" w:line="240" w:lineRule="auto"/>
              <w:jc w:val="both"/>
              <w:rPr>
                <w:rFonts w:ascii="Times New Roman" w:hAnsi="Times New Roman"/>
                <w:sz w:val="24"/>
                <w:szCs w:val="24"/>
                <w:lang w:eastAsia="ar-SA"/>
              </w:rPr>
            </w:pPr>
            <w:r w:rsidRPr="00465078">
              <w:rPr>
                <w:rFonts w:ascii="Times New Roman" w:hAnsi="Times New Roman"/>
                <w:sz w:val="24"/>
                <w:szCs w:val="24"/>
                <w:lang w:eastAsia="ar-SA"/>
              </w:rPr>
              <w:t>ПК 1.1-ПК 1.3</w:t>
            </w:r>
          </w:p>
          <w:p w:rsidR="00CA2A68" w:rsidRPr="00465078" w:rsidRDefault="00CA2A68" w:rsidP="0003490F">
            <w:pPr>
              <w:spacing w:after="0" w:line="240" w:lineRule="auto"/>
              <w:jc w:val="both"/>
              <w:rPr>
                <w:rFonts w:ascii="Times New Roman" w:hAnsi="Times New Roman"/>
                <w:sz w:val="24"/>
                <w:szCs w:val="24"/>
                <w:lang w:eastAsia="ar-SA"/>
              </w:rPr>
            </w:pPr>
            <w:r w:rsidRPr="00465078">
              <w:rPr>
                <w:rFonts w:ascii="Times New Roman" w:hAnsi="Times New Roman"/>
                <w:sz w:val="24"/>
                <w:szCs w:val="24"/>
                <w:lang w:eastAsia="ar-SA"/>
              </w:rPr>
              <w:t>ПК 2.1-ПК 2.3</w:t>
            </w:r>
          </w:p>
          <w:p w:rsidR="00CA2A68" w:rsidRPr="00465078" w:rsidRDefault="00CA2A68" w:rsidP="0003490F">
            <w:pPr>
              <w:spacing w:after="0" w:line="240" w:lineRule="auto"/>
              <w:jc w:val="both"/>
              <w:rPr>
                <w:rFonts w:ascii="Times New Roman" w:hAnsi="Times New Roman"/>
                <w:sz w:val="24"/>
                <w:szCs w:val="24"/>
                <w:lang w:eastAsia="ar-SA"/>
              </w:rPr>
            </w:pPr>
            <w:r w:rsidRPr="00465078">
              <w:rPr>
                <w:rFonts w:ascii="Times New Roman" w:hAnsi="Times New Roman"/>
                <w:sz w:val="24"/>
                <w:szCs w:val="24"/>
                <w:lang w:eastAsia="ar-SA"/>
              </w:rPr>
              <w:t>ПК 3.1-ПК 3.5</w:t>
            </w:r>
          </w:p>
          <w:p w:rsidR="00CA2A68" w:rsidRPr="00465078" w:rsidRDefault="00CA2A68" w:rsidP="0003490F">
            <w:pPr>
              <w:spacing w:after="0" w:line="240" w:lineRule="auto"/>
              <w:rPr>
                <w:rFonts w:ascii="Times New Roman" w:hAnsi="Times New Roman"/>
                <w:sz w:val="24"/>
                <w:szCs w:val="24"/>
              </w:rPr>
            </w:pPr>
            <w:r w:rsidRPr="00465078">
              <w:rPr>
                <w:rFonts w:ascii="Times New Roman" w:hAnsi="Times New Roman"/>
                <w:sz w:val="24"/>
                <w:szCs w:val="24"/>
                <w:lang w:eastAsia="ar-SA"/>
              </w:rPr>
              <w:t>ПК 4.1-ПК 4.4</w:t>
            </w:r>
          </w:p>
        </w:tc>
      </w:tr>
      <w:tr w:rsidR="00CA2A68" w:rsidRPr="00465078" w:rsidTr="0003490F">
        <w:tc>
          <w:tcPr>
            <w:tcW w:w="1809" w:type="dxa"/>
            <w:vMerge/>
          </w:tcPr>
          <w:p w:rsidR="00CA2A68" w:rsidRPr="00465078" w:rsidRDefault="00CA2A68" w:rsidP="0003490F">
            <w:pPr>
              <w:spacing w:after="0" w:line="240" w:lineRule="auto"/>
              <w:rPr>
                <w:rFonts w:ascii="Times New Roman" w:hAnsi="Times New Roman"/>
                <w:sz w:val="24"/>
                <w:szCs w:val="24"/>
              </w:rPr>
            </w:pPr>
          </w:p>
        </w:tc>
        <w:tc>
          <w:tcPr>
            <w:tcW w:w="8931" w:type="dxa"/>
            <w:tcBorders>
              <w:bottom w:val="nil"/>
            </w:tcBorders>
          </w:tcPr>
          <w:p w:rsidR="00CA2A68" w:rsidRPr="000D7477" w:rsidRDefault="00CA2A68" w:rsidP="0003490F">
            <w:pPr>
              <w:spacing w:after="0" w:line="240" w:lineRule="auto"/>
              <w:rPr>
                <w:rFonts w:ascii="Times New Roman" w:hAnsi="Times New Roman"/>
                <w:sz w:val="24"/>
                <w:szCs w:val="24"/>
              </w:rPr>
            </w:pPr>
            <w:r w:rsidRPr="000D7477">
              <w:rPr>
                <w:rFonts w:ascii="Times New Roman" w:hAnsi="Times New Roman"/>
                <w:b/>
                <w:sz w:val="24"/>
                <w:szCs w:val="24"/>
              </w:rPr>
              <w:t>Самостоятельные работы</w:t>
            </w:r>
          </w:p>
        </w:tc>
        <w:tc>
          <w:tcPr>
            <w:tcW w:w="1842" w:type="dxa"/>
            <w:tcBorders>
              <w:bottom w:val="nil"/>
            </w:tcBorders>
            <w:vAlign w:val="center"/>
          </w:tcPr>
          <w:p w:rsidR="00CA2A68" w:rsidRPr="00465078" w:rsidRDefault="00CA2A68" w:rsidP="0003490F">
            <w:pPr>
              <w:spacing w:after="0" w:line="240" w:lineRule="auto"/>
              <w:jc w:val="center"/>
              <w:rPr>
                <w:rFonts w:ascii="Times New Roman" w:hAnsi="Times New Roman"/>
                <w:sz w:val="24"/>
                <w:szCs w:val="24"/>
              </w:rPr>
            </w:pPr>
          </w:p>
        </w:tc>
        <w:tc>
          <w:tcPr>
            <w:tcW w:w="2268" w:type="dxa"/>
            <w:vMerge/>
            <w:tcBorders>
              <w:bottom w:val="nil"/>
            </w:tcBorders>
            <w:shd w:val="clear" w:color="auto" w:fill="FFFFFF"/>
            <w:vAlign w:val="center"/>
          </w:tcPr>
          <w:p w:rsidR="00CA2A68" w:rsidRPr="00465078" w:rsidRDefault="00CA2A68" w:rsidP="0003490F">
            <w:pPr>
              <w:spacing w:after="0" w:line="240" w:lineRule="auto"/>
              <w:jc w:val="center"/>
              <w:rPr>
                <w:rFonts w:ascii="Times New Roman" w:hAnsi="Times New Roman"/>
                <w:sz w:val="24"/>
                <w:szCs w:val="24"/>
              </w:rPr>
            </w:pPr>
          </w:p>
        </w:tc>
      </w:tr>
      <w:tr w:rsidR="00CA2A68" w:rsidRPr="00465078" w:rsidTr="0003490F">
        <w:tc>
          <w:tcPr>
            <w:tcW w:w="1809" w:type="dxa"/>
            <w:vMerge/>
          </w:tcPr>
          <w:p w:rsidR="00CA2A68" w:rsidRPr="00465078" w:rsidRDefault="00CA2A68" w:rsidP="0003490F">
            <w:pPr>
              <w:spacing w:after="0" w:line="240" w:lineRule="auto"/>
              <w:rPr>
                <w:rFonts w:ascii="Times New Roman" w:hAnsi="Times New Roman"/>
                <w:sz w:val="24"/>
                <w:szCs w:val="24"/>
              </w:rPr>
            </w:pPr>
          </w:p>
        </w:tc>
        <w:tc>
          <w:tcPr>
            <w:tcW w:w="8931" w:type="dxa"/>
            <w:tcBorders>
              <w:top w:val="nil"/>
            </w:tcBorders>
          </w:tcPr>
          <w:p w:rsidR="00CA2A68" w:rsidRPr="000D7477" w:rsidRDefault="00CA2A68" w:rsidP="0003490F">
            <w:pPr>
              <w:spacing w:after="0" w:line="240" w:lineRule="auto"/>
              <w:rPr>
                <w:rFonts w:ascii="Times New Roman" w:hAnsi="Times New Roman"/>
                <w:sz w:val="24"/>
                <w:szCs w:val="24"/>
              </w:rPr>
            </w:pPr>
          </w:p>
        </w:tc>
        <w:tc>
          <w:tcPr>
            <w:tcW w:w="1842" w:type="dxa"/>
            <w:tcBorders>
              <w:top w:val="nil"/>
            </w:tcBorders>
            <w:vAlign w:val="center"/>
          </w:tcPr>
          <w:p w:rsidR="00CA2A68" w:rsidRPr="00465078" w:rsidRDefault="00CA2A68" w:rsidP="0003490F">
            <w:pPr>
              <w:spacing w:after="0" w:line="240" w:lineRule="auto"/>
              <w:jc w:val="center"/>
              <w:rPr>
                <w:rFonts w:ascii="Times New Roman" w:hAnsi="Times New Roman"/>
                <w:sz w:val="24"/>
                <w:szCs w:val="24"/>
              </w:rPr>
            </w:pPr>
          </w:p>
        </w:tc>
        <w:tc>
          <w:tcPr>
            <w:tcW w:w="2268" w:type="dxa"/>
            <w:tcBorders>
              <w:top w:val="nil"/>
            </w:tcBorders>
            <w:shd w:val="clear" w:color="auto" w:fill="FFFFFF"/>
            <w:vAlign w:val="center"/>
          </w:tcPr>
          <w:p w:rsidR="00CA2A68" w:rsidRPr="00465078" w:rsidRDefault="00CA2A68" w:rsidP="0003490F">
            <w:pPr>
              <w:spacing w:after="0" w:line="240" w:lineRule="auto"/>
              <w:jc w:val="center"/>
              <w:rPr>
                <w:rFonts w:ascii="Times New Roman" w:hAnsi="Times New Roman"/>
                <w:sz w:val="24"/>
                <w:szCs w:val="24"/>
              </w:rPr>
            </w:pPr>
          </w:p>
        </w:tc>
      </w:tr>
      <w:tr w:rsidR="00CA2A68" w:rsidRPr="00465078" w:rsidTr="0003490F">
        <w:tc>
          <w:tcPr>
            <w:tcW w:w="1809" w:type="dxa"/>
            <w:vMerge w:val="restart"/>
          </w:tcPr>
          <w:p w:rsidR="00CA2A68" w:rsidRPr="00465078" w:rsidRDefault="00CA2A68" w:rsidP="0003490F">
            <w:pPr>
              <w:spacing w:after="0" w:line="240" w:lineRule="auto"/>
              <w:rPr>
                <w:rFonts w:ascii="Times New Roman" w:hAnsi="Times New Roman"/>
                <w:sz w:val="24"/>
                <w:szCs w:val="24"/>
              </w:rPr>
            </w:pPr>
            <w:r w:rsidRPr="00465078">
              <w:rPr>
                <w:rFonts w:ascii="Times New Roman" w:hAnsi="Times New Roman"/>
                <w:sz w:val="24"/>
                <w:szCs w:val="24"/>
              </w:rPr>
              <w:t>Тема</w:t>
            </w:r>
            <w:r>
              <w:rPr>
                <w:rFonts w:ascii="Times New Roman" w:hAnsi="Times New Roman"/>
                <w:sz w:val="24"/>
                <w:szCs w:val="24"/>
              </w:rPr>
              <w:t xml:space="preserve"> </w:t>
            </w:r>
            <w:r w:rsidRPr="00465078">
              <w:rPr>
                <w:rFonts w:ascii="Times New Roman" w:hAnsi="Times New Roman"/>
                <w:sz w:val="24"/>
                <w:szCs w:val="24"/>
              </w:rPr>
              <w:t>4.3. Основы инфо</w:t>
            </w:r>
            <w:r w:rsidRPr="00465078">
              <w:rPr>
                <w:rFonts w:ascii="Times New Roman" w:hAnsi="Times New Roman"/>
                <w:sz w:val="24"/>
                <w:szCs w:val="24"/>
              </w:rPr>
              <w:t>р</w:t>
            </w:r>
            <w:r w:rsidRPr="00465078">
              <w:rPr>
                <w:rFonts w:ascii="Times New Roman" w:hAnsi="Times New Roman"/>
                <w:sz w:val="24"/>
                <w:szCs w:val="24"/>
              </w:rPr>
              <w:t>мационной безопасности</w:t>
            </w:r>
          </w:p>
        </w:tc>
        <w:tc>
          <w:tcPr>
            <w:tcW w:w="8931" w:type="dxa"/>
            <w:tcBorders>
              <w:bottom w:val="single" w:sz="4" w:space="0" w:color="auto"/>
            </w:tcBorders>
          </w:tcPr>
          <w:p w:rsidR="00CA2A68" w:rsidRPr="000D7477" w:rsidRDefault="00CA2A68" w:rsidP="0003490F">
            <w:pPr>
              <w:spacing w:after="0" w:line="240" w:lineRule="auto"/>
              <w:rPr>
                <w:rFonts w:ascii="Times New Roman" w:hAnsi="Times New Roman"/>
                <w:sz w:val="24"/>
                <w:szCs w:val="24"/>
              </w:rPr>
            </w:pPr>
            <w:r w:rsidRPr="000D7477">
              <w:rPr>
                <w:rFonts w:ascii="Times New Roman" w:hAnsi="Times New Roman"/>
                <w:sz w:val="24"/>
                <w:szCs w:val="24"/>
              </w:rPr>
              <w:t>Угрозы</w:t>
            </w:r>
            <w:r>
              <w:rPr>
                <w:rFonts w:ascii="Times New Roman" w:hAnsi="Times New Roman"/>
                <w:sz w:val="24"/>
                <w:szCs w:val="24"/>
              </w:rPr>
              <w:t xml:space="preserve"> </w:t>
            </w:r>
            <w:r w:rsidRPr="000D7477">
              <w:rPr>
                <w:rFonts w:ascii="Times New Roman" w:hAnsi="Times New Roman"/>
                <w:sz w:val="24"/>
                <w:szCs w:val="24"/>
              </w:rPr>
              <w:t>потери информации. Защита информации. Системы защиты информации. Сп</w:t>
            </w:r>
            <w:r w:rsidRPr="000D7477">
              <w:rPr>
                <w:rFonts w:ascii="Times New Roman" w:hAnsi="Times New Roman"/>
                <w:sz w:val="24"/>
                <w:szCs w:val="24"/>
              </w:rPr>
              <w:t>о</w:t>
            </w:r>
            <w:r w:rsidRPr="000D7477">
              <w:rPr>
                <w:rFonts w:ascii="Times New Roman" w:hAnsi="Times New Roman"/>
                <w:sz w:val="24"/>
                <w:szCs w:val="24"/>
              </w:rPr>
              <w:t>собы защиты информации. Антивирусная защита. Компьютерные вирусы. Признаки заражения компьютера вирусом. Типы вирусов. Антив</w:t>
            </w:r>
            <w:r w:rsidRPr="000D7477">
              <w:rPr>
                <w:rFonts w:ascii="Times New Roman" w:hAnsi="Times New Roman"/>
                <w:sz w:val="24"/>
                <w:szCs w:val="24"/>
              </w:rPr>
              <w:t>и</w:t>
            </w:r>
            <w:r w:rsidRPr="000D7477">
              <w:rPr>
                <w:rFonts w:ascii="Times New Roman" w:hAnsi="Times New Roman"/>
                <w:sz w:val="24"/>
                <w:szCs w:val="24"/>
              </w:rPr>
              <w:t>русное ПО.</w:t>
            </w:r>
          </w:p>
        </w:tc>
        <w:tc>
          <w:tcPr>
            <w:tcW w:w="1842" w:type="dxa"/>
            <w:tcBorders>
              <w:bottom w:val="single" w:sz="4" w:space="0" w:color="auto"/>
            </w:tcBorders>
            <w:vAlign w:val="center"/>
          </w:tcPr>
          <w:p w:rsidR="00CA2A68" w:rsidRPr="00465078" w:rsidRDefault="00CA2A68" w:rsidP="0003490F">
            <w:pPr>
              <w:spacing w:after="0" w:line="240" w:lineRule="auto"/>
              <w:jc w:val="center"/>
              <w:rPr>
                <w:rFonts w:ascii="Times New Roman" w:hAnsi="Times New Roman"/>
                <w:sz w:val="24"/>
                <w:szCs w:val="24"/>
              </w:rPr>
            </w:pPr>
            <w:r w:rsidRPr="00465078">
              <w:rPr>
                <w:rFonts w:ascii="Times New Roman" w:hAnsi="Times New Roman"/>
                <w:sz w:val="24"/>
                <w:szCs w:val="24"/>
              </w:rPr>
              <w:t>2</w:t>
            </w:r>
          </w:p>
        </w:tc>
        <w:tc>
          <w:tcPr>
            <w:tcW w:w="2268" w:type="dxa"/>
            <w:vMerge w:val="restart"/>
            <w:shd w:val="clear" w:color="auto" w:fill="FFFFFF"/>
            <w:vAlign w:val="center"/>
          </w:tcPr>
          <w:p w:rsidR="00CA2A68" w:rsidRPr="00465078" w:rsidRDefault="00CA2A68" w:rsidP="0003490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65078">
              <w:rPr>
                <w:rFonts w:ascii="Times New Roman" w:hAnsi="Times New Roman"/>
                <w:sz w:val="24"/>
                <w:szCs w:val="24"/>
              </w:rPr>
              <w:t>ОК 01</w:t>
            </w:r>
          </w:p>
          <w:p w:rsidR="00CA2A68" w:rsidRPr="00465078" w:rsidRDefault="00CA2A68" w:rsidP="0003490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65078">
              <w:rPr>
                <w:rFonts w:ascii="Times New Roman" w:hAnsi="Times New Roman"/>
                <w:sz w:val="24"/>
                <w:szCs w:val="24"/>
              </w:rPr>
              <w:t>ОК 02</w:t>
            </w:r>
          </w:p>
          <w:p w:rsidR="00CA2A68" w:rsidRPr="00465078" w:rsidRDefault="00CA2A68" w:rsidP="0003490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65078">
              <w:rPr>
                <w:rFonts w:ascii="Times New Roman" w:hAnsi="Times New Roman"/>
                <w:sz w:val="24"/>
                <w:szCs w:val="24"/>
              </w:rPr>
              <w:t>ОК 04</w:t>
            </w:r>
          </w:p>
          <w:p w:rsidR="00CA2A68" w:rsidRPr="00465078" w:rsidRDefault="00CA2A68" w:rsidP="0003490F">
            <w:pPr>
              <w:spacing w:after="0" w:line="240" w:lineRule="auto"/>
              <w:jc w:val="both"/>
              <w:rPr>
                <w:rFonts w:ascii="Times New Roman" w:hAnsi="Times New Roman"/>
                <w:sz w:val="24"/>
                <w:szCs w:val="24"/>
                <w:lang w:eastAsia="ar-SA"/>
              </w:rPr>
            </w:pPr>
            <w:r w:rsidRPr="00465078">
              <w:rPr>
                <w:rFonts w:ascii="Times New Roman" w:hAnsi="Times New Roman"/>
                <w:sz w:val="24"/>
                <w:szCs w:val="24"/>
                <w:lang w:eastAsia="ar-SA"/>
              </w:rPr>
              <w:t>ПК 1.1-ПК 1.3</w:t>
            </w:r>
          </w:p>
          <w:p w:rsidR="00CA2A68" w:rsidRPr="00465078" w:rsidRDefault="00CA2A68" w:rsidP="0003490F">
            <w:pPr>
              <w:spacing w:after="0" w:line="240" w:lineRule="auto"/>
              <w:jc w:val="both"/>
              <w:rPr>
                <w:rFonts w:ascii="Times New Roman" w:hAnsi="Times New Roman"/>
                <w:sz w:val="24"/>
                <w:szCs w:val="24"/>
                <w:lang w:eastAsia="ar-SA"/>
              </w:rPr>
            </w:pPr>
            <w:r w:rsidRPr="00465078">
              <w:rPr>
                <w:rFonts w:ascii="Times New Roman" w:hAnsi="Times New Roman"/>
                <w:sz w:val="24"/>
                <w:szCs w:val="24"/>
                <w:lang w:eastAsia="ar-SA"/>
              </w:rPr>
              <w:t>ПК 2.1-ПК 2.3</w:t>
            </w:r>
          </w:p>
          <w:p w:rsidR="00CA2A68" w:rsidRPr="00465078" w:rsidRDefault="00CA2A68" w:rsidP="0003490F">
            <w:pPr>
              <w:spacing w:after="0" w:line="240" w:lineRule="auto"/>
              <w:jc w:val="both"/>
              <w:rPr>
                <w:rFonts w:ascii="Times New Roman" w:hAnsi="Times New Roman"/>
                <w:sz w:val="24"/>
                <w:szCs w:val="24"/>
                <w:lang w:eastAsia="ar-SA"/>
              </w:rPr>
            </w:pPr>
            <w:r w:rsidRPr="00465078">
              <w:rPr>
                <w:rFonts w:ascii="Times New Roman" w:hAnsi="Times New Roman"/>
                <w:sz w:val="24"/>
                <w:szCs w:val="24"/>
                <w:lang w:eastAsia="ar-SA"/>
              </w:rPr>
              <w:t>ПК 3.1-ПК 3.5</w:t>
            </w:r>
          </w:p>
          <w:p w:rsidR="00CA2A68" w:rsidRPr="00465078" w:rsidRDefault="00CA2A68" w:rsidP="0003490F">
            <w:pPr>
              <w:spacing w:after="0" w:line="240" w:lineRule="auto"/>
              <w:rPr>
                <w:rFonts w:ascii="Times New Roman" w:hAnsi="Times New Roman"/>
                <w:sz w:val="24"/>
                <w:szCs w:val="24"/>
              </w:rPr>
            </w:pPr>
            <w:r w:rsidRPr="00465078">
              <w:rPr>
                <w:rFonts w:ascii="Times New Roman" w:hAnsi="Times New Roman"/>
                <w:sz w:val="24"/>
                <w:szCs w:val="24"/>
                <w:lang w:eastAsia="ar-SA"/>
              </w:rPr>
              <w:t>ПК 4.1-ПК 4.4</w:t>
            </w:r>
          </w:p>
        </w:tc>
      </w:tr>
      <w:tr w:rsidR="00CA2A68" w:rsidRPr="00465078" w:rsidTr="0003490F">
        <w:tc>
          <w:tcPr>
            <w:tcW w:w="1809" w:type="dxa"/>
            <w:vMerge/>
            <w:tcBorders>
              <w:right w:val="single" w:sz="4" w:space="0" w:color="auto"/>
            </w:tcBorders>
          </w:tcPr>
          <w:p w:rsidR="00CA2A68" w:rsidRPr="00465078" w:rsidRDefault="00CA2A68" w:rsidP="0003490F">
            <w:pPr>
              <w:spacing w:after="0" w:line="240" w:lineRule="auto"/>
              <w:rPr>
                <w:rFonts w:ascii="Times New Roman" w:hAnsi="Times New Roman"/>
                <w:sz w:val="24"/>
                <w:szCs w:val="24"/>
              </w:rPr>
            </w:pPr>
          </w:p>
        </w:tc>
        <w:tc>
          <w:tcPr>
            <w:tcW w:w="8931" w:type="dxa"/>
            <w:tcBorders>
              <w:top w:val="single" w:sz="4" w:space="0" w:color="auto"/>
              <w:left w:val="single" w:sz="4" w:space="0" w:color="auto"/>
              <w:bottom w:val="nil"/>
              <w:right w:val="single" w:sz="4" w:space="0" w:color="auto"/>
            </w:tcBorders>
          </w:tcPr>
          <w:p w:rsidR="00CA2A68" w:rsidRPr="000D7477" w:rsidRDefault="00CA2A68" w:rsidP="0003490F">
            <w:pPr>
              <w:spacing w:after="0" w:line="240" w:lineRule="auto"/>
              <w:rPr>
                <w:rFonts w:ascii="Times New Roman" w:hAnsi="Times New Roman"/>
                <w:color w:val="000000"/>
                <w:sz w:val="24"/>
                <w:szCs w:val="24"/>
                <w:lang w:bidi="si-LK"/>
              </w:rPr>
            </w:pPr>
            <w:r w:rsidRPr="000D7477">
              <w:rPr>
                <w:rFonts w:ascii="Times New Roman" w:hAnsi="Times New Roman"/>
                <w:b/>
                <w:sz w:val="24"/>
                <w:szCs w:val="24"/>
              </w:rPr>
              <w:t>Лабораторные занятия</w:t>
            </w:r>
          </w:p>
        </w:tc>
        <w:tc>
          <w:tcPr>
            <w:tcW w:w="1842" w:type="dxa"/>
            <w:tcBorders>
              <w:top w:val="single" w:sz="4" w:space="0" w:color="auto"/>
              <w:left w:val="single" w:sz="4" w:space="0" w:color="auto"/>
              <w:bottom w:val="nil"/>
            </w:tcBorders>
            <w:vAlign w:val="center"/>
          </w:tcPr>
          <w:p w:rsidR="00CA2A68" w:rsidRPr="00465078" w:rsidRDefault="00CA2A68" w:rsidP="0003490F">
            <w:pPr>
              <w:spacing w:after="0" w:line="240" w:lineRule="auto"/>
              <w:jc w:val="center"/>
              <w:rPr>
                <w:rFonts w:ascii="Times New Roman" w:hAnsi="Times New Roman"/>
                <w:sz w:val="24"/>
                <w:szCs w:val="24"/>
              </w:rPr>
            </w:pPr>
          </w:p>
        </w:tc>
        <w:tc>
          <w:tcPr>
            <w:tcW w:w="2268" w:type="dxa"/>
            <w:vMerge/>
            <w:shd w:val="clear" w:color="auto" w:fill="FFFFFF"/>
            <w:vAlign w:val="center"/>
          </w:tcPr>
          <w:p w:rsidR="00CA2A68" w:rsidRPr="00465078" w:rsidRDefault="00CA2A68" w:rsidP="0003490F">
            <w:pPr>
              <w:spacing w:after="0" w:line="240" w:lineRule="auto"/>
              <w:jc w:val="center"/>
              <w:rPr>
                <w:rFonts w:ascii="Times New Roman" w:hAnsi="Times New Roman"/>
                <w:sz w:val="24"/>
                <w:szCs w:val="24"/>
              </w:rPr>
            </w:pPr>
          </w:p>
        </w:tc>
      </w:tr>
      <w:tr w:rsidR="00CA2A68" w:rsidRPr="00465078" w:rsidTr="0003490F">
        <w:tc>
          <w:tcPr>
            <w:tcW w:w="1809" w:type="dxa"/>
            <w:vMerge/>
            <w:tcBorders>
              <w:right w:val="single" w:sz="4" w:space="0" w:color="auto"/>
            </w:tcBorders>
          </w:tcPr>
          <w:p w:rsidR="00CA2A68" w:rsidRPr="00465078" w:rsidRDefault="00CA2A68" w:rsidP="0003490F">
            <w:pPr>
              <w:spacing w:after="0" w:line="240" w:lineRule="auto"/>
              <w:rPr>
                <w:rFonts w:ascii="Times New Roman" w:hAnsi="Times New Roman"/>
                <w:sz w:val="24"/>
                <w:szCs w:val="24"/>
              </w:rPr>
            </w:pPr>
          </w:p>
        </w:tc>
        <w:tc>
          <w:tcPr>
            <w:tcW w:w="8931" w:type="dxa"/>
            <w:tcBorders>
              <w:top w:val="nil"/>
              <w:left w:val="single" w:sz="4" w:space="0" w:color="auto"/>
              <w:bottom w:val="single" w:sz="4" w:space="0" w:color="auto"/>
              <w:right w:val="single" w:sz="4" w:space="0" w:color="auto"/>
            </w:tcBorders>
          </w:tcPr>
          <w:p w:rsidR="00CA2A68" w:rsidRPr="000D7477" w:rsidRDefault="00CA2A68" w:rsidP="0003490F">
            <w:pPr>
              <w:spacing w:after="0" w:line="240" w:lineRule="auto"/>
              <w:rPr>
                <w:rFonts w:ascii="Times New Roman" w:hAnsi="Times New Roman"/>
                <w:sz w:val="24"/>
                <w:szCs w:val="24"/>
              </w:rPr>
            </w:pPr>
            <w:r w:rsidRPr="000D7477">
              <w:rPr>
                <w:rFonts w:ascii="Times New Roman" w:hAnsi="Times New Roman"/>
                <w:b/>
                <w:sz w:val="24"/>
                <w:szCs w:val="24"/>
              </w:rPr>
              <w:t>Лабораторное занятие № 20</w:t>
            </w:r>
            <w:r w:rsidRPr="000D7477">
              <w:rPr>
                <w:rFonts w:ascii="Times New Roman" w:hAnsi="Times New Roman"/>
                <w:sz w:val="24"/>
                <w:szCs w:val="24"/>
              </w:rPr>
              <w:t>. Антивирусная защита информации. Ограничение доступа к файлам, уст</w:t>
            </w:r>
            <w:r w:rsidRPr="000D7477">
              <w:rPr>
                <w:rFonts w:ascii="Times New Roman" w:hAnsi="Times New Roman"/>
                <w:sz w:val="24"/>
                <w:szCs w:val="24"/>
              </w:rPr>
              <w:t>а</w:t>
            </w:r>
            <w:r w:rsidRPr="000D7477">
              <w:rPr>
                <w:rFonts w:ascii="Times New Roman" w:hAnsi="Times New Roman"/>
                <w:sz w:val="24"/>
                <w:szCs w:val="24"/>
              </w:rPr>
              <w:t>новка паролей.</w:t>
            </w:r>
          </w:p>
        </w:tc>
        <w:tc>
          <w:tcPr>
            <w:tcW w:w="1842" w:type="dxa"/>
            <w:tcBorders>
              <w:top w:val="nil"/>
              <w:left w:val="single" w:sz="4" w:space="0" w:color="auto"/>
              <w:bottom w:val="single" w:sz="4" w:space="0" w:color="auto"/>
            </w:tcBorders>
            <w:vAlign w:val="center"/>
          </w:tcPr>
          <w:p w:rsidR="00CA2A68" w:rsidRPr="00465078" w:rsidRDefault="00CA2A68" w:rsidP="0003490F">
            <w:pPr>
              <w:spacing w:after="0" w:line="240" w:lineRule="auto"/>
              <w:jc w:val="center"/>
              <w:rPr>
                <w:rFonts w:ascii="Times New Roman" w:hAnsi="Times New Roman"/>
                <w:sz w:val="24"/>
                <w:szCs w:val="24"/>
              </w:rPr>
            </w:pPr>
            <w:r w:rsidRPr="00465078">
              <w:rPr>
                <w:rFonts w:ascii="Times New Roman" w:hAnsi="Times New Roman"/>
                <w:sz w:val="24"/>
                <w:szCs w:val="24"/>
              </w:rPr>
              <w:t>2</w:t>
            </w:r>
          </w:p>
        </w:tc>
        <w:tc>
          <w:tcPr>
            <w:tcW w:w="2268" w:type="dxa"/>
            <w:vMerge/>
            <w:shd w:val="clear" w:color="auto" w:fill="FFFFFF"/>
            <w:vAlign w:val="center"/>
          </w:tcPr>
          <w:p w:rsidR="00CA2A68" w:rsidRPr="00465078" w:rsidRDefault="00CA2A68" w:rsidP="0003490F">
            <w:pPr>
              <w:spacing w:after="0" w:line="240" w:lineRule="auto"/>
              <w:jc w:val="center"/>
              <w:rPr>
                <w:rFonts w:ascii="Times New Roman" w:hAnsi="Times New Roman"/>
                <w:sz w:val="24"/>
                <w:szCs w:val="24"/>
              </w:rPr>
            </w:pPr>
          </w:p>
        </w:tc>
      </w:tr>
      <w:tr w:rsidR="00CA2A68" w:rsidRPr="00465078" w:rsidTr="0003490F">
        <w:tc>
          <w:tcPr>
            <w:tcW w:w="1809" w:type="dxa"/>
            <w:vMerge/>
          </w:tcPr>
          <w:p w:rsidR="00CA2A68" w:rsidRPr="00465078" w:rsidRDefault="00CA2A68" w:rsidP="0003490F">
            <w:pPr>
              <w:spacing w:after="0" w:line="240" w:lineRule="auto"/>
              <w:rPr>
                <w:rFonts w:ascii="Times New Roman" w:hAnsi="Times New Roman"/>
                <w:sz w:val="24"/>
                <w:szCs w:val="24"/>
              </w:rPr>
            </w:pPr>
          </w:p>
        </w:tc>
        <w:tc>
          <w:tcPr>
            <w:tcW w:w="8931" w:type="dxa"/>
            <w:tcBorders>
              <w:top w:val="single" w:sz="4" w:space="0" w:color="auto"/>
              <w:bottom w:val="nil"/>
            </w:tcBorders>
          </w:tcPr>
          <w:p w:rsidR="00CA2A68" w:rsidRPr="000D7477" w:rsidRDefault="00CA2A68" w:rsidP="0003490F">
            <w:pPr>
              <w:spacing w:after="0" w:line="240" w:lineRule="auto"/>
              <w:rPr>
                <w:rFonts w:ascii="Times New Roman" w:hAnsi="Times New Roman"/>
                <w:sz w:val="24"/>
                <w:szCs w:val="24"/>
              </w:rPr>
            </w:pPr>
            <w:r w:rsidRPr="000D7477">
              <w:rPr>
                <w:rFonts w:ascii="Times New Roman" w:hAnsi="Times New Roman"/>
                <w:b/>
                <w:sz w:val="24"/>
                <w:szCs w:val="24"/>
              </w:rPr>
              <w:t>Самостоятельные работы</w:t>
            </w:r>
          </w:p>
        </w:tc>
        <w:tc>
          <w:tcPr>
            <w:tcW w:w="1842" w:type="dxa"/>
            <w:tcBorders>
              <w:top w:val="single" w:sz="4" w:space="0" w:color="auto"/>
              <w:bottom w:val="nil"/>
            </w:tcBorders>
            <w:vAlign w:val="center"/>
          </w:tcPr>
          <w:p w:rsidR="00CA2A68" w:rsidRPr="00465078" w:rsidRDefault="00CA2A68" w:rsidP="0003490F">
            <w:pPr>
              <w:spacing w:after="0" w:line="240" w:lineRule="auto"/>
              <w:jc w:val="center"/>
              <w:rPr>
                <w:rFonts w:ascii="Times New Roman" w:hAnsi="Times New Roman"/>
                <w:sz w:val="24"/>
                <w:szCs w:val="24"/>
              </w:rPr>
            </w:pPr>
          </w:p>
        </w:tc>
        <w:tc>
          <w:tcPr>
            <w:tcW w:w="2268" w:type="dxa"/>
            <w:vMerge/>
            <w:tcBorders>
              <w:bottom w:val="nil"/>
            </w:tcBorders>
            <w:shd w:val="clear" w:color="auto" w:fill="FFFFFF"/>
            <w:vAlign w:val="center"/>
          </w:tcPr>
          <w:p w:rsidR="00CA2A68" w:rsidRPr="00465078" w:rsidRDefault="00CA2A68" w:rsidP="0003490F">
            <w:pPr>
              <w:spacing w:after="0" w:line="240" w:lineRule="auto"/>
              <w:jc w:val="center"/>
              <w:rPr>
                <w:rFonts w:ascii="Times New Roman" w:hAnsi="Times New Roman"/>
                <w:sz w:val="24"/>
                <w:szCs w:val="24"/>
              </w:rPr>
            </w:pPr>
          </w:p>
        </w:tc>
      </w:tr>
      <w:tr w:rsidR="00CA2A68" w:rsidRPr="00465078" w:rsidTr="0003490F">
        <w:tc>
          <w:tcPr>
            <w:tcW w:w="1809" w:type="dxa"/>
            <w:vMerge/>
          </w:tcPr>
          <w:p w:rsidR="00CA2A68" w:rsidRPr="00465078" w:rsidRDefault="00CA2A68" w:rsidP="0003490F">
            <w:pPr>
              <w:spacing w:after="0" w:line="240" w:lineRule="auto"/>
              <w:rPr>
                <w:rFonts w:ascii="Times New Roman" w:hAnsi="Times New Roman"/>
                <w:sz w:val="24"/>
                <w:szCs w:val="24"/>
              </w:rPr>
            </w:pPr>
          </w:p>
        </w:tc>
        <w:tc>
          <w:tcPr>
            <w:tcW w:w="8931" w:type="dxa"/>
            <w:tcBorders>
              <w:top w:val="nil"/>
            </w:tcBorders>
          </w:tcPr>
          <w:p w:rsidR="00CA2A68" w:rsidRPr="000D7477" w:rsidRDefault="00CA2A68" w:rsidP="0003490F">
            <w:pPr>
              <w:spacing w:after="0" w:line="240" w:lineRule="auto"/>
              <w:rPr>
                <w:rFonts w:ascii="Times New Roman" w:hAnsi="Times New Roman"/>
                <w:sz w:val="24"/>
                <w:szCs w:val="24"/>
              </w:rPr>
            </w:pPr>
          </w:p>
        </w:tc>
        <w:tc>
          <w:tcPr>
            <w:tcW w:w="1842" w:type="dxa"/>
            <w:tcBorders>
              <w:top w:val="nil"/>
            </w:tcBorders>
            <w:vAlign w:val="center"/>
          </w:tcPr>
          <w:p w:rsidR="00CA2A68" w:rsidRPr="00465078" w:rsidRDefault="00CA2A68" w:rsidP="0003490F">
            <w:pPr>
              <w:spacing w:after="0" w:line="240" w:lineRule="auto"/>
              <w:jc w:val="center"/>
              <w:rPr>
                <w:rFonts w:ascii="Times New Roman" w:hAnsi="Times New Roman"/>
                <w:sz w:val="24"/>
                <w:szCs w:val="24"/>
              </w:rPr>
            </w:pPr>
          </w:p>
        </w:tc>
        <w:tc>
          <w:tcPr>
            <w:tcW w:w="2268" w:type="dxa"/>
            <w:tcBorders>
              <w:top w:val="nil"/>
            </w:tcBorders>
            <w:shd w:val="clear" w:color="auto" w:fill="FFFFFF"/>
            <w:vAlign w:val="center"/>
          </w:tcPr>
          <w:p w:rsidR="00CA2A68" w:rsidRPr="00465078" w:rsidRDefault="00CA2A68" w:rsidP="0003490F">
            <w:pPr>
              <w:spacing w:after="0" w:line="240" w:lineRule="auto"/>
              <w:jc w:val="center"/>
              <w:rPr>
                <w:rFonts w:ascii="Times New Roman" w:hAnsi="Times New Roman"/>
                <w:sz w:val="24"/>
                <w:szCs w:val="24"/>
              </w:rPr>
            </w:pPr>
          </w:p>
        </w:tc>
      </w:tr>
      <w:tr w:rsidR="00CA2A68" w:rsidRPr="00465078" w:rsidTr="0003490F">
        <w:tc>
          <w:tcPr>
            <w:tcW w:w="1809" w:type="dxa"/>
          </w:tcPr>
          <w:p w:rsidR="00CA2A68" w:rsidRPr="00465078" w:rsidRDefault="00CA2A68" w:rsidP="0003490F">
            <w:pPr>
              <w:spacing w:after="0" w:line="240" w:lineRule="auto"/>
              <w:rPr>
                <w:rFonts w:ascii="Times New Roman" w:hAnsi="Times New Roman"/>
                <w:b/>
                <w:sz w:val="24"/>
                <w:szCs w:val="24"/>
              </w:rPr>
            </w:pPr>
            <w:r w:rsidRPr="00465078">
              <w:rPr>
                <w:rFonts w:ascii="Times New Roman" w:hAnsi="Times New Roman"/>
                <w:b/>
                <w:sz w:val="24"/>
                <w:szCs w:val="24"/>
              </w:rPr>
              <w:t>Раздел 5.</w:t>
            </w:r>
          </w:p>
        </w:tc>
        <w:tc>
          <w:tcPr>
            <w:tcW w:w="8931" w:type="dxa"/>
            <w:tcBorders>
              <w:bottom w:val="single" w:sz="4" w:space="0" w:color="auto"/>
            </w:tcBorders>
          </w:tcPr>
          <w:p w:rsidR="00CA2A68" w:rsidRPr="000D7477" w:rsidRDefault="00CA2A68" w:rsidP="0003490F">
            <w:pPr>
              <w:shd w:val="clear" w:color="auto" w:fill="FFFFFF"/>
              <w:spacing w:after="0" w:line="240" w:lineRule="auto"/>
              <w:rPr>
                <w:rFonts w:ascii="Times New Roman" w:hAnsi="Times New Roman"/>
                <w:b/>
                <w:sz w:val="24"/>
                <w:szCs w:val="24"/>
              </w:rPr>
            </w:pPr>
            <w:r w:rsidRPr="000D7477">
              <w:rPr>
                <w:rFonts w:ascii="Times New Roman" w:hAnsi="Times New Roman"/>
                <w:b/>
                <w:sz w:val="24"/>
                <w:szCs w:val="24"/>
              </w:rPr>
              <w:t>Информационные системы в профессиональной деятельности</w:t>
            </w:r>
          </w:p>
        </w:tc>
        <w:tc>
          <w:tcPr>
            <w:tcW w:w="1842" w:type="dxa"/>
            <w:tcBorders>
              <w:bottom w:val="single" w:sz="4" w:space="0" w:color="auto"/>
            </w:tcBorders>
            <w:vAlign w:val="center"/>
          </w:tcPr>
          <w:p w:rsidR="00CA2A68" w:rsidRPr="00465078" w:rsidRDefault="00CA2A68" w:rsidP="0003490F">
            <w:pPr>
              <w:spacing w:after="0" w:line="240" w:lineRule="auto"/>
              <w:jc w:val="center"/>
              <w:rPr>
                <w:rFonts w:ascii="Times New Roman" w:hAnsi="Times New Roman"/>
                <w:b/>
                <w:sz w:val="24"/>
                <w:szCs w:val="24"/>
                <w:lang w:val="en-US"/>
              </w:rPr>
            </w:pPr>
            <w:r w:rsidRPr="00465078">
              <w:rPr>
                <w:rFonts w:ascii="Times New Roman" w:hAnsi="Times New Roman"/>
                <w:b/>
                <w:sz w:val="24"/>
                <w:szCs w:val="24"/>
                <w:lang w:val="en-US"/>
              </w:rPr>
              <w:t>20/16</w:t>
            </w:r>
          </w:p>
        </w:tc>
        <w:tc>
          <w:tcPr>
            <w:tcW w:w="2268" w:type="dxa"/>
            <w:tcBorders>
              <w:bottom w:val="single" w:sz="4" w:space="0" w:color="auto"/>
            </w:tcBorders>
            <w:shd w:val="clear" w:color="auto" w:fill="FFFFFF"/>
            <w:vAlign w:val="center"/>
          </w:tcPr>
          <w:p w:rsidR="00CA2A68" w:rsidRPr="00465078" w:rsidRDefault="00CA2A68" w:rsidP="0003490F">
            <w:pPr>
              <w:spacing w:after="0" w:line="240" w:lineRule="auto"/>
              <w:jc w:val="center"/>
              <w:rPr>
                <w:rFonts w:ascii="Times New Roman" w:hAnsi="Times New Roman"/>
                <w:b/>
                <w:sz w:val="24"/>
                <w:szCs w:val="24"/>
              </w:rPr>
            </w:pPr>
          </w:p>
        </w:tc>
      </w:tr>
      <w:tr w:rsidR="00CA2A68" w:rsidRPr="00465078" w:rsidTr="0003490F">
        <w:tc>
          <w:tcPr>
            <w:tcW w:w="1809" w:type="dxa"/>
            <w:vMerge w:val="restart"/>
            <w:tcBorders>
              <w:right w:val="single" w:sz="4" w:space="0" w:color="auto"/>
            </w:tcBorders>
          </w:tcPr>
          <w:p w:rsidR="00CA2A68" w:rsidRPr="00465078" w:rsidRDefault="00CA2A68" w:rsidP="0003490F">
            <w:pPr>
              <w:spacing w:after="0" w:line="240" w:lineRule="auto"/>
              <w:rPr>
                <w:rFonts w:ascii="Times New Roman" w:hAnsi="Times New Roman"/>
                <w:sz w:val="24"/>
                <w:szCs w:val="24"/>
              </w:rPr>
            </w:pPr>
            <w:r w:rsidRPr="00465078">
              <w:rPr>
                <w:rFonts w:ascii="Times New Roman" w:hAnsi="Times New Roman"/>
                <w:sz w:val="24"/>
                <w:szCs w:val="24"/>
              </w:rPr>
              <w:t>Тема</w:t>
            </w:r>
            <w:r>
              <w:rPr>
                <w:rFonts w:ascii="Times New Roman" w:hAnsi="Times New Roman"/>
                <w:sz w:val="24"/>
                <w:szCs w:val="24"/>
              </w:rPr>
              <w:t xml:space="preserve"> </w:t>
            </w:r>
            <w:r w:rsidRPr="00465078">
              <w:rPr>
                <w:rFonts w:ascii="Times New Roman" w:hAnsi="Times New Roman"/>
                <w:sz w:val="24"/>
                <w:szCs w:val="24"/>
              </w:rPr>
              <w:t>5.1. Инфо</w:t>
            </w:r>
            <w:r w:rsidRPr="00465078">
              <w:rPr>
                <w:rFonts w:ascii="Times New Roman" w:hAnsi="Times New Roman"/>
                <w:sz w:val="24"/>
                <w:szCs w:val="24"/>
              </w:rPr>
              <w:t>р</w:t>
            </w:r>
            <w:r w:rsidRPr="00465078">
              <w:rPr>
                <w:rFonts w:ascii="Times New Roman" w:hAnsi="Times New Roman"/>
                <w:sz w:val="24"/>
                <w:szCs w:val="24"/>
              </w:rPr>
              <w:t>мационные сист</w:t>
            </w:r>
            <w:r w:rsidRPr="00465078">
              <w:rPr>
                <w:rFonts w:ascii="Times New Roman" w:hAnsi="Times New Roman"/>
                <w:sz w:val="24"/>
                <w:szCs w:val="24"/>
              </w:rPr>
              <w:t>е</w:t>
            </w:r>
            <w:r w:rsidRPr="00465078">
              <w:rPr>
                <w:rFonts w:ascii="Times New Roman" w:hAnsi="Times New Roman"/>
                <w:sz w:val="24"/>
                <w:szCs w:val="24"/>
              </w:rPr>
              <w:t>мы</w:t>
            </w:r>
          </w:p>
        </w:tc>
        <w:tc>
          <w:tcPr>
            <w:tcW w:w="8931" w:type="dxa"/>
            <w:tcBorders>
              <w:top w:val="single" w:sz="4" w:space="0" w:color="auto"/>
              <w:left w:val="single" w:sz="4" w:space="0" w:color="auto"/>
              <w:bottom w:val="nil"/>
              <w:right w:val="single" w:sz="4" w:space="0" w:color="auto"/>
            </w:tcBorders>
          </w:tcPr>
          <w:p w:rsidR="00CA2A68" w:rsidRPr="000D7477" w:rsidRDefault="00CA2A68" w:rsidP="0003490F">
            <w:pPr>
              <w:spacing w:after="0" w:line="240" w:lineRule="auto"/>
              <w:rPr>
                <w:rFonts w:ascii="Times New Roman" w:hAnsi="Times New Roman"/>
                <w:sz w:val="24"/>
                <w:szCs w:val="24"/>
              </w:rPr>
            </w:pPr>
            <w:r w:rsidRPr="000D7477">
              <w:rPr>
                <w:rFonts w:ascii="Times New Roman" w:hAnsi="Times New Roman"/>
                <w:sz w:val="24"/>
                <w:szCs w:val="24"/>
              </w:rPr>
              <w:t xml:space="preserve">Информационные системы. Этапы обработки в ИС. Структура ИС. Классификация ИС. </w:t>
            </w:r>
          </w:p>
        </w:tc>
        <w:tc>
          <w:tcPr>
            <w:tcW w:w="1842" w:type="dxa"/>
            <w:tcBorders>
              <w:top w:val="single" w:sz="4" w:space="0" w:color="auto"/>
              <w:left w:val="single" w:sz="4" w:space="0" w:color="auto"/>
              <w:bottom w:val="nil"/>
              <w:right w:val="single" w:sz="4" w:space="0" w:color="auto"/>
            </w:tcBorders>
            <w:vAlign w:val="center"/>
          </w:tcPr>
          <w:p w:rsidR="00CA2A68" w:rsidRPr="00465078" w:rsidRDefault="00CA2A68" w:rsidP="0003490F">
            <w:pPr>
              <w:spacing w:after="0" w:line="240" w:lineRule="auto"/>
              <w:jc w:val="center"/>
              <w:rPr>
                <w:rFonts w:ascii="Times New Roman" w:hAnsi="Times New Roman"/>
                <w:sz w:val="24"/>
                <w:szCs w:val="24"/>
                <w:lang w:val="en-US"/>
              </w:rPr>
            </w:pPr>
            <w:r w:rsidRPr="00465078">
              <w:rPr>
                <w:rFonts w:ascii="Times New Roman" w:hAnsi="Times New Roman"/>
                <w:sz w:val="24"/>
                <w:szCs w:val="24"/>
                <w:lang w:val="en-US"/>
              </w:rPr>
              <w:t>4</w:t>
            </w:r>
          </w:p>
        </w:tc>
        <w:tc>
          <w:tcPr>
            <w:tcW w:w="2268" w:type="dxa"/>
            <w:vMerge w:val="restart"/>
            <w:tcBorders>
              <w:left w:val="single" w:sz="4" w:space="0" w:color="auto"/>
            </w:tcBorders>
            <w:shd w:val="clear" w:color="auto" w:fill="FFFFFF"/>
            <w:vAlign w:val="center"/>
          </w:tcPr>
          <w:p w:rsidR="00CA2A68" w:rsidRPr="00465078" w:rsidRDefault="00CA2A68" w:rsidP="0003490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65078">
              <w:rPr>
                <w:rFonts w:ascii="Times New Roman" w:hAnsi="Times New Roman"/>
                <w:sz w:val="24"/>
                <w:szCs w:val="24"/>
              </w:rPr>
              <w:t>ОК 01</w:t>
            </w:r>
          </w:p>
          <w:p w:rsidR="00CA2A68" w:rsidRPr="00465078" w:rsidRDefault="00CA2A68" w:rsidP="0003490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65078">
              <w:rPr>
                <w:rFonts w:ascii="Times New Roman" w:hAnsi="Times New Roman"/>
                <w:sz w:val="24"/>
                <w:szCs w:val="24"/>
              </w:rPr>
              <w:t>ОК 02</w:t>
            </w:r>
          </w:p>
          <w:p w:rsidR="00CA2A68" w:rsidRPr="00465078" w:rsidRDefault="00CA2A68" w:rsidP="0003490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65078">
              <w:rPr>
                <w:rFonts w:ascii="Times New Roman" w:hAnsi="Times New Roman"/>
                <w:sz w:val="24"/>
                <w:szCs w:val="24"/>
              </w:rPr>
              <w:t>ОК 04</w:t>
            </w:r>
          </w:p>
          <w:p w:rsidR="00CA2A68" w:rsidRPr="00465078" w:rsidRDefault="00CA2A68" w:rsidP="0003490F">
            <w:pPr>
              <w:spacing w:after="0" w:line="240" w:lineRule="auto"/>
              <w:jc w:val="both"/>
              <w:rPr>
                <w:rFonts w:ascii="Times New Roman" w:hAnsi="Times New Roman"/>
                <w:sz w:val="24"/>
                <w:szCs w:val="24"/>
                <w:lang w:eastAsia="ar-SA"/>
              </w:rPr>
            </w:pPr>
            <w:r w:rsidRPr="00465078">
              <w:rPr>
                <w:rFonts w:ascii="Times New Roman" w:hAnsi="Times New Roman"/>
                <w:sz w:val="24"/>
                <w:szCs w:val="24"/>
                <w:lang w:eastAsia="ar-SA"/>
              </w:rPr>
              <w:t>ПК 1.1-ПК 1.3</w:t>
            </w:r>
          </w:p>
          <w:p w:rsidR="00CA2A68" w:rsidRPr="00465078" w:rsidRDefault="00CA2A68" w:rsidP="0003490F">
            <w:pPr>
              <w:spacing w:after="0" w:line="240" w:lineRule="auto"/>
              <w:jc w:val="both"/>
              <w:rPr>
                <w:rFonts w:ascii="Times New Roman" w:hAnsi="Times New Roman"/>
                <w:sz w:val="24"/>
                <w:szCs w:val="24"/>
                <w:lang w:eastAsia="ar-SA"/>
              </w:rPr>
            </w:pPr>
            <w:r w:rsidRPr="00465078">
              <w:rPr>
                <w:rFonts w:ascii="Times New Roman" w:hAnsi="Times New Roman"/>
                <w:sz w:val="24"/>
                <w:szCs w:val="24"/>
                <w:lang w:eastAsia="ar-SA"/>
              </w:rPr>
              <w:t>ПК 2.1-ПК 2.3</w:t>
            </w:r>
          </w:p>
          <w:p w:rsidR="00CA2A68" w:rsidRPr="00465078" w:rsidRDefault="00CA2A68" w:rsidP="0003490F">
            <w:pPr>
              <w:spacing w:after="0" w:line="240" w:lineRule="auto"/>
              <w:jc w:val="both"/>
              <w:rPr>
                <w:rFonts w:ascii="Times New Roman" w:hAnsi="Times New Roman"/>
                <w:sz w:val="24"/>
                <w:szCs w:val="24"/>
                <w:lang w:eastAsia="ar-SA"/>
              </w:rPr>
            </w:pPr>
            <w:r w:rsidRPr="00465078">
              <w:rPr>
                <w:rFonts w:ascii="Times New Roman" w:hAnsi="Times New Roman"/>
                <w:sz w:val="24"/>
                <w:szCs w:val="24"/>
                <w:lang w:eastAsia="ar-SA"/>
              </w:rPr>
              <w:t>ПК 3.1-ПК 3.5</w:t>
            </w:r>
          </w:p>
          <w:p w:rsidR="00CA2A68" w:rsidRPr="00465078" w:rsidRDefault="00CA2A68" w:rsidP="0003490F">
            <w:pPr>
              <w:spacing w:after="0" w:line="240" w:lineRule="auto"/>
              <w:rPr>
                <w:rFonts w:ascii="Times New Roman" w:hAnsi="Times New Roman"/>
                <w:sz w:val="24"/>
                <w:szCs w:val="24"/>
              </w:rPr>
            </w:pPr>
            <w:r w:rsidRPr="00465078">
              <w:rPr>
                <w:rFonts w:ascii="Times New Roman" w:hAnsi="Times New Roman"/>
                <w:sz w:val="24"/>
                <w:szCs w:val="24"/>
                <w:lang w:eastAsia="ar-SA"/>
              </w:rPr>
              <w:t>ПК 4.1-ПК 4.4</w:t>
            </w:r>
          </w:p>
        </w:tc>
      </w:tr>
      <w:tr w:rsidR="00CA2A68" w:rsidRPr="00465078" w:rsidTr="0003490F">
        <w:tc>
          <w:tcPr>
            <w:tcW w:w="1809" w:type="dxa"/>
            <w:vMerge/>
            <w:tcBorders>
              <w:right w:val="single" w:sz="4" w:space="0" w:color="auto"/>
            </w:tcBorders>
          </w:tcPr>
          <w:p w:rsidR="00CA2A68" w:rsidRPr="00465078" w:rsidRDefault="00CA2A68" w:rsidP="0003490F">
            <w:pPr>
              <w:spacing w:after="0" w:line="240" w:lineRule="auto"/>
              <w:rPr>
                <w:rFonts w:ascii="Times New Roman" w:hAnsi="Times New Roman"/>
                <w:sz w:val="24"/>
                <w:szCs w:val="24"/>
              </w:rPr>
            </w:pPr>
          </w:p>
        </w:tc>
        <w:tc>
          <w:tcPr>
            <w:tcW w:w="8931" w:type="dxa"/>
            <w:tcBorders>
              <w:top w:val="nil"/>
              <w:left w:val="single" w:sz="4" w:space="0" w:color="auto"/>
              <w:bottom w:val="single" w:sz="4" w:space="0" w:color="auto"/>
              <w:right w:val="single" w:sz="4" w:space="0" w:color="auto"/>
            </w:tcBorders>
          </w:tcPr>
          <w:p w:rsidR="00CA2A68" w:rsidRPr="000D7477" w:rsidRDefault="00CA2A68" w:rsidP="0003490F">
            <w:pPr>
              <w:spacing w:after="0" w:line="240" w:lineRule="auto"/>
              <w:rPr>
                <w:rFonts w:ascii="Times New Roman" w:hAnsi="Times New Roman"/>
                <w:b/>
                <w:sz w:val="24"/>
                <w:szCs w:val="24"/>
              </w:rPr>
            </w:pPr>
            <w:r w:rsidRPr="000D7477">
              <w:rPr>
                <w:rFonts w:ascii="Times New Roman" w:hAnsi="Times New Roman"/>
                <w:sz w:val="24"/>
                <w:szCs w:val="24"/>
              </w:rPr>
              <w:t>ИС в профессиональной деятельности. Тенденции и перспективы развития ИС по профилю специал</w:t>
            </w:r>
            <w:r w:rsidRPr="000D7477">
              <w:rPr>
                <w:rFonts w:ascii="Times New Roman" w:hAnsi="Times New Roman"/>
                <w:sz w:val="24"/>
                <w:szCs w:val="24"/>
              </w:rPr>
              <w:t>ь</w:t>
            </w:r>
            <w:r w:rsidRPr="000D7477">
              <w:rPr>
                <w:rFonts w:ascii="Times New Roman" w:hAnsi="Times New Roman"/>
                <w:sz w:val="24"/>
                <w:szCs w:val="24"/>
              </w:rPr>
              <w:t>ности</w:t>
            </w:r>
          </w:p>
        </w:tc>
        <w:tc>
          <w:tcPr>
            <w:tcW w:w="1842" w:type="dxa"/>
            <w:tcBorders>
              <w:top w:val="nil"/>
              <w:left w:val="single" w:sz="4" w:space="0" w:color="auto"/>
              <w:bottom w:val="single" w:sz="4" w:space="0" w:color="auto"/>
              <w:right w:val="single" w:sz="4" w:space="0" w:color="auto"/>
            </w:tcBorders>
            <w:vAlign w:val="center"/>
          </w:tcPr>
          <w:p w:rsidR="00CA2A68" w:rsidRPr="00465078" w:rsidRDefault="00CA2A68" w:rsidP="0003490F">
            <w:pPr>
              <w:spacing w:after="0" w:line="240" w:lineRule="auto"/>
              <w:jc w:val="center"/>
              <w:rPr>
                <w:rFonts w:ascii="Times New Roman" w:hAnsi="Times New Roman"/>
                <w:sz w:val="24"/>
                <w:szCs w:val="24"/>
              </w:rPr>
            </w:pPr>
          </w:p>
        </w:tc>
        <w:tc>
          <w:tcPr>
            <w:tcW w:w="2268" w:type="dxa"/>
            <w:vMerge/>
            <w:tcBorders>
              <w:left w:val="single" w:sz="4" w:space="0" w:color="auto"/>
            </w:tcBorders>
            <w:shd w:val="clear" w:color="auto" w:fill="FFFFFF"/>
            <w:vAlign w:val="center"/>
          </w:tcPr>
          <w:p w:rsidR="00CA2A68" w:rsidRPr="00465078" w:rsidRDefault="00CA2A68" w:rsidP="0003490F">
            <w:pPr>
              <w:spacing w:after="0" w:line="240" w:lineRule="auto"/>
              <w:jc w:val="center"/>
              <w:rPr>
                <w:rFonts w:ascii="Times New Roman" w:hAnsi="Times New Roman"/>
                <w:sz w:val="24"/>
                <w:szCs w:val="24"/>
              </w:rPr>
            </w:pPr>
          </w:p>
        </w:tc>
      </w:tr>
      <w:tr w:rsidR="00CA2A68" w:rsidRPr="00465078" w:rsidTr="0003490F">
        <w:tc>
          <w:tcPr>
            <w:tcW w:w="1809" w:type="dxa"/>
            <w:vMerge/>
          </w:tcPr>
          <w:p w:rsidR="00CA2A68" w:rsidRPr="00465078" w:rsidRDefault="00CA2A68" w:rsidP="0003490F">
            <w:pPr>
              <w:spacing w:after="0" w:line="240" w:lineRule="auto"/>
              <w:rPr>
                <w:rFonts w:ascii="Times New Roman" w:hAnsi="Times New Roman"/>
                <w:sz w:val="24"/>
                <w:szCs w:val="24"/>
              </w:rPr>
            </w:pPr>
          </w:p>
        </w:tc>
        <w:tc>
          <w:tcPr>
            <w:tcW w:w="8931" w:type="dxa"/>
            <w:tcBorders>
              <w:top w:val="single" w:sz="4" w:space="0" w:color="auto"/>
              <w:bottom w:val="nil"/>
              <w:right w:val="single" w:sz="4" w:space="0" w:color="auto"/>
            </w:tcBorders>
          </w:tcPr>
          <w:p w:rsidR="00CA2A68" w:rsidRPr="000D7477" w:rsidRDefault="00CA2A68" w:rsidP="0003490F">
            <w:pPr>
              <w:spacing w:after="0" w:line="240" w:lineRule="auto"/>
              <w:rPr>
                <w:rFonts w:ascii="Times New Roman" w:hAnsi="Times New Roman"/>
                <w:color w:val="000000"/>
                <w:sz w:val="24"/>
                <w:szCs w:val="24"/>
                <w:lang w:bidi="si-LK"/>
              </w:rPr>
            </w:pPr>
            <w:r w:rsidRPr="000D7477">
              <w:rPr>
                <w:rFonts w:ascii="Times New Roman" w:hAnsi="Times New Roman"/>
                <w:b/>
                <w:sz w:val="24"/>
                <w:szCs w:val="24"/>
              </w:rPr>
              <w:t>Лабораторные занятия</w:t>
            </w:r>
          </w:p>
        </w:tc>
        <w:tc>
          <w:tcPr>
            <w:tcW w:w="1842" w:type="dxa"/>
            <w:tcBorders>
              <w:top w:val="single" w:sz="4" w:space="0" w:color="auto"/>
              <w:left w:val="single" w:sz="4" w:space="0" w:color="auto"/>
              <w:bottom w:val="nil"/>
              <w:right w:val="single" w:sz="4" w:space="0" w:color="auto"/>
            </w:tcBorders>
            <w:vAlign w:val="center"/>
          </w:tcPr>
          <w:p w:rsidR="00CA2A68" w:rsidRPr="00465078" w:rsidRDefault="00CA2A68" w:rsidP="0003490F">
            <w:pPr>
              <w:spacing w:after="0" w:line="240" w:lineRule="auto"/>
              <w:jc w:val="center"/>
              <w:rPr>
                <w:rFonts w:ascii="Times New Roman" w:hAnsi="Times New Roman"/>
                <w:sz w:val="24"/>
                <w:szCs w:val="24"/>
              </w:rPr>
            </w:pPr>
          </w:p>
        </w:tc>
        <w:tc>
          <w:tcPr>
            <w:tcW w:w="2268" w:type="dxa"/>
            <w:vMerge/>
            <w:tcBorders>
              <w:left w:val="single" w:sz="4" w:space="0" w:color="auto"/>
            </w:tcBorders>
            <w:shd w:val="clear" w:color="auto" w:fill="FFFFFF"/>
            <w:vAlign w:val="center"/>
          </w:tcPr>
          <w:p w:rsidR="00CA2A68" w:rsidRPr="00465078" w:rsidRDefault="00CA2A68" w:rsidP="0003490F">
            <w:pPr>
              <w:spacing w:after="0" w:line="240" w:lineRule="auto"/>
              <w:jc w:val="center"/>
              <w:rPr>
                <w:rFonts w:ascii="Times New Roman" w:hAnsi="Times New Roman"/>
                <w:sz w:val="24"/>
                <w:szCs w:val="24"/>
              </w:rPr>
            </w:pPr>
          </w:p>
        </w:tc>
      </w:tr>
      <w:tr w:rsidR="00CA2A68" w:rsidRPr="00465078" w:rsidTr="0003490F">
        <w:trPr>
          <w:trHeight w:val="201"/>
        </w:trPr>
        <w:tc>
          <w:tcPr>
            <w:tcW w:w="1809" w:type="dxa"/>
            <w:vMerge/>
          </w:tcPr>
          <w:p w:rsidR="00CA2A68" w:rsidRPr="00465078" w:rsidRDefault="00CA2A68" w:rsidP="0003490F">
            <w:pPr>
              <w:spacing w:after="0" w:line="240" w:lineRule="auto"/>
              <w:rPr>
                <w:rFonts w:ascii="Times New Roman" w:hAnsi="Times New Roman"/>
                <w:sz w:val="24"/>
                <w:szCs w:val="24"/>
              </w:rPr>
            </w:pPr>
          </w:p>
        </w:tc>
        <w:tc>
          <w:tcPr>
            <w:tcW w:w="8931" w:type="dxa"/>
            <w:tcBorders>
              <w:top w:val="nil"/>
              <w:bottom w:val="nil"/>
              <w:right w:val="single" w:sz="4" w:space="0" w:color="auto"/>
            </w:tcBorders>
          </w:tcPr>
          <w:p w:rsidR="00CA2A68" w:rsidRPr="000D7477" w:rsidRDefault="00CA2A68" w:rsidP="0003490F">
            <w:pPr>
              <w:spacing w:after="0" w:line="240" w:lineRule="auto"/>
              <w:rPr>
                <w:rFonts w:ascii="Times New Roman" w:hAnsi="Times New Roman"/>
                <w:sz w:val="24"/>
                <w:szCs w:val="24"/>
              </w:rPr>
            </w:pPr>
            <w:r w:rsidRPr="000D7477">
              <w:rPr>
                <w:rFonts w:ascii="Times New Roman" w:hAnsi="Times New Roman"/>
                <w:b/>
                <w:sz w:val="24"/>
                <w:szCs w:val="24"/>
              </w:rPr>
              <w:t>Лабораторное занятие №21.</w:t>
            </w:r>
            <w:r w:rsidRPr="000D7477">
              <w:rPr>
                <w:rFonts w:ascii="Times New Roman" w:hAnsi="Times New Roman"/>
                <w:sz w:val="24"/>
                <w:szCs w:val="24"/>
              </w:rPr>
              <w:t xml:space="preserve"> Расчет нагрузок на буровую вышку. Выбор класса буровой уст</w:t>
            </w:r>
            <w:r w:rsidRPr="000D7477">
              <w:rPr>
                <w:rFonts w:ascii="Times New Roman" w:hAnsi="Times New Roman"/>
                <w:sz w:val="24"/>
                <w:szCs w:val="24"/>
              </w:rPr>
              <w:t>а</w:t>
            </w:r>
            <w:r w:rsidRPr="000D7477">
              <w:rPr>
                <w:rFonts w:ascii="Times New Roman" w:hAnsi="Times New Roman"/>
                <w:sz w:val="24"/>
                <w:szCs w:val="24"/>
              </w:rPr>
              <w:t>новки.</w:t>
            </w:r>
          </w:p>
        </w:tc>
        <w:tc>
          <w:tcPr>
            <w:tcW w:w="1842" w:type="dxa"/>
            <w:tcBorders>
              <w:top w:val="nil"/>
              <w:left w:val="single" w:sz="4" w:space="0" w:color="auto"/>
              <w:bottom w:val="nil"/>
              <w:right w:val="single" w:sz="4" w:space="0" w:color="auto"/>
            </w:tcBorders>
            <w:vAlign w:val="center"/>
          </w:tcPr>
          <w:p w:rsidR="00CA2A68" w:rsidRPr="00465078" w:rsidRDefault="00CA2A68" w:rsidP="0003490F">
            <w:pPr>
              <w:spacing w:after="0" w:line="240" w:lineRule="auto"/>
              <w:jc w:val="center"/>
              <w:rPr>
                <w:rFonts w:ascii="Times New Roman" w:hAnsi="Times New Roman"/>
                <w:sz w:val="24"/>
                <w:szCs w:val="24"/>
              </w:rPr>
            </w:pPr>
            <w:r w:rsidRPr="00465078">
              <w:rPr>
                <w:rFonts w:ascii="Times New Roman" w:hAnsi="Times New Roman"/>
                <w:sz w:val="24"/>
                <w:szCs w:val="24"/>
              </w:rPr>
              <w:t>2</w:t>
            </w:r>
          </w:p>
        </w:tc>
        <w:tc>
          <w:tcPr>
            <w:tcW w:w="2268" w:type="dxa"/>
            <w:vMerge/>
            <w:tcBorders>
              <w:left w:val="single" w:sz="4" w:space="0" w:color="auto"/>
            </w:tcBorders>
            <w:shd w:val="clear" w:color="auto" w:fill="FFFFFF"/>
            <w:vAlign w:val="center"/>
          </w:tcPr>
          <w:p w:rsidR="00CA2A68" w:rsidRPr="00465078" w:rsidRDefault="00CA2A68" w:rsidP="0003490F">
            <w:pPr>
              <w:spacing w:after="0" w:line="240" w:lineRule="auto"/>
              <w:jc w:val="center"/>
              <w:rPr>
                <w:rFonts w:ascii="Times New Roman" w:hAnsi="Times New Roman"/>
                <w:sz w:val="24"/>
                <w:szCs w:val="24"/>
              </w:rPr>
            </w:pPr>
          </w:p>
        </w:tc>
      </w:tr>
      <w:tr w:rsidR="00CA2A68" w:rsidRPr="00465078" w:rsidTr="0003490F">
        <w:tc>
          <w:tcPr>
            <w:tcW w:w="1809" w:type="dxa"/>
            <w:vMerge/>
          </w:tcPr>
          <w:p w:rsidR="00CA2A68" w:rsidRPr="00465078" w:rsidRDefault="00CA2A68" w:rsidP="0003490F">
            <w:pPr>
              <w:spacing w:after="0" w:line="240" w:lineRule="auto"/>
              <w:rPr>
                <w:rFonts w:ascii="Times New Roman" w:hAnsi="Times New Roman"/>
                <w:sz w:val="24"/>
                <w:szCs w:val="24"/>
              </w:rPr>
            </w:pPr>
          </w:p>
        </w:tc>
        <w:tc>
          <w:tcPr>
            <w:tcW w:w="8931" w:type="dxa"/>
            <w:tcBorders>
              <w:top w:val="nil"/>
              <w:bottom w:val="nil"/>
              <w:right w:val="single" w:sz="4" w:space="0" w:color="auto"/>
            </w:tcBorders>
          </w:tcPr>
          <w:p w:rsidR="00CA2A68" w:rsidRPr="000D7477" w:rsidRDefault="00CA2A68" w:rsidP="0003490F">
            <w:pPr>
              <w:spacing w:after="0" w:line="240" w:lineRule="auto"/>
              <w:rPr>
                <w:rFonts w:ascii="Times New Roman" w:hAnsi="Times New Roman"/>
                <w:sz w:val="24"/>
                <w:szCs w:val="24"/>
              </w:rPr>
            </w:pPr>
            <w:r w:rsidRPr="000D7477">
              <w:rPr>
                <w:rFonts w:ascii="Times New Roman" w:hAnsi="Times New Roman"/>
                <w:b/>
                <w:sz w:val="24"/>
                <w:szCs w:val="24"/>
              </w:rPr>
              <w:t xml:space="preserve">Лабораторное занятие № 22. </w:t>
            </w:r>
            <w:r w:rsidRPr="000D7477">
              <w:rPr>
                <w:rFonts w:ascii="Times New Roman" w:hAnsi="Times New Roman"/>
                <w:sz w:val="24"/>
                <w:szCs w:val="24"/>
              </w:rPr>
              <w:t>Расчет талевой системы.</w:t>
            </w:r>
          </w:p>
        </w:tc>
        <w:tc>
          <w:tcPr>
            <w:tcW w:w="1842" w:type="dxa"/>
            <w:tcBorders>
              <w:top w:val="nil"/>
              <w:left w:val="single" w:sz="4" w:space="0" w:color="auto"/>
              <w:bottom w:val="nil"/>
              <w:right w:val="single" w:sz="4" w:space="0" w:color="auto"/>
            </w:tcBorders>
            <w:vAlign w:val="center"/>
          </w:tcPr>
          <w:p w:rsidR="00CA2A68" w:rsidRPr="00465078" w:rsidRDefault="00CA2A68" w:rsidP="0003490F">
            <w:pPr>
              <w:spacing w:after="0" w:line="240" w:lineRule="auto"/>
              <w:jc w:val="center"/>
              <w:rPr>
                <w:rFonts w:ascii="Times New Roman" w:hAnsi="Times New Roman"/>
                <w:sz w:val="24"/>
                <w:szCs w:val="24"/>
              </w:rPr>
            </w:pPr>
            <w:r w:rsidRPr="00465078">
              <w:rPr>
                <w:rFonts w:ascii="Times New Roman" w:hAnsi="Times New Roman"/>
                <w:sz w:val="24"/>
                <w:szCs w:val="24"/>
              </w:rPr>
              <w:t>2</w:t>
            </w:r>
          </w:p>
        </w:tc>
        <w:tc>
          <w:tcPr>
            <w:tcW w:w="2268" w:type="dxa"/>
            <w:vMerge/>
            <w:tcBorders>
              <w:left w:val="single" w:sz="4" w:space="0" w:color="auto"/>
            </w:tcBorders>
            <w:shd w:val="clear" w:color="auto" w:fill="FFFFFF"/>
            <w:vAlign w:val="center"/>
          </w:tcPr>
          <w:p w:rsidR="00CA2A68" w:rsidRPr="00465078" w:rsidRDefault="00CA2A68" w:rsidP="0003490F">
            <w:pPr>
              <w:spacing w:after="0" w:line="240" w:lineRule="auto"/>
              <w:jc w:val="center"/>
              <w:rPr>
                <w:rFonts w:ascii="Times New Roman" w:hAnsi="Times New Roman"/>
                <w:sz w:val="24"/>
                <w:szCs w:val="24"/>
              </w:rPr>
            </w:pPr>
          </w:p>
        </w:tc>
      </w:tr>
      <w:tr w:rsidR="00CA2A68" w:rsidRPr="00465078" w:rsidTr="0003490F">
        <w:tc>
          <w:tcPr>
            <w:tcW w:w="1809" w:type="dxa"/>
            <w:vMerge/>
            <w:tcBorders>
              <w:right w:val="nil"/>
            </w:tcBorders>
          </w:tcPr>
          <w:p w:rsidR="00CA2A68" w:rsidRPr="00465078" w:rsidRDefault="00CA2A68" w:rsidP="0003490F">
            <w:pPr>
              <w:spacing w:after="0" w:line="240" w:lineRule="auto"/>
              <w:rPr>
                <w:rFonts w:ascii="Times New Roman" w:hAnsi="Times New Roman"/>
                <w:sz w:val="24"/>
                <w:szCs w:val="24"/>
              </w:rPr>
            </w:pPr>
          </w:p>
        </w:tc>
        <w:tc>
          <w:tcPr>
            <w:tcW w:w="8931" w:type="dxa"/>
            <w:tcBorders>
              <w:top w:val="nil"/>
              <w:left w:val="nil"/>
              <w:bottom w:val="nil"/>
              <w:right w:val="single" w:sz="4" w:space="0" w:color="auto"/>
            </w:tcBorders>
          </w:tcPr>
          <w:p w:rsidR="00CA2A68" w:rsidRPr="000D7477" w:rsidRDefault="00CA2A68" w:rsidP="0003490F">
            <w:pPr>
              <w:spacing w:after="0" w:line="240" w:lineRule="auto"/>
              <w:rPr>
                <w:rFonts w:ascii="Times New Roman" w:hAnsi="Times New Roman"/>
                <w:sz w:val="24"/>
                <w:szCs w:val="24"/>
              </w:rPr>
            </w:pPr>
            <w:r w:rsidRPr="000D7477">
              <w:rPr>
                <w:rFonts w:ascii="Times New Roman" w:hAnsi="Times New Roman"/>
                <w:b/>
                <w:sz w:val="24"/>
                <w:szCs w:val="24"/>
              </w:rPr>
              <w:t>Лабораторное занятие № 23.</w:t>
            </w:r>
            <w:r w:rsidRPr="000D7477">
              <w:rPr>
                <w:rFonts w:ascii="Times New Roman" w:hAnsi="Times New Roman"/>
                <w:sz w:val="24"/>
                <w:szCs w:val="24"/>
              </w:rPr>
              <w:t xml:space="preserve"> Расчет ленточно-колодочного тормоза буровой лебедки.</w:t>
            </w:r>
          </w:p>
        </w:tc>
        <w:tc>
          <w:tcPr>
            <w:tcW w:w="1842" w:type="dxa"/>
            <w:tcBorders>
              <w:top w:val="nil"/>
              <w:left w:val="single" w:sz="4" w:space="0" w:color="auto"/>
              <w:bottom w:val="nil"/>
              <w:right w:val="single" w:sz="4" w:space="0" w:color="auto"/>
            </w:tcBorders>
            <w:vAlign w:val="center"/>
          </w:tcPr>
          <w:p w:rsidR="00CA2A68" w:rsidRPr="00465078" w:rsidRDefault="00CA2A68" w:rsidP="0003490F">
            <w:pPr>
              <w:spacing w:after="0" w:line="240" w:lineRule="auto"/>
              <w:jc w:val="center"/>
              <w:rPr>
                <w:rFonts w:ascii="Times New Roman" w:hAnsi="Times New Roman"/>
                <w:sz w:val="24"/>
                <w:szCs w:val="24"/>
              </w:rPr>
            </w:pPr>
            <w:r w:rsidRPr="00465078">
              <w:rPr>
                <w:rFonts w:ascii="Times New Roman" w:hAnsi="Times New Roman"/>
                <w:sz w:val="24"/>
                <w:szCs w:val="24"/>
              </w:rPr>
              <w:t>2</w:t>
            </w:r>
          </w:p>
        </w:tc>
        <w:tc>
          <w:tcPr>
            <w:tcW w:w="2268" w:type="dxa"/>
            <w:vMerge/>
            <w:tcBorders>
              <w:left w:val="single" w:sz="4" w:space="0" w:color="auto"/>
            </w:tcBorders>
            <w:shd w:val="clear" w:color="auto" w:fill="FFFFFF"/>
            <w:vAlign w:val="center"/>
          </w:tcPr>
          <w:p w:rsidR="00CA2A68" w:rsidRPr="00465078" w:rsidRDefault="00CA2A68" w:rsidP="0003490F">
            <w:pPr>
              <w:spacing w:after="0" w:line="240" w:lineRule="auto"/>
              <w:jc w:val="center"/>
              <w:rPr>
                <w:rFonts w:ascii="Times New Roman" w:hAnsi="Times New Roman"/>
                <w:sz w:val="24"/>
                <w:szCs w:val="24"/>
              </w:rPr>
            </w:pPr>
          </w:p>
        </w:tc>
      </w:tr>
      <w:tr w:rsidR="00CA2A68" w:rsidRPr="00465078" w:rsidTr="0003490F">
        <w:tc>
          <w:tcPr>
            <w:tcW w:w="1809" w:type="dxa"/>
            <w:vMerge/>
            <w:tcBorders>
              <w:right w:val="nil"/>
            </w:tcBorders>
          </w:tcPr>
          <w:p w:rsidR="00CA2A68" w:rsidRPr="00465078" w:rsidRDefault="00CA2A68" w:rsidP="0003490F">
            <w:pPr>
              <w:spacing w:after="0" w:line="240" w:lineRule="auto"/>
              <w:rPr>
                <w:rFonts w:ascii="Times New Roman" w:hAnsi="Times New Roman"/>
                <w:sz w:val="24"/>
                <w:szCs w:val="24"/>
              </w:rPr>
            </w:pPr>
          </w:p>
        </w:tc>
        <w:tc>
          <w:tcPr>
            <w:tcW w:w="8931" w:type="dxa"/>
            <w:tcBorders>
              <w:top w:val="nil"/>
              <w:left w:val="nil"/>
              <w:bottom w:val="nil"/>
              <w:right w:val="single" w:sz="4" w:space="0" w:color="auto"/>
            </w:tcBorders>
          </w:tcPr>
          <w:p w:rsidR="00CA2A68" w:rsidRPr="000D7477" w:rsidRDefault="00CA2A68" w:rsidP="0003490F">
            <w:pPr>
              <w:spacing w:after="0" w:line="240" w:lineRule="auto"/>
              <w:rPr>
                <w:rFonts w:ascii="Times New Roman" w:hAnsi="Times New Roman"/>
                <w:b/>
                <w:sz w:val="24"/>
                <w:szCs w:val="24"/>
              </w:rPr>
            </w:pPr>
            <w:r w:rsidRPr="000D7477">
              <w:rPr>
                <w:rFonts w:ascii="Times New Roman" w:hAnsi="Times New Roman"/>
                <w:b/>
                <w:sz w:val="24"/>
                <w:szCs w:val="24"/>
              </w:rPr>
              <w:t>Лабораторное занятие № 24.</w:t>
            </w:r>
            <w:r w:rsidRPr="000D7477">
              <w:rPr>
                <w:rFonts w:ascii="Times New Roman" w:hAnsi="Times New Roman"/>
                <w:sz w:val="24"/>
                <w:szCs w:val="24"/>
              </w:rPr>
              <w:t xml:space="preserve"> Расчет рационального режима подъема бурильного и</w:t>
            </w:r>
            <w:r w:rsidRPr="000D7477">
              <w:rPr>
                <w:rFonts w:ascii="Times New Roman" w:hAnsi="Times New Roman"/>
                <w:sz w:val="24"/>
                <w:szCs w:val="24"/>
              </w:rPr>
              <w:t>н</w:t>
            </w:r>
            <w:r w:rsidRPr="000D7477">
              <w:rPr>
                <w:rFonts w:ascii="Times New Roman" w:hAnsi="Times New Roman"/>
                <w:sz w:val="24"/>
                <w:szCs w:val="24"/>
              </w:rPr>
              <w:t>струмента.</w:t>
            </w:r>
          </w:p>
        </w:tc>
        <w:tc>
          <w:tcPr>
            <w:tcW w:w="1842" w:type="dxa"/>
            <w:tcBorders>
              <w:top w:val="nil"/>
              <w:left w:val="single" w:sz="4" w:space="0" w:color="auto"/>
              <w:bottom w:val="nil"/>
              <w:right w:val="single" w:sz="4" w:space="0" w:color="auto"/>
            </w:tcBorders>
            <w:vAlign w:val="center"/>
          </w:tcPr>
          <w:p w:rsidR="00CA2A68" w:rsidRPr="00465078" w:rsidRDefault="00CA2A68" w:rsidP="0003490F">
            <w:pPr>
              <w:spacing w:after="0" w:line="240" w:lineRule="auto"/>
              <w:jc w:val="center"/>
              <w:rPr>
                <w:rFonts w:ascii="Times New Roman" w:hAnsi="Times New Roman"/>
                <w:sz w:val="24"/>
                <w:szCs w:val="24"/>
              </w:rPr>
            </w:pPr>
            <w:r w:rsidRPr="00465078">
              <w:rPr>
                <w:rFonts w:ascii="Times New Roman" w:hAnsi="Times New Roman"/>
                <w:sz w:val="24"/>
                <w:szCs w:val="24"/>
              </w:rPr>
              <w:t>2</w:t>
            </w:r>
          </w:p>
        </w:tc>
        <w:tc>
          <w:tcPr>
            <w:tcW w:w="2268" w:type="dxa"/>
            <w:vMerge/>
            <w:tcBorders>
              <w:left w:val="single" w:sz="4" w:space="0" w:color="auto"/>
            </w:tcBorders>
            <w:shd w:val="clear" w:color="auto" w:fill="FFFFFF"/>
            <w:vAlign w:val="center"/>
          </w:tcPr>
          <w:p w:rsidR="00CA2A68" w:rsidRPr="00465078" w:rsidRDefault="00CA2A68" w:rsidP="0003490F">
            <w:pPr>
              <w:spacing w:after="0" w:line="240" w:lineRule="auto"/>
              <w:jc w:val="center"/>
              <w:rPr>
                <w:rFonts w:ascii="Times New Roman" w:hAnsi="Times New Roman"/>
                <w:sz w:val="24"/>
                <w:szCs w:val="24"/>
              </w:rPr>
            </w:pPr>
          </w:p>
        </w:tc>
      </w:tr>
      <w:tr w:rsidR="00CA2A68" w:rsidRPr="00465078" w:rsidTr="0003490F">
        <w:tc>
          <w:tcPr>
            <w:tcW w:w="1809" w:type="dxa"/>
            <w:vMerge/>
            <w:tcBorders>
              <w:right w:val="nil"/>
            </w:tcBorders>
          </w:tcPr>
          <w:p w:rsidR="00CA2A68" w:rsidRPr="00465078" w:rsidRDefault="00CA2A68" w:rsidP="0003490F">
            <w:pPr>
              <w:spacing w:after="0" w:line="240" w:lineRule="auto"/>
              <w:rPr>
                <w:rFonts w:ascii="Times New Roman" w:hAnsi="Times New Roman"/>
                <w:sz w:val="24"/>
                <w:szCs w:val="24"/>
              </w:rPr>
            </w:pPr>
          </w:p>
        </w:tc>
        <w:tc>
          <w:tcPr>
            <w:tcW w:w="8931" w:type="dxa"/>
            <w:tcBorders>
              <w:top w:val="nil"/>
              <w:left w:val="nil"/>
              <w:bottom w:val="nil"/>
              <w:right w:val="single" w:sz="4" w:space="0" w:color="auto"/>
            </w:tcBorders>
          </w:tcPr>
          <w:p w:rsidR="00CA2A68" w:rsidRPr="000D7477" w:rsidRDefault="00CA2A68" w:rsidP="0003490F">
            <w:pPr>
              <w:pStyle w:val="11"/>
              <w:ind w:left="0"/>
              <w:jc w:val="both"/>
              <w:rPr>
                <w:b/>
                <w:sz w:val="24"/>
                <w:szCs w:val="24"/>
              </w:rPr>
            </w:pPr>
            <w:r w:rsidRPr="000D7477">
              <w:rPr>
                <w:b/>
                <w:sz w:val="24"/>
                <w:szCs w:val="24"/>
              </w:rPr>
              <w:t xml:space="preserve">Лабораторное занятие № 25. </w:t>
            </w:r>
            <w:r w:rsidRPr="000D7477">
              <w:rPr>
                <w:sz w:val="24"/>
                <w:szCs w:val="24"/>
              </w:rPr>
              <w:t>Расчет ротора и вертлюга.</w:t>
            </w:r>
          </w:p>
        </w:tc>
        <w:tc>
          <w:tcPr>
            <w:tcW w:w="1842" w:type="dxa"/>
            <w:tcBorders>
              <w:top w:val="nil"/>
              <w:left w:val="single" w:sz="4" w:space="0" w:color="auto"/>
              <w:bottom w:val="nil"/>
              <w:right w:val="single" w:sz="4" w:space="0" w:color="auto"/>
            </w:tcBorders>
            <w:vAlign w:val="center"/>
          </w:tcPr>
          <w:p w:rsidR="00CA2A68" w:rsidRPr="00465078" w:rsidRDefault="00CA2A68" w:rsidP="0003490F">
            <w:pPr>
              <w:spacing w:after="0" w:line="240" w:lineRule="auto"/>
              <w:jc w:val="center"/>
              <w:rPr>
                <w:rFonts w:ascii="Times New Roman" w:hAnsi="Times New Roman"/>
                <w:sz w:val="24"/>
                <w:szCs w:val="24"/>
              </w:rPr>
            </w:pPr>
            <w:r w:rsidRPr="00465078">
              <w:rPr>
                <w:rFonts w:ascii="Times New Roman" w:hAnsi="Times New Roman"/>
                <w:sz w:val="24"/>
                <w:szCs w:val="24"/>
              </w:rPr>
              <w:t>2</w:t>
            </w:r>
          </w:p>
        </w:tc>
        <w:tc>
          <w:tcPr>
            <w:tcW w:w="2268" w:type="dxa"/>
            <w:vMerge/>
            <w:tcBorders>
              <w:left w:val="single" w:sz="4" w:space="0" w:color="auto"/>
            </w:tcBorders>
            <w:shd w:val="clear" w:color="auto" w:fill="FFFFFF"/>
            <w:vAlign w:val="center"/>
          </w:tcPr>
          <w:p w:rsidR="00CA2A68" w:rsidRPr="00465078" w:rsidRDefault="00CA2A68" w:rsidP="0003490F">
            <w:pPr>
              <w:spacing w:after="0" w:line="240" w:lineRule="auto"/>
              <w:jc w:val="center"/>
              <w:rPr>
                <w:rFonts w:ascii="Times New Roman" w:hAnsi="Times New Roman"/>
                <w:sz w:val="24"/>
                <w:szCs w:val="24"/>
              </w:rPr>
            </w:pPr>
          </w:p>
        </w:tc>
      </w:tr>
      <w:tr w:rsidR="00CA2A68" w:rsidRPr="00465078" w:rsidTr="0003490F">
        <w:tc>
          <w:tcPr>
            <w:tcW w:w="1809" w:type="dxa"/>
            <w:vMerge/>
            <w:tcBorders>
              <w:right w:val="nil"/>
            </w:tcBorders>
          </w:tcPr>
          <w:p w:rsidR="00CA2A68" w:rsidRPr="00465078" w:rsidRDefault="00CA2A68" w:rsidP="0003490F">
            <w:pPr>
              <w:spacing w:after="0" w:line="240" w:lineRule="auto"/>
              <w:rPr>
                <w:rFonts w:ascii="Times New Roman" w:hAnsi="Times New Roman"/>
                <w:sz w:val="24"/>
                <w:szCs w:val="24"/>
              </w:rPr>
            </w:pPr>
          </w:p>
        </w:tc>
        <w:tc>
          <w:tcPr>
            <w:tcW w:w="8931" w:type="dxa"/>
            <w:tcBorders>
              <w:top w:val="nil"/>
              <w:left w:val="nil"/>
              <w:bottom w:val="nil"/>
              <w:right w:val="single" w:sz="4" w:space="0" w:color="auto"/>
            </w:tcBorders>
          </w:tcPr>
          <w:p w:rsidR="00CA2A68" w:rsidRPr="000D7477" w:rsidRDefault="00CA2A68" w:rsidP="0003490F">
            <w:pPr>
              <w:pStyle w:val="11"/>
              <w:ind w:left="0"/>
              <w:jc w:val="both"/>
              <w:rPr>
                <w:sz w:val="24"/>
                <w:szCs w:val="24"/>
              </w:rPr>
            </w:pPr>
            <w:r w:rsidRPr="000D7477">
              <w:rPr>
                <w:b/>
                <w:sz w:val="24"/>
                <w:szCs w:val="24"/>
              </w:rPr>
              <w:t xml:space="preserve">Лабораторное занятие № 26. </w:t>
            </w:r>
            <w:r w:rsidRPr="000D7477">
              <w:rPr>
                <w:sz w:val="24"/>
                <w:szCs w:val="24"/>
              </w:rPr>
              <w:t>Расчет параметров буровых насосов.</w:t>
            </w:r>
          </w:p>
        </w:tc>
        <w:tc>
          <w:tcPr>
            <w:tcW w:w="1842" w:type="dxa"/>
            <w:tcBorders>
              <w:top w:val="nil"/>
              <w:left w:val="single" w:sz="4" w:space="0" w:color="auto"/>
              <w:bottom w:val="nil"/>
              <w:right w:val="single" w:sz="4" w:space="0" w:color="auto"/>
            </w:tcBorders>
            <w:vAlign w:val="center"/>
          </w:tcPr>
          <w:p w:rsidR="00CA2A68" w:rsidRPr="00465078" w:rsidRDefault="00CA2A68" w:rsidP="0003490F">
            <w:pPr>
              <w:spacing w:after="0" w:line="240" w:lineRule="auto"/>
              <w:jc w:val="center"/>
              <w:rPr>
                <w:rFonts w:ascii="Times New Roman" w:hAnsi="Times New Roman"/>
                <w:sz w:val="24"/>
                <w:szCs w:val="24"/>
              </w:rPr>
            </w:pPr>
            <w:r w:rsidRPr="00465078">
              <w:rPr>
                <w:rFonts w:ascii="Times New Roman" w:hAnsi="Times New Roman"/>
                <w:sz w:val="24"/>
                <w:szCs w:val="24"/>
              </w:rPr>
              <w:t>2</w:t>
            </w:r>
          </w:p>
        </w:tc>
        <w:tc>
          <w:tcPr>
            <w:tcW w:w="2268" w:type="dxa"/>
            <w:vMerge/>
            <w:tcBorders>
              <w:left w:val="single" w:sz="4" w:space="0" w:color="auto"/>
            </w:tcBorders>
            <w:shd w:val="clear" w:color="auto" w:fill="FFFFFF"/>
            <w:vAlign w:val="center"/>
          </w:tcPr>
          <w:p w:rsidR="00CA2A68" w:rsidRPr="00465078" w:rsidRDefault="00CA2A68" w:rsidP="0003490F">
            <w:pPr>
              <w:spacing w:after="0" w:line="240" w:lineRule="auto"/>
              <w:jc w:val="center"/>
              <w:rPr>
                <w:rFonts w:ascii="Times New Roman" w:hAnsi="Times New Roman"/>
                <w:sz w:val="24"/>
                <w:szCs w:val="24"/>
              </w:rPr>
            </w:pPr>
          </w:p>
        </w:tc>
      </w:tr>
      <w:tr w:rsidR="00CA2A68" w:rsidRPr="00465078" w:rsidTr="0003490F">
        <w:tc>
          <w:tcPr>
            <w:tcW w:w="1809" w:type="dxa"/>
            <w:vMerge/>
            <w:tcBorders>
              <w:right w:val="nil"/>
            </w:tcBorders>
          </w:tcPr>
          <w:p w:rsidR="00CA2A68" w:rsidRPr="00465078" w:rsidRDefault="00CA2A68" w:rsidP="0003490F">
            <w:pPr>
              <w:spacing w:after="0" w:line="240" w:lineRule="auto"/>
              <w:rPr>
                <w:rFonts w:ascii="Times New Roman" w:hAnsi="Times New Roman"/>
                <w:sz w:val="24"/>
                <w:szCs w:val="24"/>
              </w:rPr>
            </w:pPr>
          </w:p>
        </w:tc>
        <w:tc>
          <w:tcPr>
            <w:tcW w:w="8931" w:type="dxa"/>
            <w:tcBorders>
              <w:top w:val="nil"/>
              <w:left w:val="nil"/>
              <w:bottom w:val="nil"/>
              <w:right w:val="single" w:sz="4" w:space="0" w:color="auto"/>
            </w:tcBorders>
          </w:tcPr>
          <w:p w:rsidR="00CA2A68" w:rsidRPr="000D7477" w:rsidRDefault="00CA2A68" w:rsidP="0003490F">
            <w:pPr>
              <w:pStyle w:val="11"/>
              <w:ind w:left="0"/>
              <w:jc w:val="both"/>
              <w:rPr>
                <w:b/>
                <w:sz w:val="24"/>
                <w:szCs w:val="24"/>
              </w:rPr>
            </w:pPr>
            <w:r w:rsidRPr="000D7477">
              <w:rPr>
                <w:b/>
                <w:sz w:val="24"/>
                <w:szCs w:val="24"/>
              </w:rPr>
              <w:t xml:space="preserve">Лабораторное занятие № 27. </w:t>
            </w:r>
            <w:r w:rsidRPr="000D7477">
              <w:rPr>
                <w:sz w:val="24"/>
                <w:szCs w:val="24"/>
              </w:rPr>
              <w:t>Расчет параметров забойных двигателей.</w:t>
            </w:r>
          </w:p>
        </w:tc>
        <w:tc>
          <w:tcPr>
            <w:tcW w:w="1842" w:type="dxa"/>
            <w:tcBorders>
              <w:top w:val="nil"/>
              <w:left w:val="single" w:sz="4" w:space="0" w:color="auto"/>
              <w:bottom w:val="nil"/>
              <w:right w:val="single" w:sz="4" w:space="0" w:color="auto"/>
            </w:tcBorders>
            <w:vAlign w:val="center"/>
          </w:tcPr>
          <w:p w:rsidR="00CA2A68" w:rsidRPr="00465078" w:rsidRDefault="00CA2A68" w:rsidP="0003490F">
            <w:pPr>
              <w:spacing w:after="0" w:line="240" w:lineRule="auto"/>
              <w:jc w:val="center"/>
              <w:rPr>
                <w:rFonts w:ascii="Times New Roman" w:hAnsi="Times New Roman"/>
                <w:sz w:val="24"/>
                <w:szCs w:val="24"/>
              </w:rPr>
            </w:pPr>
            <w:r w:rsidRPr="00465078">
              <w:rPr>
                <w:rFonts w:ascii="Times New Roman" w:hAnsi="Times New Roman"/>
                <w:sz w:val="24"/>
                <w:szCs w:val="24"/>
              </w:rPr>
              <w:t>2</w:t>
            </w:r>
          </w:p>
        </w:tc>
        <w:tc>
          <w:tcPr>
            <w:tcW w:w="2268" w:type="dxa"/>
            <w:vMerge/>
            <w:tcBorders>
              <w:left w:val="single" w:sz="4" w:space="0" w:color="auto"/>
            </w:tcBorders>
            <w:shd w:val="clear" w:color="auto" w:fill="FFFFFF"/>
            <w:vAlign w:val="center"/>
          </w:tcPr>
          <w:p w:rsidR="00CA2A68" w:rsidRPr="00465078" w:rsidRDefault="00CA2A68" w:rsidP="0003490F">
            <w:pPr>
              <w:spacing w:after="0" w:line="240" w:lineRule="auto"/>
              <w:jc w:val="center"/>
              <w:rPr>
                <w:rFonts w:ascii="Times New Roman" w:hAnsi="Times New Roman"/>
                <w:sz w:val="24"/>
                <w:szCs w:val="24"/>
              </w:rPr>
            </w:pPr>
          </w:p>
        </w:tc>
      </w:tr>
      <w:tr w:rsidR="00CA2A68" w:rsidRPr="00465078" w:rsidTr="0003490F">
        <w:tc>
          <w:tcPr>
            <w:tcW w:w="1809" w:type="dxa"/>
            <w:vMerge/>
            <w:tcBorders>
              <w:right w:val="nil"/>
            </w:tcBorders>
          </w:tcPr>
          <w:p w:rsidR="00CA2A68" w:rsidRPr="00465078" w:rsidRDefault="00CA2A68" w:rsidP="0003490F">
            <w:pPr>
              <w:spacing w:after="0" w:line="240" w:lineRule="auto"/>
              <w:rPr>
                <w:rFonts w:ascii="Times New Roman" w:hAnsi="Times New Roman"/>
                <w:sz w:val="24"/>
                <w:szCs w:val="24"/>
              </w:rPr>
            </w:pPr>
          </w:p>
        </w:tc>
        <w:tc>
          <w:tcPr>
            <w:tcW w:w="8931" w:type="dxa"/>
            <w:tcBorders>
              <w:top w:val="nil"/>
              <w:left w:val="nil"/>
              <w:bottom w:val="nil"/>
              <w:right w:val="single" w:sz="4" w:space="0" w:color="auto"/>
            </w:tcBorders>
          </w:tcPr>
          <w:p w:rsidR="00CA2A68" w:rsidRPr="000D7477" w:rsidRDefault="00CA2A68" w:rsidP="0003490F">
            <w:pPr>
              <w:pStyle w:val="11"/>
              <w:ind w:left="0"/>
              <w:jc w:val="both"/>
              <w:rPr>
                <w:b/>
                <w:sz w:val="24"/>
                <w:szCs w:val="24"/>
              </w:rPr>
            </w:pPr>
            <w:r w:rsidRPr="000D7477">
              <w:rPr>
                <w:b/>
                <w:sz w:val="24"/>
                <w:szCs w:val="24"/>
              </w:rPr>
              <w:t xml:space="preserve">Лабораторное занятие № 28. </w:t>
            </w:r>
            <w:r w:rsidRPr="000D7477">
              <w:rPr>
                <w:sz w:val="24"/>
                <w:szCs w:val="24"/>
              </w:rPr>
              <w:t>Расчет мощности привода буровых насосов и лебедки.</w:t>
            </w:r>
          </w:p>
        </w:tc>
        <w:tc>
          <w:tcPr>
            <w:tcW w:w="1842" w:type="dxa"/>
            <w:tcBorders>
              <w:top w:val="nil"/>
              <w:left w:val="single" w:sz="4" w:space="0" w:color="auto"/>
              <w:bottom w:val="single" w:sz="4" w:space="0" w:color="auto"/>
              <w:right w:val="single" w:sz="4" w:space="0" w:color="auto"/>
            </w:tcBorders>
            <w:vAlign w:val="center"/>
          </w:tcPr>
          <w:p w:rsidR="00CA2A68" w:rsidRPr="00465078" w:rsidRDefault="00CA2A68" w:rsidP="0003490F">
            <w:pPr>
              <w:spacing w:after="0" w:line="240" w:lineRule="auto"/>
              <w:jc w:val="center"/>
              <w:rPr>
                <w:rFonts w:ascii="Times New Roman" w:hAnsi="Times New Roman"/>
                <w:sz w:val="24"/>
                <w:szCs w:val="24"/>
              </w:rPr>
            </w:pPr>
            <w:r w:rsidRPr="00465078">
              <w:rPr>
                <w:rFonts w:ascii="Times New Roman" w:hAnsi="Times New Roman"/>
                <w:sz w:val="24"/>
                <w:szCs w:val="24"/>
              </w:rPr>
              <w:t>2</w:t>
            </w:r>
          </w:p>
        </w:tc>
        <w:tc>
          <w:tcPr>
            <w:tcW w:w="2268" w:type="dxa"/>
            <w:vMerge/>
            <w:tcBorders>
              <w:left w:val="single" w:sz="4" w:space="0" w:color="auto"/>
            </w:tcBorders>
            <w:shd w:val="clear" w:color="auto" w:fill="FFFFFF"/>
            <w:vAlign w:val="center"/>
          </w:tcPr>
          <w:p w:rsidR="00CA2A68" w:rsidRPr="00465078" w:rsidRDefault="00CA2A68" w:rsidP="0003490F">
            <w:pPr>
              <w:spacing w:after="0" w:line="240" w:lineRule="auto"/>
              <w:jc w:val="center"/>
              <w:rPr>
                <w:rFonts w:ascii="Times New Roman" w:hAnsi="Times New Roman"/>
                <w:sz w:val="24"/>
                <w:szCs w:val="24"/>
              </w:rPr>
            </w:pPr>
          </w:p>
        </w:tc>
      </w:tr>
      <w:tr w:rsidR="00CA2A68" w:rsidRPr="00465078" w:rsidTr="0003490F">
        <w:tc>
          <w:tcPr>
            <w:tcW w:w="1809" w:type="dxa"/>
            <w:vMerge/>
          </w:tcPr>
          <w:p w:rsidR="00CA2A68" w:rsidRPr="00465078" w:rsidRDefault="00CA2A68" w:rsidP="0003490F">
            <w:pPr>
              <w:spacing w:after="0" w:line="240" w:lineRule="auto"/>
              <w:rPr>
                <w:rFonts w:ascii="Times New Roman" w:hAnsi="Times New Roman"/>
                <w:sz w:val="24"/>
                <w:szCs w:val="24"/>
              </w:rPr>
            </w:pPr>
          </w:p>
        </w:tc>
        <w:tc>
          <w:tcPr>
            <w:tcW w:w="8931" w:type="dxa"/>
            <w:tcBorders>
              <w:bottom w:val="nil"/>
            </w:tcBorders>
          </w:tcPr>
          <w:p w:rsidR="00CA2A68" w:rsidRPr="000D7477" w:rsidRDefault="00CA2A68" w:rsidP="0003490F">
            <w:pPr>
              <w:spacing w:after="0" w:line="240" w:lineRule="auto"/>
              <w:rPr>
                <w:rFonts w:ascii="Times New Roman" w:hAnsi="Times New Roman"/>
                <w:sz w:val="24"/>
                <w:szCs w:val="24"/>
              </w:rPr>
            </w:pPr>
            <w:r w:rsidRPr="000D7477">
              <w:rPr>
                <w:rFonts w:ascii="Times New Roman" w:hAnsi="Times New Roman"/>
                <w:b/>
                <w:sz w:val="24"/>
                <w:szCs w:val="24"/>
              </w:rPr>
              <w:t>Самостоятельные работы</w:t>
            </w:r>
          </w:p>
        </w:tc>
        <w:tc>
          <w:tcPr>
            <w:tcW w:w="1842" w:type="dxa"/>
            <w:tcBorders>
              <w:top w:val="single" w:sz="4" w:space="0" w:color="auto"/>
              <w:bottom w:val="nil"/>
              <w:right w:val="single" w:sz="4" w:space="0" w:color="auto"/>
            </w:tcBorders>
            <w:vAlign w:val="center"/>
          </w:tcPr>
          <w:p w:rsidR="00CA2A68" w:rsidRPr="00465078" w:rsidRDefault="00CA2A68" w:rsidP="0003490F">
            <w:pPr>
              <w:spacing w:after="0" w:line="240" w:lineRule="auto"/>
              <w:jc w:val="center"/>
              <w:rPr>
                <w:rFonts w:ascii="Times New Roman" w:hAnsi="Times New Roman"/>
                <w:sz w:val="24"/>
                <w:szCs w:val="24"/>
              </w:rPr>
            </w:pPr>
          </w:p>
        </w:tc>
        <w:tc>
          <w:tcPr>
            <w:tcW w:w="2268" w:type="dxa"/>
            <w:vMerge/>
            <w:tcBorders>
              <w:left w:val="single" w:sz="4" w:space="0" w:color="auto"/>
              <w:bottom w:val="nil"/>
            </w:tcBorders>
            <w:shd w:val="clear" w:color="auto" w:fill="FFFFFF"/>
            <w:vAlign w:val="center"/>
          </w:tcPr>
          <w:p w:rsidR="00CA2A68" w:rsidRPr="00465078" w:rsidRDefault="00CA2A68" w:rsidP="0003490F">
            <w:pPr>
              <w:spacing w:after="0" w:line="240" w:lineRule="auto"/>
              <w:jc w:val="center"/>
              <w:rPr>
                <w:rFonts w:ascii="Times New Roman" w:hAnsi="Times New Roman"/>
                <w:sz w:val="24"/>
                <w:szCs w:val="24"/>
              </w:rPr>
            </w:pPr>
          </w:p>
        </w:tc>
      </w:tr>
      <w:tr w:rsidR="00CA2A68" w:rsidRPr="00465078" w:rsidTr="0003490F">
        <w:tc>
          <w:tcPr>
            <w:tcW w:w="1809" w:type="dxa"/>
            <w:vMerge/>
          </w:tcPr>
          <w:p w:rsidR="00CA2A68" w:rsidRPr="00465078" w:rsidRDefault="00CA2A68" w:rsidP="0003490F">
            <w:pPr>
              <w:spacing w:after="0" w:line="240" w:lineRule="auto"/>
              <w:rPr>
                <w:rFonts w:ascii="Times New Roman" w:hAnsi="Times New Roman"/>
                <w:sz w:val="24"/>
                <w:szCs w:val="24"/>
              </w:rPr>
            </w:pPr>
          </w:p>
        </w:tc>
        <w:tc>
          <w:tcPr>
            <w:tcW w:w="8931" w:type="dxa"/>
            <w:tcBorders>
              <w:top w:val="nil"/>
            </w:tcBorders>
          </w:tcPr>
          <w:p w:rsidR="00CA2A68" w:rsidRPr="000D7477" w:rsidRDefault="00CA2A68" w:rsidP="0003490F">
            <w:pPr>
              <w:spacing w:after="0" w:line="240" w:lineRule="auto"/>
              <w:rPr>
                <w:rFonts w:ascii="Times New Roman" w:hAnsi="Times New Roman"/>
                <w:sz w:val="24"/>
                <w:szCs w:val="24"/>
              </w:rPr>
            </w:pPr>
          </w:p>
        </w:tc>
        <w:tc>
          <w:tcPr>
            <w:tcW w:w="1842" w:type="dxa"/>
            <w:tcBorders>
              <w:top w:val="nil"/>
            </w:tcBorders>
            <w:vAlign w:val="center"/>
          </w:tcPr>
          <w:p w:rsidR="00CA2A68" w:rsidRPr="00465078" w:rsidRDefault="00CA2A68" w:rsidP="0003490F">
            <w:pPr>
              <w:spacing w:after="0" w:line="240" w:lineRule="auto"/>
              <w:rPr>
                <w:rFonts w:ascii="Times New Roman" w:hAnsi="Times New Roman"/>
                <w:sz w:val="24"/>
                <w:szCs w:val="24"/>
              </w:rPr>
            </w:pPr>
          </w:p>
        </w:tc>
        <w:tc>
          <w:tcPr>
            <w:tcW w:w="2268" w:type="dxa"/>
            <w:tcBorders>
              <w:top w:val="nil"/>
            </w:tcBorders>
            <w:shd w:val="clear" w:color="auto" w:fill="FFFFFF"/>
            <w:vAlign w:val="center"/>
          </w:tcPr>
          <w:p w:rsidR="00CA2A68" w:rsidRPr="00465078" w:rsidRDefault="00CA2A68" w:rsidP="0003490F">
            <w:pPr>
              <w:spacing w:after="0" w:line="240" w:lineRule="auto"/>
              <w:jc w:val="center"/>
              <w:rPr>
                <w:rFonts w:ascii="Times New Roman" w:hAnsi="Times New Roman"/>
                <w:sz w:val="24"/>
                <w:szCs w:val="24"/>
              </w:rPr>
            </w:pPr>
          </w:p>
        </w:tc>
      </w:tr>
      <w:tr w:rsidR="00CA2A68" w:rsidRPr="00465078" w:rsidTr="0003490F">
        <w:tc>
          <w:tcPr>
            <w:tcW w:w="10740" w:type="dxa"/>
            <w:gridSpan w:val="2"/>
            <w:vAlign w:val="center"/>
          </w:tcPr>
          <w:p w:rsidR="00CA2A68" w:rsidRPr="000D7477" w:rsidRDefault="00CA2A68" w:rsidP="0003490F">
            <w:pPr>
              <w:pStyle w:val="ae"/>
              <w:jc w:val="right"/>
              <w:rPr>
                <w:b/>
              </w:rPr>
            </w:pPr>
            <w:r w:rsidRPr="000D7477">
              <w:rPr>
                <w:b/>
              </w:rPr>
              <w:t>Всего:</w:t>
            </w:r>
          </w:p>
        </w:tc>
        <w:tc>
          <w:tcPr>
            <w:tcW w:w="1842" w:type="dxa"/>
            <w:vAlign w:val="center"/>
          </w:tcPr>
          <w:p w:rsidR="00CA2A68" w:rsidRPr="00465078" w:rsidRDefault="00CA2A68" w:rsidP="0003490F">
            <w:pPr>
              <w:spacing w:after="0" w:line="240" w:lineRule="auto"/>
              <w:jc w:val="center"/>
              <w:rPr>
                <w:rFonts w:ascii="Times New Roman" w:hAnsi="Times New Roman"/>
                <w:b/>
                <w:sz w:val="24"/>
                <w:szCs w:val="24"/>
                <w:lang w:val="en-US"/>
              </w:rPr>
            </w:pPr>
            <w:r w:rsidRPr="00465078">
              <w:rPr>
                <w:rFonts w:ascii="Times New Roman" w:hAnsi="Times New Roman"/>
                <w:b/>
                <w:sz w:val="24"/>
                <w:szCs w:val="24"/>
              </w:rPr>
              <w:t>72</w:t>
            </w:r>
            <w:r w:rsidRPr="00465078">
              <w:rPr>
                <w:rFonts w:ascii="Times New Roman" w:hAnsi="Times New Roman"/>
                <w:b/>
                <w:sz w:val="24"/>
                <w:szCs w:val="24"/>
                <w:lang w:val="en-US"/>
              </w:rPr>
              <w:t>/50</w:t>
            </w:r>
          </w:p>
        </w:tc>
        <w:tc>
          <w:tcPr>
            <w:tcW w:w="2268" w:type="dxa"/>
            <w:vAlign w:val="center"/>
          </w:tcPr>
          <w:p w:rsidR="00CA2A68" w:rsidRPr="00465078" w:rsidRDefault="00CA2A68" w:rsidP="0003490F">
            <w:pPr>
              <w:spacing w:after="0" w:line="240" w:lineRule="auto"/>
              <w:jc w:val="center"/>
              <w:rPr>
                <w:rFonts w:ascii="Times New Roman" w:hAnsi="Times New Roman"/>
                <w:sz w:val="24"/>
                <w:szCs w:val="24"/>
              </w:rPr>
            </w:pPr>
          </w:p>
        </w:tc>
      </w:tr>
    </w:tbl>
    <w:p w:rsidR="00CA2A68" w:rsidRDefault="00CA2A68" w:rsidP="00CA2A68">
      <w:pPr>
        <w:spacing w:after="0" w:line="240" w:lineRule="auto"/>
        <w:rPr>
          <w:rFonts w:ascii="Times New Roman" w:hAnsi="Times New Roman"/>
          <w:b/>
          <w:bCs/>
          <w:color w:val="000000"/>
          <w:sz w:val="24"/>
          <w:szCs w:val="24"/>
          <w:lang w:val="en-US" w:eastAsia="ar-SA"/>
        </w:rPr>
      </w:pPr>
    </w:p>
    <w:p w:rsidR="00CA2A68" w:rsidRPr="00465078" w:rsidRDefault="00CA2A68" w:rsidP="00CA2A68">
      <w:pPr>
        <w:spacing w:after="0" w:line="240" w:lineRule="auto"/>
        <w:rPr>
          <w:sz w:val="24"/>
          <w:szCs w:val="24"/>
        </w:rPr>
      </w:pPr>
    </w:p>
    <w:p w:rsidR="00CA2A68" w:rsidRDefault="00CA2A68" w:rsidP="00CA2A68">
      <w:pPr>
        <w:suppressAutoHyphens/>
        <w:ind w:left="709"/>
        <w:rPr>
          <w:rFonts w:ascii="Times New Roman" w:hAnsi="Times New Roman"/>
          <w:b/>
          <w:bCs/>
          <w:sz w:val="24"/>
          <w:szCs w:val="24"/>
        </w:rPr>
        <w:sectPr w:rsidR="00CA2A68" w:rsidSect="00C16738">
          <w:pgSz w:w="16838" w:h="11906" w:orient="landscape"/>
          <w:pgMar w:top="567" w:right="1134" w:bottom="1701" w:left="1701" w:header="709" w:footer="709" w:gutter="0"/>
          <w:cols w:space="720"/>
          <w:docGrid w:linePitch="299"/>
        </w:sectPr>
      </w:pPr>
    </w:p>
    <w:p w:rsidR="00CA2A68" w:rsidRPr="009320CD" w:rsidRDefault="00CA2A68" w:rsidP="00CA2A68">
      <w:pPr>
        <w:suppressAutoHyphens/>
        <w:ind w:left="709"/>
        <w:jc w:val="center"/>
        <w:rPr>
          <w:rFonts w:ascii="Times New Roman" w:hAnsi="Times New Roman"/>
          <w:b/>
          <w:bCs/>
          <w:sz w:val="24"/>
          <w:szCs w:val="24"/>
        </w:rPr>
      </w:pPr>
      <w:r>
        <w:rPr>
          <w:rFonts w:ascii="Times New Roman" w:hAnsi="Times New Roman"/>
          <w:b/>
          <w:bCs/>
          <w:sz w:val="24"/>
          <w:szCs w:val="24"/>
        </w:rPr>
        <w:lastRenderedPageBreak/>
        <w:t>3</w:t>
      </w:r>
      <w:r w:rsidRPr="009320CD">
        <w:rPr>
          <w:rFonts w:ascii="Times New Roman" w:hAnsi="Times New Roman"/>
          <w:b/>
          <w:bCs/>
          <w:sz w:val="24"/>
          <w:szCs w:val="24"/>
        </w:rPr>
        <w:t xml:space="preserve">. УСЛОВИЯ РЕАЛИЗАЦИИ </w:t>
      </w:r>
      <w:r w:rsidRPr="00315F34">
        <w:rPr>
          <w:rFonts w:ascii="Times New Roman" w:hAnsi="Times New Roman"/>
          <w:b/>
          <w:bCs/>
        </w:rPr>
        <w:t>УЧЕБНОЙ ДИСЦИПЛИНЫ</w:t>
      </w:r>
    </w:p>
    <w:p w:rsidR="00CA2A68" w:rsidRPr="009320CD" w:rsidRDefault="00CA2A68" w:rsidP="00CA2A68">
      <w:pPr>
        <w:suppressAutoHyphens/>
        <w:spacing w:after="0"/>
        <w:ind w:firstLine="709"/>
        <w:jc w:val="both"/>
        <w:rPr>
          <w:rFonts w:ascii="Times New Roman" w:hAnsi="Times New Roman"/>
          <w:b/>
          <w:bCs/>
          <w:sz w:val="24"/>
          <w:szCs w:val="24"/>
        </w:rPr>
      </w:pPr>
      <w:r w:rsidRPr="009320CD">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rsidR="00CA2A68" w:rsidRPr="00D711D2" w:rsidRDefault="00CA2A68" w:rsidP="00CA2A68">
      <w:pPr>
        <w:suppressAutoHyphens/>
        <w:spacing w:after="0"/>
        <w:ind w:firstLine="709"/>
        <w:jc w:val="both"/>
        <w:rPr>
          <w:rFonts w:ascii="Times New Roman" w:hAnsi="Times New Roman"/>
          <w:bCs/>
          <w:sz w:val="24"/>
          <w:szCs w:val="24"/>
        </w:rPr>
      </w:pPr>
      <w:r w:rsidRPr="000D7477">
        <w:rPr>
          <w:rFonts w:ascii="Times New Roman" w:hAnsi="Times New Roman"/>
          <w:sz w:val="24"/>
          <w:szCs w:val="24"/>
        </w:rPr>
        <w:t>Кабинет</w:t>
      </w:r>
      <w:r w:rsidRPr="00D711D2">
        <w:rPr>
          <w:rFonts w:ascii="Times New Roman" w:hAnsi="Times New Roman"/>
          <w:sz w:val="24"/>
          <w:szCs w:val="24"/>
        </w:rPr>
        <w:t xml:space="preserve"> </w:t>
      </w:r>
      <w:r>
        <w:rPr>
          <w:rFonts w:ascii="Times New Roman" w:hAnsi="Times New Roman"/>
          <w:sz w:val="24"/>
          <w:szCs w:val="24"/>
        </w:rPr>
        <w:t>«И</w:t>
      </w:r>
      <w:r w:rsidRPr="00D711D2">
        <w:rPr>
          <w:rFonts w:ascii="Times New Roman" w:hAnsi="Times New Roman"/>
          <w:sz w:val="24"/>
          <w:szCs w:val="24"/>
        </w:rPr>
        <w:t>нформационных технологий</w:t>
      </w:r>
      <w:r>
        <w:rPr>
          <w:rFonts w:ascii="Times New Roman" w:hAnsi="Times New Roman"/>
          <w:sz w:val="24"/>
          <w:szCs w:val="24"/>
        </w:rPr>
        <w:t>»</w:t>
      </w:r>
      <w:r w:rsidRPr="00D711D2">
        <w:rPr>
          <w:rFonts w:ascii="Times New Roman" w:hAnsi="Times New Roman"/>
          <w:sz w:val="24"/>
          <w:szCs w:val="24"/>
        </w:rPr>
        <w:t>,</w:t>
      </w:r>
      <w:r w:rsidRPr="00D711D2">
        <w:rPr>
          <w:rFonts w:ascii="Times New Roman" w:hAnsi="Times New Roman"/>
          <w:bCs/>
          <w:sz w:val="24"/>
          <w:szCs w:val="24"/>
        </w:rPr>
        <w:t xml:space="preserve"> оснащенный:</w:t>
      </w:r>
    </w:p>
    <w:p w:rsidR="00CA2A68" w:rsidRPr="00D711D2" w:rsidRDefault="00CA2A68" w:rsidP="00CA2A68">
      <w:pPr>
        <w:tabs>
          <w:tab w:val="left" w:pos="709"/>
        </w:tabs>
        <w:spacing w:after="0" w:line="240" w:lineRule="auto"/>
        <w:ind w:right="-284" w:firstLine="709"/>
        <w:jc w:val="both"/>
        <w:rPr>
          <w:rFonts w:ascii="Times New Roman" w:hAnsi="Times New Roman"/>
          <w:sz w:val="24"/>
          <w:szCs w:val="24"/>
        </w:rPr>
      </w:pPr>
      <w:r w:rsidRPr="00D711D2">
        <w:rPr>
          <w:rFonts w:ascii="Times New Roman" w:hAnsi="Times New Roman"/>
          <w:sz w:val="24"/>
          <w:szCs w:val="24"/>
        </w:rPr>
        <w:t>рабочее место преподавателя;</w:t>
      </w:r>
    </w:p>
    <w:p w:rsidR="00CA2A68" w:rsidRPr="00D711D2" w:rsidRDefault="00CA2A68" w:rsidP="00CA2A68">
      <w:pPr>
        <w:tabs>
          <w:tab w:val="left" w:pos="709"/>
        </w:tabs>
        <w:spacing w:after="0" w:line="240" w:lineRule="auto"/>
        <w:ind w:right="-284" w:firstLine="709"/>
        <w:jc w:val="both"/>
        <w:rPr>
          <w:rFonts w:ascii="Times New Roman" w:hAnsi="Times New Roman"/>
          <w:sz w:val="24"/>
          <w:szCs w:val="24"/>
        </w:rPr>
      </w:pPr>
      <w:r w:rsidRPr="00D711D2">
        <w:rPr>
          <w:rFonts w:ascii="Times New Roman" w:hAnsi="Times New Roman"/>
          <w:sz w:val="24"/>
          <w:szCs w:val="24"/>
        </w:rPr>
        <w:t>рабочие места по количеству обучающихся;</w:t>
      </w:r>
    </w:p>
    <w:p w:rsidR="00CA2A68" w:rsidRPr="00D711D2" w:rsidRDefault="00CA2A68" w:rsidP="00CA2A68">
      <w:pPr>
        <w:tabs>
          <w:tab w:val="left" w:pos="709"/>
        </w:tabs>
        <w:spacing w:after="0" w:line="240" w:lineRule="auto"/>
        <w:ind w:right="-284" w:firstLine="709"/>
        <w:jc w:val="both"/>
        <w:rPr>
          <w:rFonts w:ascii="Times New Roman" w:hAnsi="Times New Roman"/>
          <w:sz w:val="24"/>
          <w:szCs w:val="24"/>
        </w:rPr>
      </w:pPr>
      <w:r w:rsidRPr="00D711D2">
        <w:rPr>
          <w:rFonts w:ascii="Times New Roman" w:hAnsi="Times New Roman"/>
          <w:sz w:val="24"/>
          <w:szCs w:val="24"/>
        </w:rPr>
        <w:t>комплект учебно-наглядных пособий;</w:t>
      </w:r>
    </w:p>
    <w:p w:rsidR="00CA2A68" w:rsidRPr="00D711D2" w:rsidRDefault="00CA2A68" w:rsidP="00CA2A68">
      <w:pPr>
        <w:tabs>
          <w:tab w:val="left" w:pos="709"/>
        </w:tabs>
        <w:spacing w:after="0" w:line="240" w:lineRule="auto"/>
        <w:ind w:right="-284" w:firstLine="709"/>
        <w:jc w:val="both"/>
        <w:rPr>
          <w:rFonts w:ascii="Times New Roman" w:hAnsi="Times New Roman"/>
          <w:sz w:val="24"/>
          <w:szCs w:val="24"/>
        </w:rPr>
      </w:pPr>
      <w:r w:rsidRPr="00D711D2">
        <w:rPr>
          <w:rFonts w:ascii="Times New Roman" w:hAnsi="Times New Roman"/>
          <w:bCs/>
          <w:sz w:val="24"/>
          <w:szCs w:val="24"/>
        </w:rPr>
        <w:t>п</w:t>
      </w:r>
      <w:r w:rsidRPr="00D711D2">
        <w:rPr>
          <w:rFonts w:ascii="Times New Roman" w:hAnsi="Times New Roman"/>
          <w:sz w:val="24"/>
          <w:szCs w:val="24"/>
        </w:rPr>
        <w:t>резентации;</w:t>
      </w:r>
    </w:p>
    <w:p w:rsidR="00CA2A68" w:rsidRPr="00D711D2" w:rsidRDefault="00CA2A68" w:rsidP="00CA2A68">
      <w:pPr>
        <w:tabs>
          <w:tab w:val="left" w:pos="709"/>
        </w:tabs>
        <w:spacing w:after="0" w:line="240" w:lineRule="auto"/>
        <w:ind w:right="-284" w:firstLine="709"/>
        <w:jc w:val="both"/>
        <w:rPr>
          <w:rFonts w:ascii="Times New Roman" w:hAnsi="Times New Roman"/>
          <w:bCs/>
          <w:iCs/>
          <w:sz w:val="24"/>
          <w:szCs w:val="24"/>
        </w:rPr>
      </w:pPr>
      <w:r w:rsidRPr="00D711D2">
        <w:rPr>
          <w:rFonts w:ascii="Times New Roman" w:hAnsi="Times New Roman"/>
          <w:bCs/>
          <w:iCs/>
          <w:sz w:val="24"/>
          <w:szCs w:val="24"/>
        </w:rPr>
        <w:t xml:space="preserve">техническими средствами обучения: </w:t>
      </w:r>
    </w:p>
    <w:p w:rsidR="00CA2A68" w:rsidRPr="00D711D2" w:rsidRDefault="00CA2A68" w:rsidP="00CA2A68">
      <w:pPr>
        <w:tabs>
          <w:tab w:val="left" w:pos="709"/>
        </w:tabs>
        <w:spacing w:after="0" w:line="240" w:lineRule="auto"/>
        <w:ind w:right="-284" w:firstLine="709"/>
        <w:jc w:val="both"/>
        <w:rPr>
          <w:rFonts w:ascii="Times New Roman" w:hAnsi="Times New Roman"/>
          <w:sz w:val="24"/>
          <w:szCs w:val="24"/>
        </w:rPr>
      </w:pPr>
      <w:r w:rsidRPr="00D711D2">
        <w:rPr>
          <w:rFonts w:ascii="Times New Roman" w:hAnsi="Times New Roman"/>
          <w:sz w:val="24"/>
          <w:szCs w:val="24"/>
        </w:rPr>
        <w:t>компьютеры с лицензионным программным обеспечением;</w:t>
      </w:r>
    </w:p>
    <w:p w:rsidR="00CA2A68" w:rsidRPr="00D711D2" w:rsidRDefault="00CA2A68" w:rsidP="00CA2A68">
      <w:pPr>
        <w:tabs>
          <w:tab w:val="left" w:pos="709"/>
        </w:tabs>
        <w:spacing w:after="0" w:line="240" w:lineRule="auto"/>
        <w:ind w:right="-284" w:firstLine="709"/>
        <w:jc w:val="both"/>
        <w:rPr>
          <w:rFonts w:ascii="Times New Roman" w:hAnsi="Times New Roman"/>
          <w:sz w:val="24"/>
          <w:szCs w:val="24"/>
        </w:rPr>
      </w:pPr>
      <w:r w:rsidRPr="00D711D2">
        <w:rPr>
          <w:rFonts w:ascii="Times New Roman" w:hAnsi="Times New Roman"/>
          <w:sz w:val="24"/>
          <w:szCs w:val="24"/>
        </w:rPr>
        <w:t>мультимедийный проектор;</w:t>
      </w:r>
    </w:p>
    <w:p w:rsidR="00CA2A68" w:rsidRPr="00D711D2" w:rsidRDefault="00CA2A68" w:rsidP="00CA2A68">
      <w:pPr>
        <w:tabs>
          <w:tab w:val="left" w:pos="709"/>
        </w:tabs>
        <w:spacing w:after="0" w:line="240" w:lineRule="auto"/>
        <w:ind w:right="-284" w:firstLine="709"/>
        <w:jc w:val="both"/>
        <w:rPr>
          <w:rFonts w:ascii="Times New Roman" w:hAnsi="Times New Roman"/>
          <w:sz w:val="24"/>
          <w:szCs w:val="24"/>
        </w:rPr>
      </w:pPr>
      <w:r w:rsidRPr="00D711D2">
        <w:rPr>
          <w:rFonts w:ascii="Times New Roman" w:hAnsi="Times New Roman"/>
          <w:sz w:val="24"/>
          <w:szCs w:val="24"/>
        </w:rPr>
        <w:t>мультимедийный экран;</w:t>
      </w:r>
    </w:p>
    <w:p w:rsidR="00CA2A68" w:rsidRPr="00D711D2" w:rsidRDefault="00CA2A68" w:rsidP="00CA2A68">
      <w:pPr>
        <w:tabs>
          <w:tab w:val="left" w:pos="709"/>
        </w:tabs>
        <w:spacing w:after="0" w:line="240" w:lineRule="auto"/>
        <w:ind w:right="-284" w:firstLine="709"/>
        <w:jc w:val="both"/>
        <w:rPr>
          <w:rFonts w:ascii="Times New Roman" w:eastAsia="Calibri" w:hAnsi="Times New Roman"/>
          <w:sz w:val="24"/>
          <w:szCs w:val="24"/>
          <w:lang w:eastAsia="en-US"/>
        </w:rPr>
      </w:pPr>
      <w:r w:rsidRPr="00D711D2">
        <w:rPr>
          <w:rFonts w:ascii="Times New Roman" w:eastAsia="Calibri" w:hAnsi="Times New Roman"/>
          <w:sz w:val="24"/>
          <w:szCs w:val="24"/>
          <w:lang w:eastAsia="en-US"/>
        </w:rPr>
        <w:t>принтер лазерный;</w:t>
      </w:r>
    </w:p>
    <w:p w:rsidR="00CA2A68" w:rsidRPr="00D711D2" w:rsidRDefault="00CA2A68" w:rsidP="00CA2A68">
      <w:pPr>
        <w:tabs>
          <w:tab w:val="left" w:pos="709"/>
        </w:tabs>
        <w:spacing w:after="0" w:line="240" w:lineRule="auto"/>
        <w:ind w:right="-284" w:firstLine="709"/>
        <w:jc w:val="both"/>
        <w:rPr>
          <w:rFonts w:ascii="Times New Roman" w:eastAsia="Calibri" w:hAnsi="Times New Roman"/>
          <w:sz w:val="24"/>
          <w:szCs w:val="24"/>
          <w:lang w:eastAsia="en-US"/>
        </w:rPr>
      </w:pPr>
      <w:r w:rsidRPr="00D711D2">
        <w:rPr>
          <w:rFonts w:ascii="Times New Roman" w:eastAsia="Calibri" w:hAnsi="Times New Roman"/>
          <w:sz w:val="24"/>
          <w:szCs w:val="24"/>
          <w:lang w:eastAsia="en-US"/>
        </w:rPr>
        <w:t>сканер.</w:t>
      </w:r>
    </w:p>
    <w:p w:rsidR="00CA2A68" w:rsidRPr="00D711D2" w:rsidRDefault="00CA2A68" w:rsidP="00CA2A68">
      <w:pPr>
        <w:tabs>
          <w:tab w:val="left" w:pos="709"/>
        </w:tabs>
        <w:spacing w:after="0" w:line="240" w:lineRule="auto"/>
        <w:ind w:right="-284" w:firstLine="709"/>
        <w:jc w:val="both"/>
        <w:rPr>
          <w:rFonts w:ascii="Times New Roman" w:hAnsi="Times New Roman"/>
          <w:iCs/>
          <w:sz w:val="24"/>
          <w:szCs w:val="24"/>
          <w:lang w:eastAsia="en-US"/>
        </w:rPr>
      </w:pPr>
      <w:r w:rsidRPr="00D711D2">
        <w:rPr>
          <w:rFonts w:ascii="Times New Roman" w:hAnsi="Times New Roman"/>
          <w:bCs/>
          <w:iCs/>
          <w:sz w:val="24"/>
          <w:szCs w:val="24"/>
        </w:rPr>
        <w:t>программными средства обучения</w:t>
      </w:r>
      <w:r w:rsidRPr="00D711D2">
        <w:rPr>
          <w:rFonts w:ascii="Times New Roman" w:hAnsi="Times New Roman"/>
          <w:iCs/>
          <w:sz w:val="24"/>
          <w:szCs w:val="24"/>
          <w:lang w:eastAsia="en-US"/>
        </w:rPr>
        <w:t xml:space="preserve">: </w:t>
      </w:r>
    </w:p>
    <w:p w:rsidR="00CA2A68" w:rsidRPr="00D711D2" w:rsidRDefault="00CA2A68" w:rsidP="00CA2A68">
      <w:pPr>
        <w:spacing w:after="0" w:line="240" w:lineRule="auto"/>
        <w:ind w:firstLine="709"/>
        <w:jc w:val="both"/>
        <w:rPr>
          <w:rFonts w:ascii="Times New Roman" w:hAnsi="Times New Roman"/>
          <w:bCs/>
          <w:sz w:val="24"/>
          <w:szCs w:val="24"/>
        </w:rPr>
      </w:pPr>
      <w:r w:rsidRPr="00D711D2">
        <w:rPr>
          <w:rFonts w:ascii="Times New Roman" w:hAnsi="Times New Roman"/>
          <w:bCs/>
          <w:sz w:val="24"/>
          <w:szCs w:val="24"/>
        </w:rPr>
        <w:t xml:space="preserve">программное обеспечение </w:t>
      </w:r>
      <w:r w:rsidRPr="00D711D2">
        <w:rPr>
          <w:rFonts w:ascii="Times New Roman" w:hAnsi="Times New Roman"/>
          <w:bCs/>
          <w:sz w:val="24"/>
          <w:szCs w:val="24"/>
          <w:lang w:val="en-US"/>
        </w:rPr>
        <w:t>Microsoft</w:t>
      </w:r>
      <w:r w:rsidRPr="00D711D2">
        <w:rPr>
          <w:rFonts w:ascii="Times New Roman" w:hAnsi="Times New Roman"/>
          <w:bCs/>
          <w:sz w:val="24"/>
          <w:szCs w:val="24"/>
        </w:rPr>
        <w:t xml:space="preserve"> </w:t>
      </w:r>
      <w:r w:rsidRPr="00D711D2">
        <w:rPr>
          <w:rFonts w:ascii="Times New Roman" w:hAnsi="Times New Roman"/>
          <w:bCs/>
          <w:sz w:val="24"/>
          <w:szCs w:val="24"/>
          <w:lang w:val="en-US"/>
        </w:rPr>
        <w:t>Office</w:t>
      </w:r>
      <w:r w:rsidRPr="00D711D2">
        <w:rPr>
          <w:rFonts w:ascii="Times New Roman" w:hAnsi="Times New Roman"/>
          <w:bCs/>
          <w:sz w:val="24"/>
          <w:szCs w:val="24"/>
        </w:rPr>
        <w:t xml:space="preserve"> версии не ниже 2007;</w:t>
      </w:r>
    </w:p>
    <w:p w:rsidR="00CA2A68" w:rsidRPr="00D711D2" w:rsidRDefault="00CA2A68" w:rsidP="00CA2A68">
      <w:pPr>
        <w:spacing w:after="0" w:line="240" w:lineRule="auto"/>
        <w:ind w:firstLine="709"/>
        <w:jc w:val="both"/>
        <w:rPr>
          <w:rFonts w:ascii="Times New Roman" w:hAnsi="Times New Roman"/>
          <w:bCs/>
          <w:sz w:val="24"/>
          <w:szCs w:val="24"/>
          <w:lang w:val="en-US"/>
        </w:rPr>
      </w:pPr>
      <w:r w:rsidRPr="00D711D2">
        <w:rPr>
          <w:rFonts w:ascii="Times New Roman" w:hAnsi="Times New Roman"/>
          <w:bCs/>
          <w:sz w:val="24"/>
          <w:szCs w:val="24"/>
        </w:rPr>
        <w:t>файловый</w:t>
      </w:r>
      <w:r w:rsidRPr="00D711D2">
        <w:rPr>
          <w:rFonts w:ascii="Times New Roman" w:hAnsi="Times New Roman"/>
          <w:bCs/>
          <w:sz w:val="24"/>
          <w:szCs w:val="24"/>
          <w:lang w:val="en-US"/>
        </w:rPr>
        <w:t xml:space="preserve"> </w:t>
      </w:r>
      <w:r w:rsidRPr="00D711D2">
        <w:rPr>
          <w:rFonts w:ascii="Times New Roman" w:hAnsi="Times New Roman"/>
          <w:bCs/>
          <w:sz w:val="24"/>
          <w:szCs w:val="24"/>
        </w:rPr>
        <w:t>менеджер</w:t>
      </w:r>
      <w:r w:rsidRPr="00D711D2">
        <w:rPr>
          <w:rFonts w:ascii="Times New Roman" w:hAnsi="Times New Roman"/>
          <w:bCs/>
          <w:sz w:val="24"/>
          <w:szCs w:val="24"/>
          <w:lang w:val="en-US"/>
        </w:rPr>
        <w:t xml:space="preserve"> Far Manager </w:t>
      </w:r>
      <w:r w:rsidRPr="00D711D2">
        <w:rPr>
          <w:rFonts w:ascii="Times New Roman" w:hAnsi="Times New Roman"/>
          <w:bCs/>
          <w:sz w:val="24"/>
          <w:szCs w:val="24"/>
        </w:rPr>
        <w:t>или</w:t>
      </w:r>
      <w:r w:rsidRPr="00D711D2">
        <w:rPr>
          <w:rFonts w:ascii="Times New Roman" w:hAnsi="Times New Roman"/>
          <w:bCs/>
          <w:sz w:val="24"/>
          <w:szCs w:val="24"/>
          <w:lang w:val="en-US"/>
        </w:rPr>
        <w:t xml:space="preserve"> Total Commander</w:t>
      </w:r>
    </w:p>
    <w:p w:rsidR="00CA2A68" w:rsidRPr="00D711D2" w:rsidRDefault="00CA2A68" w:rsidP="00CA2A68">
      <w:pPr>
        <w:spacing w:after="0" w:line="240" w:lineRule="auto"/>
        <w:ind w:firstLine="709"/>
        <w:jc w:val="both"/>
        <w:rPr>
          <w:rFonts w:ascii="Times New Roman" w:hAnsi="Times New Roman"/>
          <w:bCs/>
          <w:sz w:val="24"/>
          <w:szCs w:val="24"/>
        </w:rPr>
      </w:pPr>
      <w:r w:rsidRPr="00D711D2">
        <w:rPr>
          <w:rFonts w:ascii="Times New Roman" w:hAnsi="Times New Roman"/>
          <w:bCs/>
          <w:sz w:val="24"/>
          <w:szCs w:val="24"/>
        </w:rPr>
        <w:t xml:space="preserve">операционная система </w:t>
      </w:r>
      <w:r w:rsidRPr="00D711D2">
        <w:rPr>
          <w:rFonts w:ascii="Times New Roman" w:hAnsi="Times New Roman"/>
          <w:bCs/>
          <w:sz w:val="24"/>
          <w:szCs w:val="24"/>
          <w:lang w:val="en-US"/>
        </w:rPr>
        <w:t>Windows</w:t>
      </w:r>
      <w:r w:rsidRPr="00D711D2">
        <w:rPr>
          <w:rFonts w:ascii="Times New Roman" w:hAnsi="Times New Roman"/>
          <w:bCs/>
          <w:sz w:val="24"/>
          <w:szCs w:val="24"/>
        </w:rPr>
        <w:t>;</w:t>
      </w:r>
    </w:p>
    <w:p w:rsidR="00CA2A68" w:rsidRPr="00D711D2" w:rsidRDefault="00CA2A68" w:rsidP="00CA2A68">
      <w:pPr>
        <w:spacing w:after="0" w:line="240" w:lineRule="auto"/>
        <w:ind w:firstLine="709"/>
        <w:jc w:val="both"/>
        <w:rPr>
          <w:rFonts w:ascii="Times New Roman" w:hAnsi="Times New Roman"/>
          <w:bCs/>
          <w:sz w:val="24"/>
          <w:szCs w:val="24"/>
        </w:rPr>
      </w:pPr>
      <w:r w:rsidRPr="00D711D2">
        <w:rPr>
          <w:rFonts w:ascii="Times New Roman" w:hAnsi="Times New Roman"/>
          <w:bCs/>
          <w:sz w:val="24"/>
          <w:szCs w:val="24"/>
        </w:rPr>
        <w:t>архиваторы 7</w:t>
      </w:r>
      <w:r w:rsidRPr="00D711D2">
        <w:rPr>
          <w:rFonts w:ascii="Times New Roman" w:hAnsi="Times New Roman"/>
          <w:bCs/>
          <w:sz w:val="24"/>
          <w:szCs w:val="24"/>
          <w:lang w:val="en-US"/>
        </w:rPr>
        <w:t>Zip</w:t>
      </w:r>
      <w:r w:rsidRPr="00D711D2">
        <w:rPr>
          <w:rFonts w:ascii="Times New Roman" w:hAnsi="Times New Roman"/>
          <w:bCs/>
          <w:sz w:val="24"/>
          <w:szCs w:val="24"/>
        </w:rPr>
        <w:t xml:space="preserve">, </w:t>
      </w:r>
      <w:r w:rsidRPr="00D711D2">
        <w:rPr>
          <w:rFonts w:ascii="Times New Roman" w:hAnsi="Times New Roman"/>
          <w:bCs/>
          <w:sz w:val="24"/>
          <w:szCs w:val="24"/>
          <w:lang w:val="en-US"/>
        </w:rPr>
        <w:t>WinRar</w:t>
      </w:r>
      <w:r w:rsidRPr="00D711D2">
        <w:rPr>
          <w:rFonts w:ascii="Times New Roman" w:hAnsi="Times New Roman"/>
          <w:bCs/>
          <w:sz w:val="24"/>
          <w:szCs w:val="24"/>
        </w:rPr>
        <w:t>;</w:t>
      </w:r>
    </w:p>
    <w:p w:rsidR="00CA2A68" w:rsidRPr="00D711D2" w:rsidRDefault="00CA2A68" w:rsidP="00CA2A68">
      <w:pPr>
        <w:spacing w:after="0" w:line="240" w:lineRule="auto"/>
        <w:ind w:firstLine="709"/>
        <w:jc w:val="both"/>
        <w:rPr>
          <w:rFonts w:ascii="Times New Roman" w:hAnsi="Times New Roman"/>
          <w:bCs/>
          <w:sz w:val="24"/>
          <w:szCs w:val="24"/>
        </w:rPr>
      </w:pPr>
      <w:r w:rsidRPr="00D711D2">
        <w:rPr>
          <w:rFonts w:ascii="Times New Roman" w:hAnsi="Times New Roman"/>
          <w:bCs/>
          <w:sz w:val="24"/>
          <w:szCs w:val="24"/>
        </w:rPr>
        <w:t>графический редактор КОМПАС-3</w:t>
      </w:r>
      <w:r w:rsidRPr="00D711D2">
        <w:rPr>
          <w:rFonts w:ascii="Times New Roman" w:hAnsi="Times New Roman"/>
          <w:bCs/>
          <w:sz w:val="24"/>
          <w:szCs w:val="24"/>
          <w:lang w:val="en-US"/>
        </w:rPr>
        <w:t>D</w:t>
      </w:r>
      <w:r w:rsidRPr="00D711D2">
        <w:rPr>
          <w:rFonts w:ascii="Times New Roman" w:hAnsi="Times New Roman"/>
          <w:bCs/>
          <w:sz w:val="24"/>
          <w:szCs w:val="24"/>
        </w:rPr>
        <w:t>;</w:t>
      </w:r>
    </w:p>
    <w:p w:rsidR="00CA2A68" w:rsidRPr="00D711D2" w:rsidRDefault="00CA2A68" w:rsidP="00CA2A68">
      <w:pPr>
        <w:spacing w:after="0" w:line="240" w:lineRule="auto"/>
        <w:ind w:firstLine="709"/>
        <w:jc w:val="both"/>
        <w:rPr>
          <w:rFonts w:ascii="Times New Roman" w:hAnsi="Times New Roman"/>
          <w:bCs/>
          <w:sz w:val="24"/>
          <w:szCs w:val="24"/>
        </w:rPr>
      </w:pPr>
      <w:r w:rsidRPr="00D711D2">
        <w:rPr>
          <w:rFonts w:ascii="Times New Roman" w:hAnsi="Times New Roman"/>
          <w:bCs/>
          <w:sz w:val="24"/>
          <w:szCs w:val="24"/>
        </w:rPr>
        <w:t>локальная сеть с выходом в Интернет.</w:t>
      </w:r>
    </w:p>
    <w:p w:rsidR="00CA2A68" w:rsidRPr="009320CD" w:rsidRDefault="00CA2A68" w:rsidP="00CA2A68">
      <w:pPr>
        <w:shd w:val="clear" w:color="auto" w:fill="FFFFFF"/>
        <w:suppressAutoHyphens/>
        <w:spacing w:after="0" w:line="240" w:lineRule="auto"/>
        <w:ind w:firstLine="708"/>
        <w:rPr>
          <w:rFonts w:ascii="Times New Roman" w:hAnsi="Times New Roman"/>
          <w:bCs/>
          <w:sz w:val="24"/>
          <w:szCs w:val="24"/>
        </w:rPr>
      </w:pPr>
    </w:p>
    <w:p w:rsidR="00CA2A68" w:rsidRPr="009320CD" w:rsidRDefault="00CA2A68" w:rsidP="00CA2A68">
      <w:pPr>
        <w:suppressAutoHyphens/>
        <w:spacing w:after="0"/>
        <w:ind w:firstLine="709"/>
        <w:jc w:val="both"/>
        <w:rPr>
          <w:rFonts w:ascii="Times New Roman" w:hAnsi="Times New Roman"/>
          <w:b/>
          <w:bCs/>
          <w:sz w:val="24"/>
          <w:szCs w:val="24"/>
        </w:rPr>
      </w:pPr>
      <w:r w:rsidRPr="009320CD">
        <w:rPr>
          <w:rFonts w:ascii="Times New Roman" w:hAnsi="Times New Roman"/>
          <w:b/>
          <w:bCs/>
          <w:sz w:val="24"/>
          <w:szCs w:val="24"/>
        </w:rPr>
        <w:t>3.2. Информационное обеспечение реализации программы</w:t>
      </w:r>
    </w:p>
    <w:p w:rsidR="00CA2A68" w:rsidRPr="009320CD" w:rsidRDefault="00CA2A68" w:rsidP="00CA2A68">
      <w:pPr>
        <w:suppressAutoHyphens/>
        <w:spacing w:after="0"/>
        <w:ind w:firstLine="709"/>
        <w:jc w:val="both"/>
        <w:rPr>
          <w:rFonts w:ascii="Times New Roman" w:hAnsi="Times New Roman"/>
          <w:bCs/>
          <w:sz w:val="24"/>
          <w:szCs w:val="24"/>
        </w:rPr>
      </w:pPr>
      <w:r w:rsidRPr="000D7477">
        <w:rPr>
          <w:rFonts w:ascii="Times New Roman" w:hAnsi="Times New Roman"/>
          <w:bCs/>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Pr>
          <w:rFonts w:ascii="Times New Roman" w:hAnsi="Times New Roman"/>
          <w:bCs/>
          <w:sz w:val="24"/>
          <w:szCs w:val="24"/>
        </w:rPr>
        <w:br/>
      </w:r>
      <w:r w:rsidRPr="000D7477">
        <w:rPr>
          <w:rFonts w:ascii="Times New Roman" w:hAnsi="Times New Roman"/>
          <w:bCs/>
          <w:sz w:val="24"/>
          <w:szCs w:val="24"/>
        </w:rPr>
        <w:t>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r w:rsidRPr="009320CD">
        <w:rPr>
          <w:rFonts w:ascii="Times New Roman" w:hAnsi="Times New Roman"/>
          <w:bCs/>
          <w:sz w:val="24"/>
          <w:szCs w:val="24"/>
        </w:rPr>
        <w:t>.</w:t>
      </w:r>
    </w:p>
    <w:p w:rsidR="00CA2A68" w:rsidRPr="009320CD" w:rsidRDefault="00CA2A68" w:rsidP="00CA2A68">
      <w:pPr>
        <w:suppressAutoHyphens/>
        <w:spacing w:after="0"/>
        <w:ind w:firstLine="709"/>
        <w:jc w:val="both"/>
        <w:rPr>
          <w:rFonts w:ascii="Times New Roman" w:hAnsi="Times New Roman"/>
          <w:sz w:val="24"/>
          <w:szCs w:val="24"/>
        </w:rPr>
      </w:pPr>
    </w:p>
    <w:p w:rsidR="00CA2A68" w:rsidRPr="00F53B34" w:rsidRDefault="00CA2A68" w:rsidP="00CA2A68">
      <w:pPr>
        <w:suppressAutoHyphens/>
        <w:spacing w:after="0"/>
        <w:ind w:firstLine="709"/>
        <w:jc w:val="both"/>
        <w:rPr>
          <w:rFonts w:ascii="Times New Roman" w:hAnsi="Times New Roman"/>
          <w:b/>
          <w:sz w:val="24"/>
          <w:szCs w:val="24"/>
        </w:rPr>
      </w:pPr>
      <w:r w:rsidRPr="00F53B34">
        <w:rPr>
          <w:rFonts w:ascii="Times New Roman" w:hAnsi="Times New Roman"/>
          <w:b/>
          <w:sz w:val="24"/>
          <w:szCs w:val="24"/>
        </w:rPr>
        <w:t>3.2.1. Основные печатные издания</w:t>
      </w:r>
    </w:p>
    <w:p w:rsidR="00CA2A68" w:rsidRPr="006F71CF" w:rsidRDefault="00CA2A68" w:rsidP="00CA2A68">
      <w:pPr>
        <w:pStyle w:val="Style7"/>
        <w:widowControl/>
        <w:numPr>
          <w:ilvl w:val="0"/>
          <w:numId w:val="3"/>
        </w:numPr>
        <w:spacing w:line="276" w:lineRule="auto"/>
        <w:rPr>
          <w:bCs/>
        </w:rPr>
      </w:pPr>
      <w:r w:rsidRPr="00F53B34">
        <w:t>Михеева Е.</w:t>
      </w:r>
      <w:r w:rsidRPr="006F71CF">
        <w:t>В. , Титова О.И. Информационные технологии в профессиональной деятельн</w:t>
      </w:r>
      <w:r w:rsidRPr="006F71CF">
        <w:t>о</w:t>
      </w:r>
      <w:r w:rsidRPr="006F71CF">
        <w:t>сти: учебник для студ. учреждений сред. проф. образования. – 4-е изд., стер. – М.: Издательский центр «Акад</w:t>
      </w:r>
      <w:r w:rsidRPr="006F71CF">
        <w:t>е</w:t>
      </w:r>
      <w:r w:rsidRPr="006F71CF">
        <w:t>мия», 2020. – 416 с.</w:t>
      </w:r>
    </w:p>
    <w:p w:rsidR="00CA2A68" w:rsidRPr="006F71CF" w:rsidRDefault="00CA2A68" w:rsidP="00CA2A68">
      <w:pPr>
        <w:pStyle w:val="Style7"/>
        <w:widowControl/>
        <w:numPr>
          <w:ilvl w:val="0"/>
          <w:numId w:val="3"/>
        </w:numPr>
        <w:spacing w:line="276" w:lineRule="auto"/>
        <w:rPr>
          <w:color w:val="000000"/>
        </w:rPr>
      </w:pPr>
      <w:r w:rsidRPr="006F71CF">
        <w:rPr>
          <w:bCs/>
        </w:rPr>
        <w:t>Федотова, Е. Л. Информационные технологии и системы учебное пособие. — Москва: ФОРУМ: ИНФРА-М, 2020. — 352 с. — (Среднее профессиональное образ</w:t>
      </w:r>
      <w:r w:rsidRPr="006F71CF">
        <w:rPr>
          <w:bCs/>
        </w:rPr>
        <w:t>о</w:t>
      </w:r>
      <w:r w:rsidRPr="006F71CF">
        <w:rPr>
          <w:bCs/>
        </w:rPr>
        <w:t xml:space="preserve">вание). </w:t>
      </w:r>
    </w:p>
    <w:p w:rsidR="00CA2A68" w:rsidRPr="006F71CF" w:rsidRDefault="00CA2A68" w:rsidP="00CA2A68">
      <w:pPr>
        <w:numPr>
          <w:ilvl w:val="0"/>
          <w:numId w:val="3"/>
        </w:numPr>
        <w:autoSpaceDE w:val="0"/>
        <w:autoSpaceDN w:val="0"/>
        <w:adjustRightInd w:val="0"/>
        <w:spacing w:after="0" w:line="240" w:lineRule="auto"/>
        <w:rPr>
          <w:rFonts w:ascii="Times New Roman" w:hAnsi="Times New Roman"/>
          <w:sz w:val="24"/>
          <w:szCs w:val="24"/>
        </w:rPr>
      </w:pPr>
      <w:r w:rsidRPr="006F71CF">
        <w:rPr>
          <w:rFonts w:ascii="Times New Roman" w:hAnsi="Times New Roman"/>
          <w:sz w:val="24"/>
          <w:szCs w:val="24"/>
        </w:rPr>
        <w:t xml:space="preserve">Струмпэ Н.В. Обработка информации средствами </w:t>
      </w:r>
      <w:r w:rsidRPr="006F71CF">
        <w:rPr>
          <w:rFonts w:ascii="Times New Roman" w:hAnsi="Times New Roman"/>
          <w:sz w:val="24"/>
          <w:szCs w:val="24"/>
          <w:lang w:val="en-US"/>
        </w:rPr>
        <w:t>Ms</w:t>
      </w:r>
      <w:r w:rsidRPr="006F71CF">
        <w:rPr>
          <w:rFonts w:ascii="Times New Roman" w:hAnsi="Times New Roman"/>
          <w:sz w:val="24"/>
          <w:szCs w:val="24"/>
        </w:rPr>
        <w:t xml:space="preserve"> </w:t>
      </w:r>
      <w:r w:rsidRPr="006F71CF">
        <w:rPr>
          <w:rFonts w:ascii="Times New Roman" w:hAnsi="Times New Roman"/>
          <w:sz w:val="24"/>
          <w:szCs w:val="24"/>
          <w:lang w:val="en-US"/>
        </w:rPr>
        <w:t>Office</w:t>
      </w:r>
      <w:r w:rsidRPr="006F71CF">
        <w:rPr>
          <w:rFonts w:ascii="Times New Roman" w:hAnsi="Times New Roman"/>
          <w:sz w:val="24"/>
          <w:szCs w:val="24"/>
        </w:rPr>
        <w:t>. Практикум: учеб. пособие для студ. учреждений сред. проф. образования – 10-е изд., перераб. – М.: Издательский центр «Академия», 2020. – 224 с.</w:t>
      </w:r>
    </w:p>
    <w:p w:rsidR="00CA2A68" w:rsidRPr="006F71CF" w:rsidRDefault="00CA2A68" w:rsidP="00CA2A68">
      <w:pPr>
        <w:suppressAutoHyphens/>
        <w:spacing w:after="0"/>
        <w:ind w:firstLine="709"/>
        <w:jc w:val="both"/>
        <w:rPr>
          <w:rFonts w:ascii="Times New Roman" w:hAnsi="Times New Roman"/>
          <w:bCs/>
          <w:i/>
          <w:sz w:val="24"/>
          <w:szCs w:val="24"/>
        </w:rPr>
      </w:pPr>
    </w:p>
    <w:p w:rsidR="00CA2A68" w:rsidRPr="006F71CF" w:rsidRDefault="00CA2A68" w:rsidP="00CA2A68">
      <w:pPr>
        <w:spacing w:after="0"/>
        <w:ind w:firstLine="709"/>
        <w:contextualSpacing/>
        <w:rPr>
          <w:rFonts w:ascii="Times New Roman" w:hAnsi="Times New Roman"/>
          <w:b/>
          <w:sz w:val="24"/>
          <w:szCs w:val="24"/>
        </w:rPr>
      </w:pPr>
      <w:r w:rsidRPr="006F71CF">
        <w:rPr>
          <w:rFonts w:ascii="Times New Roman" w:hAnsi="Times New Roman"/>
          <w:b/>
          <w:sz w:val="24"/>
          <w:szCs w:val="24"/>
        </w:rPr>
        <w:t xml:space="preserve">3.2.2. Основные электронные издания </w:t>
      </w:r>
    </w:p>
    <w:p w:rsidR="00CA2A68" w:rsidRPr="006F71CF" w:rsidRDefault="00CA2A68" w:rsidP="00CA2A68">
      <w:pPr>
        <w:suppressAutoHyphens/>
        <w:spacing w:after="0" w:line="240" w:lineRule="auto"/>
        <w:ind w:firstLine="709"/>
        <w:jc w:val="both"/>
        <w:rPr>
          <w:rFonts w:ascii="Times New Roman" w:hAnsi="Times New Roman"/>
          <w:sz w:val="24"/>
          <w:szCs w:val="24"/>
        </w:rPr>
      </w:pPr>
      <w:bookmarkStart w:id="2" w:name="_Hlk70411529"/>
      <w:r w:rsidRPr="006F71CF">
        <w:rPr>
          <w:rFonts w:ascii="Times New Roman" w:hAnsi="Times New Roman"/>
          <w:sz w:val="24"/>
          <w:szCs w:val="24"/>
        </w:rPr>
        <w:t xml:space="preserve">1. Набиуллина, С. Н. Информатика и ИКТ. Курс лекций : учебное пособие / С. Н. Набиуллина. — Санкт-Петербург : Лань, 2019. — 72 с. — ISBN 978-5-8114-3920-1. — Текст : электронный // Лань : электронно-библиотечная система. — URL: </w:t>
      </w:r>
      <w:hyperlink r:id="rId7" w:history="1">
        <w:r w:rsidRPr="006F71CF">
          <w:rPr>
            <w:rFonts w:ascii="Times New Roman" w:hAnsi="Times New Roman"/>
            <w:color w:val="0000FF"/>
            <w:sz w:val="24"/>
            <w:szCs w:val="24"/>
            <w:u w:val="single"/>
          </w:rPr>
          <w:t>https://e.lanbook.com/book/123691</w:t>
        </w:r>
      </w:hyperlink>
      <w:r w:rsidRPr="006F71CF">
        <w:rPr>
          <w:rFonts w:ascii="Times New Roman" w:hAnsi="Times New Roman"/>
          <w:sz w:val="24"/>
          <w:szCs w:val="24"/>
        </w:rPr>
        <w:t xml:space="preserve">  — Режим доступа: для авториз. пользователей.</w:t>
      </w:r>
    </w:p>
    <w:p w:rsidR="00CA2A68" w:rsidRPr="006F71CF" w:rsidRDefault="00CA2A68" w:rsidP="00CA2A68">
      <w:pPr>
        <w:suppressAutoHyphens/>
        <w:spacing w:after="0" w:line="240" w:lineRule="auto"/>
        <w:ind w:firstLine="709"/>
        <w:jc w:val="both"/>
        <w:rPr>
          <w:rFonts w:ascii="Times New Roman" w:hAnsi="Times New Roman"/>
          <w:sz w:val="24"/>
          <w:szCs w:val="24"/>
        </w:rPr>
      </w:pPr>
      <w:r w:rsidRPr="006F71CF">
        <w:rPr>
          <w:rFonts w:ascii="Times New Roman" w:hAnsi="Times New Roman"/>
          <w:sz w:val="24"/>
          <w:szCs w:val="24"/>
        </w:rPr>
        <w:t>2. Практикум по информатике : учебное пособие для спо / Н. М. Андреева, Н. Н. Василюк, Н. И. Пак, Е. К. Хеннер. — Санкт-Петербург : Лань, 2021. — 248 с. — ISBN 978-</w:t>
      </w:r>
      <w:r w:rsidRPr="006F71CF">
        <w:rPr>
          <w:rFonts w:ascii="Times New Roman" w:hAnsi="Times New Roman"/>
          <w:sz w:val="24"/>
          <w:szCs w:val="24"/>
        </w:rPr>
        <w:lastRenderedPageBreak/>
        <w:t xml:space="preserve">5-8114-6923-9. — Текст : электронный // Лань : электронно-библиотечная система. — URL: </w:t>
      </w:r>
      <w:hyperlink r:id="rId8" w:history="1">
        <w:r w:rsidRPr="006F71CF">
          <w:rPr>
            <w:rFonts w:ascii="Times New Roman" w:hAnsi="Times New Roman"/>
            <w:color w:val="0000FF"/>
            <w:sz w:val="24"/>
            <w:szCs w:val="24"/>
            <w:u w:val="single"/>
          </w:rPr>
          <w:t>https://e.lanbook.com/book/153677</w:t>
        </w:r>
      </w:hyperlink>
      <w:r w:rsidRPr="006F71CF">
        <w:rPr>
          <w:rFonts w:ascii="Times New Roman" w:hAnsi="Times New Roman"/>
          <w:sz w:val="24"/>
          <w:szCs w:val="24"/>
        </w:rPr>
        <w:t xml:space="preserve"> — Режим доступа: для авториз. пользователей.</w:t>
      </w:r>
    </w:p>
    <w:p w:rsidR="00CA2A68" w:rsidRPr="006F71CF" w:rsidRDefault="00CA2A68" w:rsidP="00CA2A68">
      <w:pPr>
        <w:suppressAutoHyphens/>
        <w:spacing w:after="0" w:line="240" w:lineRule="auto"/>
        <w:ind w:firstLine="709"/>
        <w:jc w:val="both"/>
        <w:rPr>
          <w:rFonts w:ascii="Times New Roman" w:hAnsi="Times New Roman"/>
          <w:sz w:val="24"/>
          <w:szCs w:val="24"/>
        </w:rPr>
      </w:pPr>
      <w:r w:rsidRPr="006F71CF">
        <w:rPr>
          <w:rFonts w:ascii="Times New Roman" w:hAnsi="Times New Roman"/>
          <w:sz w:val="24"/>
          <w:szCs w:val="24"/>
        </w:rPr>
        <w:t xml:space="preserve">3. Галыгина, И. В. Информатика. Лабораторный практикум : учебное пособие для спо / И. В. Галыгина, Л. В. Галыгина. — Санкт-Петербург : Лань, 2021. — 124 с. — ISBN 978-5-8114-6979-6. — Текст : электронный // Лань : электронно-библиотечная система. — URL: </w:t>
      </w:r>
      <w:hyperlink r:id="rId9" w:history="1">
        <w:r w:rsidRPr="006F71CF">
          <w:rPr>
            <w:rFonts w:ascii="Times New Roman" w:hAnsi="Times New Roman"/>
            <w:color w:val="0000FF"/>
            <w:sz w:val="24"/>
            <w:szCs w:val="24"/>
            <w:u w:val="single"/>
          </w:rPr>
          <w:t>https://e.lanbook.com/book/153942</w:t>
        </w:r>
      </w:hyperlink>
      <w:r w:rsidRPr="006F71CF">
        <w:rPr>
          <w:rFonts w:ascii="Times New Roman" w:hAnsi="Times New Roman"/>
          <w:sz w:val="24"/>
          <w:szCs w:val="24"/>
        </w:rPr>
        <w:t xml:space="preserve"> — Режим доступа: для авториз. пользователей.</w:t>
      </w:r>
    </w:p>
    <w:p w:rsidR="00CA2A68" w:rsidRPr="006F71CF" w:rsidRDefault="00CA2A68" w:rsidP="00CA2A68">
      <w:pPr>
        <w:suppressAutoHyphens/>
        <w:spacing w:after="0" w:line="240" w:lineRule="auto"/>
        <w:ind w:firstLine="709"/>
        <w:jc w:val="both"/>
        <w:rPr>
          <w:rFonts w:ascii="Times New Roman" w:hAnsi="Times New Roman"/>
          <w:sz w:val="24"/>
          <w:szCs w:val="24"/>
        </w:rPr>
      </w:pPr>
      <w:r w:rsidRPr="006F71CF">
        <w:rPr>
          <w:rFonts w:ascii="Times New Roman" w:hAnsi="Times New Roman"/>
          <w:sz w:val="24"/>
          <w:szCs w:val="24"/>
        </w:rPr>
        <w:t xml:space="preserve">4. Калмыкова, С. В. Работа с таблицами на примере Microsoft Excel : учебное пособие для спо / С. В. Калмыкова, Е. Ю. Ярошевская, И. А. Иванова. — Санкт-Петербург : Лань, 2020. — 136 с. — ISBN 978-5-8114-5993-3. — Текст : электронный // Лань : электронно-библиотечная система. — URL: </w:t>
      </w:r>
      <w:hyperlink r:id="rId10" w:history="1">
        <w:r w:rsidRPr="006F71CF">
          <w:rPr>
            <w:rFonts w:ascii="Times New Roman" w:hAnsi="Times New Roman"/>
            <w:color w:val="0000FF"/>
            <w:sz w:val="24"/>
            <w:szCs w:val="24"/>
            <w:u w:val="single"/>
          </w:rPr>
          <w:t>https://e.lanbook.com/book/147234</w:t>
        </w:r>
      </w:hyperlink>
      <w:r w:rsidRPr="006F71CF">
        <w:rPr>
          <w:rFonts w:ascii="Times New Roman" w:hAnsi="Times New Roman"/>
          <w:sz w:val="24"/>
          <w:szCs w:val="24"/>
        </w:rPr>
        <w:t xml:space="preserve">  — Режим доступа: для авториз. пользователей.</w:t>
      </w:r>
    </w:p>
    <w:p w:rsidR="00CA2A68" w:rsidRPr="006F71CF" w:rsidRDefault="00CA2A68" w:rsidP="00CA2A68">
      <w:pPr>
        <w:suppressAutoHyphens/>
        <w:spacing w:after="0" w:line="240" w:lineRule="auto"/>
        <w:ind w:firstLine="709"/>
        <w:jc w:val="both"/>
        <w:rPr>
          <w:rFonts w:ascii="Times New Roman" w:hAnsi="Times New Roman"/>
          <w:sz w:val="24"/>
          <w:szCs w:val="24"/>
        </w:rPr>
      </w:pPr>
      <w:r w:rsidRPr="006F71CF">
        <w:rPr>
          <w:rFonts w:ascii="Times New Roman" w:hAnsi="Times New Roman"/>
          <w:sz w:val="24"/>
          <w:szCs w:val="24"/>
        </w:rPr>
        <w:t xml:space="preserve">5. Васильев, А. Н. Числовые расчеты в Excel : учебное пособие для спо / А. Н. Васильев. — Санкт-Петербург : Лань, 2021. — 600 с. — ISBN 978-5-8114-6912-3. — Текст : электронный // Лань : электронно-библиотечная система. — URL: </w:t>
      </w:r>
      <w:hyperlink r:id="rId11" w:history="1">
        <w:r w:rsidRPr="006F71CF">
          <w:rPr>
            <w:rFonts w:ascii="Times New Roman" w:hAnsi="Times New Roman"/>
            <w:color w:val="0000FF"/>
            <w:sz w:val="24"/>
            <w:szCs w:val="24"/>
            <w:u w:val="single"/>
          </w:rPr>
          <w:t>https://e.lanbook.com/book/153668</w:t>
        </w:r>
      </w:hyperlink>
      <w:r w:rsidRPr="006F71CF">
        <w:rPr>
          <w:rFonts w:ascii="Times New Roman" w:hAnsi="Times New Roman"/>
          <w:sz w:val="24"/>
          <w:szCs w:val="24"/>
        </w:rPr>
        <w:t xml:space="preserve"> — Режим доступа: для авториз. пользователей.</w:t>
      </w:r>
    </w:p>
    <w:p w:rsidR="00CA2A68" w:rsidRPr="006F71CF" w:rsidRDefault="00CA2A68" w:rsidP="00CA2A68">
      <w:pPr>
        <w:suppressAutoHyphens/>
        <w:spacing w:after="0" w:line="240" w:lineRule="auto"/>
        <w:ind w:firstLine="709"/>
        <w:jc w:val="both"/>
        <w:rPr>
          <w:rFonts w:ascii="Times New Roman" w:hAnsi="Times New Roman"/>
          <w:sz w:val="24"/>
          <w:szCs w:val="24"/>
        </w:rPr>
      </w:pPr>
      <w:r w:rsidRPr="006F71CF">
        <w:rPr>
          <w:rFonts w:ascii="Times New Roman" w:hAnsi="Times New Roman"/>
          <w:sz w:val="24"/>
          <w:szCs w:val="24"/>
        </w:rPr>
        <w:t xml:space="preserve">6. Зубова, Е. Д. Информатика и ИКТ : учебное пособие / Е. Д. Зубова. — Санкт-Петербург : Лань, 2020. — 180 с. — ISBN 978-5-8114-4203-4. — Текст : электронный // Лань : электронно-библиотечная система. — URL: </w:t>
      </w:r>
      <w:hyperlink r:id="rId12" w:history="1">
        <w:r w:rsidRPr="006F71CF">
          <w:rPr>
            <w:rFonts w:ascii="Times New Roman" w:hAnsi="Times New Roman"/>
            <w:color w:val="0000FF"/>
            <w:sz w:val="24"/>
            <w:szCs w:val="24"/>
            <w:u w:val="single"/>
          </w:rPr>
          <w:t>https://e.lanbook.com/book/148289</w:t>
        </w:r>
      </w:hyperlink>
      <w:r w:rsidRPr="006F71CF">
        <w:rPr>
          <w:rFonts w:ascii="Times New Roman" w:hAnsi="Times New Roman"/>
          <w:sz w:val="24"/>
          <w:szCs w:val="24"/>
        </w:rPr>
        <w:t xml:space="preserve"> — Режим доступа: для авториз. пользователей.</w:t>
      </w:r>
    </w:p>
    <w:p w:rsidR="00CA2A68" w:rsidRPr="006F71CF" w:rsidRDefault="00CA2A68" w:rsidP="00CA2A68">
      <w:pPr>
        <w:suppressAutoHyphens/>
        <w:spacing w:after="0" w:line="240" w:lineRule="auto"/>
        <w:ind w:firstLine="709"/>
        <w:jc w:val="both"/>
        <w:rPr>
          <w:rFonts w:ascii="Times New Roman" w:hAnsi="Times New Roman"/>
          <w:sz w:val="24"/>
          <w:szCs w:val="24"/>
        </w:rPr>
      </w:pPr>
      <w:r w:rsidRPr="006F71CF">
        <w:rPr>
          <w:rFonts w:ascii="Times New Roman" w:hAnsi="Times New Roman"/>
          <w:sz w:val="24"/>
          <w:szCs w:val="24"/>
        </w:rPr>
        <w:t xml:space="preserve">7. Практикум по информатике : учебное пособие для спо / Н. М. Андреева, Н. Н. Василюк, Н. И. Пак, Е. К. Хеннер. — Санкт-Петербург : Лань, 2021. — 248 с. — ISBN 978-5-8114-6923-9. — Текст : электронный // Лань : электронно-библиотечная система. — URL: </w:t>
      </w:r>
      <w:hyperlink r:id="rId13" w:history="1">
        <w:r w:rsidRPr="006F71CF">
          <w:rPr>
            <w:rFonts w:ascii="Times New Roman" w:hAnsi="Times New Roman"/>
            <w:color w:val="0000FF"/>
            <w:sz w:val="24"/>
            <w:szCs w:val="24"/>
            <w:u w:val="single"/>
          </w:rPr>
          <w:t>https://e.lanbook.com/book/153677</w:t>
        </w:r>
      </w:hyperlink>
      <w:r w:rsidRPr="006F71CF">
        <w:rPr>
          <w:rFonts w:ascii="Times New Roman" w:hAnsi="Times New Roman"/>
          <w:sz w:val="24"/>
          <w:szCs w:val="24"/>
        </w:rPr>
        <w:t xml:space="preserve"> — Режим доступа: для авториз. пользователей.</w:t>
      </w:r>
    </w:p>
    <w:bookmarkEnd w:id="2"/>
    <w:p w:rsidR="00CA2A68" w:rsidRPr="006F71CF" w:rsidRDefault="00CA2A68" w:rsidP="00CA2A68">
      <w:pPr>
        <w:suppressAutoHyphens/>
        <w:spacing w:after="0" w:line="240" w:lineRule="auto"/>
        <w:ind w:firstLine="709"/>
        <w:jc w:val="both"/>
        <w:rPr>
          <w:rFonts w:ascii="Times New Roman" w:hAnsi="Times New Roman"/>
          <w:bCs/>
          <w:i/>
          <w:sz w:val="24"/>
          <w:szCs w:val="24"/>
        </w:rPr>
      </w:pPr>
    </w:p>
    <w:p w:rsidR="00CA2A68" w:rsidRPr="006F71CF" w:rsidRDefault="00CA2A68" w:rsidP="00CA2A68">
      <w:pPr>
        <w:spacing w:after="0" w:line="240" w:lineRule="auto"/>
        <w:ind w:firstLine="709"/>
        <w:contextualSpacing/>
        <w:rPr>
          <w:rFonts w:ascii="Times New Roman" w:hAnsi="Times New Roman"/>
          <w:sz w:val="24"/>
          <w:szCs w:val="24"/>
          <w:lang/>
        </w:rPr>
      </w:pPr>
      <w:r w:rsidRPr="006F71CF">
        <w:rPr>
          <w:rFonts w:ascii="Times New Roman" w:hAnsi="Times New Roman"/>
          <w:b/>
          <w:bCs/>
          <w:sz w:val="24"/>
          <w:szCs w:val="24"/>
          <w:lang/>
        </w:rPr>
        <w:t xml:space="preserve">3. </w:t>
      </w:r>
      <w:r w:rsidRPr="006F71CF">
        <w:rPr>
          <w:rFonts w:ascii="Times New Roman" w:hAnsi="Times New Roman"/>
          <w:b/>
          <w:bCs/>
          <w:sz w:val="24"/>
          <w:szCs w:val="24"/>
          <w:lang/>
        </w:rPr>
        <w:t xml:space="preserve">2.3. Дополнительные источники </w:t>
      </w:r>
    </w:p>
    <w:p w:rsidR="00CA2A68" w:rsidRPr="006F71CF" w:rsidRDefault="00CA2A68" w:rsidP="00CA2A68">
      <w:pPr>
        <w:pStyle w:val="a9"/>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714" w:hanging="357"/>
        <w:jc w:val="both"/>
        <w:rPr>
          <w:color w:val="000000"/>
        </w:rPr>
      </w:pPr>
      <w:r w:rsidRPr="006F71CF">
        <w:t>Михеева Е.В., Титова О. И. Практикум по информационным технологиям в профессиональной деятельности: учеб. пособие для студ. учреждений сред. проф. образования. – М.: Издательский центр «Академия», 2019. – 288 с.</w:t>
      </w:r>
    </w:p>
    <w:p w:rsidR="00CA2A68" w:rsidRPr="006F71CF" w:rsidRDefault="00CA2A68" w:rsidP="00CA2A68">
      <w:pPr>
        <w:pStyle w:val="a9"/>
        <w:numPr>
          <w:ilvl w:val="0"/>
          <w:numId w:val="4"/>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40" w:line="240" w:lineRule="auto"/>
        <w:ind w:left="714" w:hanging="357"/>
        <w:jc w:val="both"/>
        <w:rPr>
          <w:color w:val="000000"/>
        </w:rPr>
      </w:pPr>
      <w:r w:rsidRPr="006F71CF">
        <w:rPr>
          <w:color w:val="000000"/>
        </w:rPr>
        <w:t>Струмпэ Н.В. Оператор ЭВМ. Практические работы: учеб. пособие для студ. учреждений сред. проф. образования – 9-е изд., стер. – М.: Издательский центр «Акад</w:t>
      </w:r>
      <w:r w:rsidRPr="006F71CF">
        <w:rPr>
          <w:color w:val="000000"/>
        </w:rPr>
        <w:t>е</w:t>
      </w:r>
      <w:r w:rsidRPr="006F71CF">
        <w:rPr>
          <w:color w:val="000000"/>
        </w:rPr>
        <w:t>мия», 2018. – 112 с.</w:t>
      </w:r>
    </w:p>
    <w:p w:rsidR="00CA2A68" w:rsidRPr="006F71CF" w:rsidRDefault="00CA2A68" w:rsidP="00CA2A68">
      <w:pPr>
        <w:pStyle w:val="a9"/>
        <w:numPr>
          <w:ilvl w:val="0"/>
          <w:numId w:val="4"/>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40" w:line="240" w:lineRule="auto"/>
        <w:ind w:left="714" w:hanging="357"/>
        <w:jc w:val="both"/>
        <w:rPr>
          <w:color w:val="000000"/>
        </w:rPr>
      </w:pPr>
      <w:r w:rsidRPr="006F71CF">
        <w:rPr>
          <w:color w:val="000000"/>
        </w:rPr>
        <w:t>Цветкова М. С., Великович Л. С. Информатика и ИКТ: учебник для студ. учреждений сред. проф. образования. — М., 2017. 352 с.</w:t>
      </w:r>
    </w:p>
    <w:p w:rsidR="00CA2A68" w:rsidRPr="006F71CF" w:rsidRDefault="00CA2A68" w:rsidP="00CA2A68">
      <w:pPr>
        <w:pStyle w:val="a9"/>
        <w:numPr>
          <w:ilvl w:val="0"/>
          <w:numId w:val="4"/>
        </w:numPr>
        <w:tabs>
          <w:tab w:val="left" w:pos="392"/>
        </w:tabs>
        <w:suppressAutoHyphens/>
        <w:snapToGrid w:val="0"/>
        <w:spacing w:before="120" w:after="240" w:line="240" w:lineRule="auto"/>
        <w:ind w:left="714" w:hanging="357"/>
        <w:contextualSpacing w:val="0"/>
        <w:rPr>
          <w:color w:val="000000"/>
          <w:shd w:val="clear" w:color="auto" w:fill="FFFFFF"/>
        </w:rPr>
      </w:pPr>
      <w:r w:rsidRPr="006F71CF">
        <w:t>Лавровская О.Б. «Технические средства информатизации: Практикум». ОИЦ «Академия», 2016.</w:t>
      </w:r>
    </w:p>
    <w:p w:rsidR="00CA2A68" w:rsidRPr="009320CD" w:rsidRDefault="00CA2A68" w:rsidP="00CA2A68">
      <w:pPr>
        <w:suppressAutoHyphens/>
        <w:spacing w:after="0"/>
        <w:jc w:val="center"/>
        <w:rPr>
          <w:rFonts w:ascii="Times New Roman" w:hAnsi="Times New Roman"/>
          <w:b/>
          <w:bCs/>
          <w:sz w:val="24"/>
          <w:szCs w:val="24"/>
        </w:rPr>
      </w:pPr>
      <w:r w:rsidRPr="009320CD">
        <w:rPr>
          <w:rFonts w:ascii="Times New Roman" w:hAnsi="Times New Roman"/>
          <w:b/>
          <w:sz w:val="24"/>
          <w:szCs w:val="24"/>
        </w:rPr>
        <w:t xml:space="preserve">4 КОНТРОЛЬ И ОЦЕНКА РЕЗУЛЬТАТОВ ОСВОЕНИЯ </w:t>
      </w:r>
      <w:r>
        <w:rPr>
          <w:rFonts w:ascii="Times New Roman" w:hAnsi="Times New Roman"/>
          <w:b/>
          <w:sz w:val="24"/>
          <w:szCs w:val="24"/>
        </w:rPr>
        <w:br/>
      </w:r>
      <w:r w:rsidRPr="009320CD">
        <w:rPr>
          <w:rFonts w:ascii="Times New Roman" w:hAnsi="Times New Roman"/>
          <w:b/>
          <w:sz w:val="24"/>
          <w:szCs w:val="24"/>
        </w:rPr>
        <w:t>УЧЕБНОЙ ДИСЦИПЛИНЫ</w:t>
      </w:r>
    </w:p>
    <w:p w:rsidR="00CA2A68" w:rsidRPr="009320CD" w:rsidRDefault="00CA2A68" w:rsidP="00CA2A68">
      <w:pPr>
        <w:suppressAutoHyphens/>
        <w:spacing w:before="120" w:after="120"/>
        <w:contextualSpacing/>
        <w:jc w:val="both"/>
        <w:rPr>
          <w:rFonts w:ascii="Times New Roman" w:hAnsi="Times New Roman"/>
          <w:bCs/>
          <w:sz w:val="24"/>
          <w:szCs w:val="24"/>
          <w:lang/>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3685"/>
        <w:gridCol w:w="2289"/>
      </w:tblGrid>
      <w:tr w:rsidR="00CA2A68" w:rsidRPr="009320CD" w:rsidTr="0003490F">
        <w:trPr>
          <w:trHeight w:val="306"/>
        </w:trPr>
        <w:tc>
          <w:tcPr>
            <w:tcW w:w="1803" w:type="pct"/>
          </w:tcPr>
          <w:p w:rsidR="00CA2A68" w:rsidRPr="009320CD" w:rsidRDefault="00CA2A68" w:rsidP="0003490F">
            <w:pPr>
              <w:suppressAutoHyphens/>
              <w:spacing w:after="0" w:line="240" w:lineRule="auto"/>
              <w:jc w:val="center"/>
              <w:rPr>
                <w:rFonts w:ascii="Times New Roman" w:hAnsi="Times New Roman"/>
                <w:b/>
                <w:bCs/>
              </w:rPr>
            </w:pPr>
            <w:r w:rsidRPr="009320CD">
              <w:rPr>
                <w:rFonts w:ascii="Times New Roman" w:hAnsi="Times New Roman"/>
                <w:b/>
                <w:bCs/>
              </w:rPr>
              <w:t>Результаты обучени</w:t>
            </w:r>
            <w:r w:rsidRPr="000D7477">
              <w:rPr>
                <w:rFonts w:ascii="Times New Roman" w:hAnsi="Times New Roman"/>
                <w:b/>
                <w:bCs/>
              </w:rPr>
              <w:t>я</w:t>
            </w:r>
            <w:r w:rsidRPr="000D7477">
              <w:rPr>
                <w:rFonts w:ascii="Times New Roman" w:hAnsi="Times New Roman"/>
                <w:i/>
                <w:vertAlign w:val="superscript"/>
              </w:rPr>
              <w:footnoteReference w:id="4"/>
            </w:r>
          </w:p>
        </w:tc>
        <w:tc>
          <w:tcPr>
            <w:tcW w:w="1972" w:type="pct"/>
          </w:tcPr>
          <w:p w:rsidR="00CA2A68" w:rsidRPr="009320CD" w:rsidRDefault="00CA2A68" w:rsidP="0003490F">
            <w:pPr>
              <w:suppressAutoHyphens/>
              <w:spacing w:after="0" w:line="240" w:lineRule="auto"/>
              <w:jc w:val="center"/>
              <w:rPr>
                <w:rFonts w:ascii="Times New Roman" w:hAnsi="Times New Roman"/>
                <w:b/>
                <w:bCs/>
              </w:rPr>
            </w:pPr>
            <w:r w:rsidRPr="009320CD">
              <w:rPr>
                <w:rFonts w:ascii="Times New Roman" w:hAnsi="Times New Roman"/>
                <w:b/>
                <w:bCs/>
              </w:rPr>
              <w:t>Критерии оценки</w:t>
            </w:r>
          </w:p>
        </w:tc>
        <w:tc>
          <w:tcPr>
            <w:tcW w:w="1225" w:type="pct"/>
          </w:tcPr>
          <w:p w:rsidR="00CA2A68" w:rsidRPr="009320CD" w:rsidRDefault="00CA2A68" w:rsidP="0003490F">
            <w:pPr>
              <w:suppressAutoHyphens/>
              <w:spacing w:after="0" w:line="240" w:lineRule="auto"/>
              <w:jc w:val="center"/>
              <w:rPr>
                <w:rFonts w:ascii="Times New Roman" w:hAnsi="Times New Roman"/>
                <w:b/>
                <w:bCs/>
              </w:rPr>
            </w:pPr>
            <w:r w:rsidRPr="009320CD">
              <w:rPr>
                <w:rFonts w:ascii="Times New Roman" w:hAnsi="Times New Roman"/>
                <w:b/>
                <w:bCs/>
              </w:rPr>
              <w:t>Методы оценки</w:t>
            </w:r>
          </w:p>
        </w:tc>
      </w:tr>
      <w:tr w:rsidR="00CA2A68" w:rsidRPr="009320CD" w:rsidTr="0003490F">
        <w:trPr>
          <w:trHeight w:val="225"/>
        </w:trPr>
        <w:tc>
          <w:tcPr>
            <w:tcW w:w="5000" w:type="pct"/>
            <w:gridSpan w:val="3"/>
          </w:tcPr>
          <w:p w:rsidR="00CA2A68" w:rsidRPr="009320CD" w:rsidRDefault="00CA2A68" w:rsidP="0003490F">
            <w:pPr>
              <w:suppressAutoHyphens/>
              <w:spacing w:after="0" w:line="240" w:lineRule="auto"/>
              <w:rPr>
                <w:rFonts w:ascii="Times New Roman" w:hAnsi="Times New Roman"/>
                <w:bCs/>
                <w:i/>
              </w:rPr>
            </w:pPr>
            <w:r w:rsidRPr="009320CD">
              <w:rPr>
                <w:rFonts w:ascii="Times New Roman" w:hAnsi="Times New Roman"/>
                <w:b/>
                <w:bCs/>
                <w:i/>
              </w:rPr>
              <w:t>Умения:</w:t>
            </w:r>
          </w:p>
        </w:tc>
      </w:tr>
      <w:tr w:rsidR="00CA2A68" w:rsidRPr="009320CD" w:rsidTr="0003490F">
        <w:trPr>
          <w:trHeight w:val="225"/>
        </w:trPr>
        <w:tc>
          <w:tcPr>
            <w:tcW w:w="1803" w:type="pct"/>
          </w:tcPr>
          <w:p w:rsidR="00CA2A68" w:rsidRPr="009320CD" w:rsidRDefault="00CA2A68" w:rsidP="0003490F">
            <w:pPr>
              <w:tabs>
                <w:tab w:val="left" w:pos="993"/>
              </w:tabs>
              <w:suppressAutoHyphens/>
              <w:spacing w:after="0" w:line="240" w:lineRule="auto"/>
              <w:ind w:left="5"/>
              <w:jc w:val="both"/>
              <w:rPr>
                <w:rFonts w:ascii="Times New Roman" w:hAnsi="Times New Roman"/>
                <w:sz w:val="24"/>
                <w:szCs w:val="24"/>
              </w:rPr>
            </w:pPr>
            <w:r w:rsidRPr="009320CD">
              <w:rPr>
                <w:rFonts w:ascii="Times New Roman" w:hAnsi="Times New Roman"/>
                <w:sz w:val="24"/>
                <w:szCs w:val="24"/>
              </w:rPr>
              <w:t>- выполнять расчеты с использованием прикладных компьютерных программ;</w:t>
            </w:r>
          </w:p>
        </w:tc>
        <w:tc>
          <w:tcPr>
            <w:tcW w:w="1972" w:type="pct"/>
          </w:tcPr>
          <w:p w:rsidR="00CA2A68" w:rsidRPr="009320CD" w:rsidRDefault="00CA2A68" w:rsidP="0003490F">
            <w:pPr>
              <w:suppressAutoHyphens/>
              <w:spacing w:after="0" w:line="240" w:lineRule="auto"/>
              <w:jc w:val="both"/>
              <w:rPr>
                <w:rFonts w:ascii="Times New Roman" w:hAnsi="Times New Roman"/>
                <w:bCs/>
                <w:sz w:val="24"/>
                <w:szCs w:val="24"/>
              </w:rPr>
            </w:pPr>
            <w:r w:rsidRPr="009320CD">
              <w:rPr>
                <w:rFonts w:ascii="Times New Roman" w:hAnsi="Times New Roman"/>
                <w:bCs/>
                <w:sz w:val="24"/>
                <w:szCs w:val="24"/>
              </w:rPr>
              <w:t xml:space="preserve">выполнение расчетов </w:t>
            </w:r>
            <w:r w:rsidRPr="009320CD">
              <w:rPr>
                <w:rFonts w:ascii="Times New Roman" w:hAnsi="Times New Roman"/>
                <w:sz w:val="24"/>
                <w:szCs w:val="24"/>
              </w:rPr>
              <w:t>с использованием прикладных компьютерных программ;</w:t>
            </w:r>
          </w:p>
        </w:tc>
        <w:tc>
          <w:tcPr>
            <w:tcW w:w="1225" w:type="pct"/>
            <w:vMerge w:val="restart"/>
          </w:tcPr>
          <w:p w:rsidR="00CA2A68" w:rsidRPr="009320CD" w:rsidRDefault="00CA2A68" w:rsidP="0003490F">
            <w:pPr>
              <w:suppressAutoHyphens/>
              <w:spacing w:after="0" w:line="240" w:lineRule="auto"/>
              <w:jc w:val="both"/>
              <w:rPr>
                <w:rFonts w:ascii="Times New Roman" w:hAnsi="Times New Roman"/>
                <w:color w:val="000000"/>
                <w:sz w:val="23"/>
                <w:szCs w:val="23"/>
              </w:rPr>
            </w:pPr>
            <w:r w:rsidRPr="009320CD">
              <w:rPr>
                <w:rFonts w:ascii="Times New Roman" w:hAnsi="Times New Roman"/>
                <w:color w:val="000000"/>
                <w:sz w:val="23"/>
                <w:szCs w:val="23"/>
              </w:rPr>
              <w:t>Устный опрос, письменный опрос, тестирование, оценка выполненной самостоятельной работы</w:t>
            </w:r>
          </w:p>
          <w:p w:rsidR="00CA2A68" w:rsidRPr="009320CD" w:rsidRDefault="00CA2A68" w:rsidP="0003490F">
            <w:pPr>
              <w:suppressAutoHyphens/>
              <w:spacing w:after="0" w:line="240" w:lineRule="auto"/>
              <w:jc w:val="both"/>
              <w:rPr>
                <w:rFonts w:ascii="Times New Roman" w:hAnsi="Times New Roman"/>
                <w:bCs/>
              </w:rPr>
            </w:pPr>
            <w:r w:rsidRPr="009320CD">
              <w:rPr>
                <w:rFonts w:ascii="Times New Roman" w:hAnsi="Times New Roman"/>
                <w:bCs/>
              </w:rPr>
              <w:t xml:space="preserve">Экспертное наблюдение и </w:t>
            </w:r>
            <w:r w:rsidRPr="009320CD">
              <w:rPr>
                <w:rFonts w:ascii="Times New Roman" w:hAnsi="Times New Roman"/>
                <w:bCs/>
              </w:rPr>
              <w:lastRenderedPageBreak/>
              <w:t>оценивание выполнения практических работ.</w:t>
            </w:r>
          </w:p>
          <w:p w:rsidR="00CA2A68" w:rsidRPr="009320CD" w:rsidRDefault="00CA2A68" w:rsidP="0003490F">
            <w:pPr>
              <w:suppressAutoHyphens/>
              <w:spacing w:after="0" w:line="240" w:lineRule="auto"/>
              <w:jc w:val="both"/>
              <w:rPr>
                <w:rFonts w:ascii="Times New Roman" w:hAnsi="Times New Roman"/>
                <w:bCs/>
              </w:rPr>
            </w:pPr>
          </w:p>
          <w:p w:rsidR="00CA2A68" w:rsidRPr="009320CD" w:rsidRDefault="00CA2A68" w:rsidP="0003490F">
            <w:pPr>
              <w:suppressAutoHyphens/>
              <w:spacing w:after="0" w:line="240" w:lineRule="auto"/>
              <w:jc w:val="both"/>
              <w:rPr>
                <w:rFonts w:ascii="Times New Roman" w:hAnsi="Times New Roman"/>
                <w:bCs/>
              </w:rPr>
            </w:pPr>
            <w:r w:rsidRPr="009320CD">
              <w:rPr>
                <w:rFonts w:ascii="Times New Roman" w:hAnsi="Times New Roman"/>
                <w:bCs/>
              </w:rPr>
              <w:t>Текущий контроль в форме защиты практических работ</w:t>
            </w:r>
          </w:p>
          <w:p w:rsidR="00CA2A68" w:rsidRPr="009320CD" w:rsidRDefault="00CA2A68" w:rsidP="0003490F">
            <w:pPr>
              <w:suppressAutoHyphens/>
              <w:spacing w:after="0" w:line="240" w:lineRule="auto"/>
              <w:jc w:val="both"/>
              <w:rPr>
                <w:rFonts w:ascii="Times New Roman" w:hAnsi="Times New Roman"/>
                <w:b/>
                <w:bCs/>
                <w:i/>
              </w:rPr>
            </w:pPr>
          </w:p>
        </w:tc>
      </w:tr>
      <w:tr w:rsidR="00CA2A68" w:rsidRPr="009320CD" w:rsidTr="0003490F">
        <w:trPr>
          <w:trHeight w:val="225"/>
        </w:trPr>
        <w:tc>
          <w:tcPr>
            <w:tcW w:w="1803" w:type="pct"/>
          </w:tcPr>
          <w:p w:rsidR="00CA2A68" w:rsidRPr="009320CD" w:rsidRDefault="00CA2A68" w:rsidP="0003490F">
            <w:pPr>
              <w:tabs>
                <w:tab w:val="left" w:pos="993"/>
              </w:tabs>
              <w:suppressAutoHyphens/>
              <w:spacing w:after="0" w:line="240" w:lineRule="auto"/>
              <w:ind w:left="5"/>
              <w:jc w:val="both"/>
              <w:rPr>
                <w:rFonts w:ascii="Times New Roman" w:hAnsi="Times New Roman"/>
                <w:sz w:val="24"/>
                <w:szCs w:val="24"/>
              </w:rPr>
            </w:pPr>
            <w:r w:rsidRPr="009320CD">
              <w:rPr>
                <w:rFonts w:ascii="Times New Roman" w:hAnsi="Times New Roman"/>
                <w:sz w:val="24"/>
                <w:szCs w:val="24"/>
              </w:rPr>
              <w:t>- использовать сеть Интернет и ее возможности для организации оперативного обмена информацией;</w:t>
            </w:r>
          </w:p>
        </w:tc>
        <w:tc>
          <w:tcPr>
            <w:tcW w:w="1972" w:type="pct"/>
          </w:tcPr>
          <w:p w:rsidR="00CA2A68" w:rsidRPr="009320CD" w:rsidRDefault="00CA2A68" w:rsidP="0003490F">
            <w:pPr>
              <w:suppressAutoHyphens/>
              <w:spacing w:after="0" w:line="240" w:lineRule="auto"/>
              <w:jc w:val="both"/>
              <w:rPr>
                <w:rFonts w:ascii="Times New Roman" w:hAnsi="Times New Roman"/>
                <w:bCs/>
                <w:sz w:val="24"/>
                <w:szCs w:val="24"/>
              </w:rPr>
            </w:pPr>
            <w:r w:rsidRPr="009320CD">
              <w:rPr>
                <w:rFonts w:ascii="Times New Roman" w:hAnsi="Times New Roman"/>
                <w:sz w:val="24"/>
                <w:szCs w:val="24"/>
              </w:rPr>
              <w:t>- использование сети Интернет и ее возможностей для организации оперативного обмена информацией;</w:t>
            </w:r>
          </w:p>
        </w:tc>
        <w:tc>
          <w:tcPr>
            <w:tcW w:w="1225" w:type="pct"/>
            <w:vMerge/>
          </w:tcPr>
          <w:p w:rsidR="00CA2A68" w:rsidRPr="009320CD" w:rsidRDefault="00CA2A68" w:rsidP="0003490F">
            <w:pPr>
              <w:suppressAutoHyphens/>
              <w:jc w:val="both"/>
              <w:rPr>
                <w:rFonts w:ascii="Times New Roman" w:hAnsi="Times New Roman"/>
                <w:b/>
                <w:bCs/>
                <w:i/>
              </w:rPr>
            </w:pPr>
          </w:p>
        </w:tc>
      </w:tr>
      <w:tr w:rsidR="00CA2A68" w:rsidRPr="009320CD" w:rsidTr="0003490F">
        <w:trPr>
          <w:trHeight w:val="225"/>
        </w:trPr>
        <w:tc>
          <w:tcPr>
            <w:tcW w:w="1803" w:type="pct"/>
          </w:tcPr>
          <w:p w:rsidR="00CA2A68" w:rsidRPr="009320CD" w:rsidRDefault="00CA2A68" w:rsidP="0003490F">
            <w:pPr>
              <w:tabs>
                <w:tab w:val="left" w:pos="993"/>
              </w:tabs>
              <w:suppressAutoHyphens/>
              <w:spacing w:after="0" w:line="240" w:lineRule="auto"/>
              <w:ind w:left="5"/>
              <w:jc w:val="both"/>
              <w:rPr>
                <w:rFonts w:ascii="Times New Roman" w:hAnsi="Times New Roman"/>
                <w:sz w:val="24"/>
                <w:szCs w:val="24"/>
              </w:rPr>
            </w:pPr>
            <w:r w:rsidRPr="009320CD">
              <w:rPr>
                <w:rFonts w:ascii="Times New Roman" w:hAnsi="Times New Roman"/>
                <w:sz w:val="24"/>
                <w:szCs w:val="24"/>
              </w:rPr>
              <w:t xml:space="preserve">- использовать технологии </w:t>
            </w:r>
            <w:r w:rsidRPr="009320CD">
              <w:rPr>
                <w:rFonts w:ascii="Times New Roman" w:hAnsi="Times New Roman"/>
                <w:sz w:val="24"/>
                <w:szCs w:val="24"/>
              </w:rPr>
              <w:lastRenderedPageBreak/>
              <w:t>сбора, размещения, хранения, накопления, преобразования и передачи данных в профессионально ориентированных информационных системах;</w:t>
            </w:r>
          </w:p>
        </w:tc>
        <w:tc>
          <w:tcPr>
            <w:tcW w:w="1972" w:type="pct"/>
          </w:tcPr>
          <w:p w:rsidR="00CA2A68" w:rsidRPr="009320CD" w:rsidRDefault="00CA2A68" w:rsidP="0003490F">
            <w:pPr>
              <w:suppressAutoHyphens/>
              <w:spacing w:after="0" w:line="240" w:lineRule="auto"/>
              <w:jc w:val="both"/>
              <w:rPr>
                <w:rFonts w:ascii="Times New Roman" w:hAnsi="Times New Roman"/>
                <w:bCs/>
                <w:sz w:val="24"/>
                <w:szCs w:val="28"/>
              </w:rPr>
            </w:pPr>
            <w:r w:rsidRPr="009320CD">
              <w:rPr>
                <w:rFonts w:ascii="Times New Roman" w:hAnsi="Times New Roman"/>
                <w:sz w:val="24"/>
                <w:szCs w:val="24"/>
              </w:rPr>
              <w:lastRenderedPageBreak/>
              <w:t xml:space="preserve">- использование технологий </w:t>
            </w:r>
            <w:r w:rsidRPr="009320CD">
              <w:rPr>
                <w:rFonts w:ascii="Times New Roman" w:hAnsi="Times New Roman"/>
                <w:sz w:val="24"/>
                <w:szCs w:val="24"/>
              </w:rPr>
              <w:lastRenderedPageBreak/>
              <w:t>сбора, размещения, хранения, накопления, преобразования и передачи данных в профессионально ориентированных информационных системах;</w:t>
            </w:r>
          </w:p>
        </w:tc>
        <w:tc>
          <w:tcPr>
            <w:tcW w:w="1225" w:type="pct"/>
            <w:vMerge/>
          </w:tcPr>
          <w:p w:rsidR="00CA2A68" w:rsidRPr="009320CD" w:rsidRDefault="00CA2A68" w:rsidP="0003490F">
            <w:pPr>
              <w:suppressAutoHyphens/>
              <w:jc w:val="both"/>
              <w:rPr>
                <w:rFonts w:ascii="Times New Roman" w:hAnsi="Times New Roman"/>
                <w:b/>
                <w:bCs/>
                <w:i/>
              </w:rPr>
            </w:pPr>
          </w:p>
        </w:tc>
      </w:tr>
      <w:tr w:rsidR="00CA2A68" w:rsidRPr="009320CD" w:rsidTr="0003490F">
        <w:trPr>
          <w:trHeight w:val="225"/>
        </w:trPr>
        <w:tc>
          <w:tcPr>
            <w:tcW w:w="1803" w:type="pct"/>
          </w:tcPr>
          <w:p w:rsidR="00CA2A68" w:rsidRPr="009320CD" w:rsidRDefault="00CA2A68" w:rsidP="0003490F">
            <w:pPr>
              <w:tabs>
                <w:tab w:val="left" w:pos="993"/>
              </w:tabs>
              <w:suppressAutoHyphens/>
              <w:spacing w:after="0" w:line="240" w:lineRule="auto"/>
              <w:ind w:left="5"/>
              <w:jc w:val="both"/>
              <w:rPr>
                <w:rFonts w:ascii="Times New Roman" w:hAnsi="Times New Roman"/>
                <w:sz w:val="24"/>
                <w:szCs w:val="24"/>
              </w:rPr>
            </w:pPr>
            <w:r w:rsidRPr="009320CD">
              <w:rPr>
                <w:rFonts w:ascii="Times New Roman" w:hAnsi="Times New Roman"/>
                <w:sz w:val="24"/>
                <w:szCs w:val="24"/>
              </w:rPr>
              <w:lastRenderedPageBreak/>
              <w:t>- обрабатывать и анализировать информацию с применением программных средств и вычислительной техники;</w:t>
            </w:r>
          </w:p>
        </w:tc>
        <w:tc>
          <w:tcPr>
            <w:tcW w:w="1972" w:type="pct"/>
          </w:tcPr>
          <w:p w:rsidR="00CA2A68" w:rsidRPr="009320CD" w:rsidRDefault="00CA2A68" w:rsidP="0003490F">
            <w:pPr>
              <w:suppressAutoHyphens/>
              <w:spacing w:after="0" w:line="240" w:lineRule="auto"/>
              <w:jc w:val="both"/>
              <w:rPr>
                <w:rFonts w:ascii="Times New Roman" w:hAnsi="Times New Roman"/>
                <w:bCs/>
                <w:sz w:val="24"/>
                <w:szCs w:val="28"/>
              </w:rPr>
            </w:pPr>
            <w:r w:rsidRPr="009320CD">
              <w:rPr>
                <w:rFonts w:ascii="Times New Roman" w:hAnsi="Times New Roman"/>
                <w:sz w:val="24"/>
                <w:szCs w:val="24"/>
              </w:rPr>
              <w:t>- обработка и анализ информации с применением программных средств и вычислительной техники;</w:t>
            </w:r>
          </w:p>
        </w:tc>
        <w:tc>
          <w:tcPr>
            <w:tcW w:w="1225" w:type="pct"/>
            <w:vMerge/>
          </w:tcPr>
          <w:p w:rsidR="00CA2A68" w:rsidRPr="009320CD" w:rsidRDefault="00CA2A68" w:rsidP="0003490F">
            <w:pPr>
              <w:suppressAutoHyphens/>
              <w:jc w:val="both"/>
              <w:rPr>
                <w:rFonts w:ascii="Times New Roman" w:hAnsi="Times New Roman"/>
                <w:b/>
                <w:bCs/>
                <w:i/>
              </w:rPr>
            </w:pPr>
          </w:p>
        </w:tc>
      </w:tr>
      <w:tr w:rsidR="00CA2A68" w:rsidRPr="009320CD" w:rsidTr="0003490F">
        <w:trPr>
          <w:trHeight w:val="225"/>
        </w:trPr>
        <w:tc>
          <w:tcPr>
            <w:tcW w:w="1803" w:type="pct"/>
          </w:tcPr>
          <w:p w:rsidR="00CA2A68" w:rsidRPr="009320CD" w:rsidRDefault="00CA2A68" w:rsidP="0003490F">
            <w:pPr>
              <w:tabs>
                <w:tab w:val="left" w:pos="993"/>
              </w:tabs>
              <w:suppressAutoHyphens/>
              <w:spacing w:after="0" w:line="240" w:lineRule="auto"/>
              <w:ind w:left="5"/>
              <w:jc w:val="both"/>
              <w:rPr>
                <w:rFonts w:ascii="Times New Roman" w:hAnsi="Times New Roman"/>
                <w:sz w:val="24"/>
                <w:szCs w:val="24"/>
              </w:rPr>
            </w:pPr>
            <w:r w:rsidRPr="009320CD">
              <w:rPr>
                <w:rFonts w:ascii="Times New Roman" w:hAnsi="Times New Roman"/>
                <w:sz w:val="24"/>
                <w:szCs w:val="24"/>
              </w:rPr>
              <w:t>- получать информацию в локальных и глобальных компьютерных сетях;</w:t>
            </w:r>
          </w:p>
        </w:tc>
        <w:tc>
          <w:tcPr>
            <w:tcW w:w="1972" w:type="pct"/>
          </w:tcPr>
          <w:p w:rsidR="00CA2A68" w:rsidRPr="009320CD" w:rsidRDefault="00CA2A68" w:rsidP="0003490F">
            <w:pPr>
              <w:suppressAutoHyphens/>
              <w:spacing w:after="0" w:line="240" w:lineRule="auto"/>
              <w:jc w:val="both"/>
              <w:rPr>
                <w:rFonts w:ascii="Times New Roman" w:hAnsi="Times New Roman"/>
                <w:bCs/>
                <w:sz w:val="24"/>
                <w:szCs w:val="28"/>
              </w:rPr>
            </w:pPr>
            <w:r w:rsidRPr="009320CD">
              <w:rPr>
                <w:rFonts w:ascii="Times New Roman" w:hAnsi="Times New Roman"/>
                <w:sz w:val="24"/>
                <w:szCs w:val="24"/>
              </w:rPr>
              <w:t>- получение информации в локальных и глобальных компьютерных сетях;</w:t>
            </w:r>
          </w:p>
        </w:tc>
        <w:tc>
          <w:tcPr>
            <w:tcW w:w="1225" w:type="pct"/>
            <w:vMerge/>
          </w:tcPr>
          <w:p w:rsidR="00CA2A68" w:rsidRPr="009320CD" w:rsidRDefault="00CA2A68" w:rsidP="0003490F">
            <w:pPr>
              <w:suppressAutoHyphens/>
              <w:jc w:val="both"/>
              <w:rPr>
                <w:rFonts w:ascii="Times New Roman" w:hAnsi="Times New Roman"/>
                <w:b/>
                <w:bCs/>
                <w:i/>
              </w:rPr>
            </w:pPr>
          </w:p>
        </w:tc>
      </w:tr>
      <w:tr w:rsidR="00CA2A68" w:rsidRPr="009320CD" w:rsidTr="0003490F">
        <w:trPr>
          <w:trHeight w:val="225"/>
        </w:trPr>
        <w:tc>
          <w:tcPr>
            <w:tcW w:w="1803" w:type="pct"/>
          </w:tcPr>
          <w:p w:rsidR="00CA2A68" w:rsidRPr="009320CD" w:rsidRDefault="00CA2A68" w:rsidP="0003490F">
            <w:pPr>
              <w:tabs>
                <w:tab w:val="left" w:pos="993"/>
              </w:tabs>
              <w:suppressAutoHyphens/>
              <w:spacing w:after="0" w:line="240" w:lineRule="auto"/>
              <w:ind w:left="5"/>
              <w:jc w:val="both"/>
              <w:rPr>
                <w:rFonts w:ascii="Times New Roman" w:hAnsi="Times New Roman"/>
                <w:sz w:val="24"/>
                <w:szCs w:val="24"/>
              </w:rPr>
            </w:pPr>
            <w:r w:rsidRPr="009320CD">
              <w:rPr>
                <w:rFonts w:ascii="Times New Roman" w:hAnsi="Times New Roman"/>
                <w:sz w:val="24"/>
                <w:szCs w:val="24"/>
              </w:rPr>
              <w:t>- применять графические редакторы для создания и редактирования изображений;</w:t>
            </w:r>
          </w:p>
        </w:tc>
        <w:tc>
          <w:tcPr>
            <w:tcW w:w="1972" w:type="pct"/>
          </w:tcPr>
          <w:p w:rsidR="00CA2A68" w:rsidRPr="009320CD" w:rsidRDefault="00CA2A68" w:rsidP="0003490F">
            <w:pPr>
              <w:suppressAutoHyphens/>
              <w:spacing w:after="0" w:line="240" w:lineRule="auto"/>
              <w:jc w:val="both"/>
              <w:rPr>
                <w:rFonts w:ascii="Times New Roman" w:hAnsi="Times New Roman"/>
                <w:bCs/>
                <w:sz w:val="24"/>
                <w:szCs w:val="28"/>
              </w:rPr>
            </w:pPr>
            <w:r w:rsidRPr="009320CD">
              <w:rPr>
                <w:rFonts w:ascii="Times New Roman" w:hAnsi="Times New Roman"/>
                <w:sz w:val="24"/>
                <w:szCs w:val="24"/>
              </w:rPr>
              <w:t>- применение графических редакторов для создания и редактирования изображений;</w:t>
            </w:r>
          </w:p>
        </w:tc>
        <w:tc>
          <w:tcPr>
            <w:tcW w:w="1225" w:type="pct"/>
            <w:vMerge/>
          </w:tcPr>
          <w:p w:rsidR="00CA2A68" w:rsidRPr="009320CD" w:rsidRDefault="00CA2A68" w:rsidP="0003490F">
            <w:pPr>
              <w:suppressAutoHyphens/>
              <w:jc w:val="both"/>
              <w:rPr>
                <w:rFonts w:ascii="Times New Roman" w:hAnsi="Times New Roman"/>
                <w:b/>
                <w:bCs/>
                <w:i/>
              </w:rPr>
            </w:pPr>
          </w:p>
        </w:tc>
      </w:tr>
      <w:tr w:rsidR="00CA2A68" w:rsidRPr="009320CD" w:rsidTr="0003490F">
        <w:trPr>
          <w:trHeight w:val="225"/>
        </w:trPr>
        <w:tc>
          <w:tcPr>
            <w:tcW w:w="1803" w:type="pct"/>
          </w:tcPr>
          <w:p w:rsidR="00CA2A68" w:rsidRPr="009320CD" w:rsidRDefault="00CA2A68" w:rsidP="00034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9320CD">
              <w:rPr>
                <w:rFonts w:ascii="Times New Roman" w:hAnsi="Times New Roman"/>
                <w:sz w:val="24"/>
                <w:szCs w:val="24"/>
              </w:rPr>
              <w:t>- применять компьютерные программы для поиска информации, составления и оформления документов и презентаций.</w:t>
            </w:r>
          </w:p>
        </w:tc>
        <w:tc>
          <w:tcPr>
            <w:tcW w:w="1972" w:type="pct"/>
          </w:tcPr>
          <w:p w:rsidR="00CA2A68" w:rsidRPr="009320CD" w:rsidRDefault="00CA2A68" w:rsidP="00034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9320CD">
              <w:rPr>
                <w:rFonts w:ascii="Times New Roman" w:hAnsi="Times New Roman"/>
                <w:sz w:val="24"/>
                <w:szCs w:val="24"/>
              </w:rPr>
              <w:t>- применение компьютерных программ для поиска информации, составления и оформления документов и презентаций.</w:t>
            </w:r>
          </w:p>
        </w:tc>
        <w:tc>
          <w:tcPr>
            <w:tcW w:w="1225" w:type="pct"/>
            <w:vMerge/>
          </w:tcPr>
          <w:p w:rsidR="00CA2A68" w:rsidRPr="009320CD" w:rsidRDefault="00CA2A68" w:rsidP="0003490F">
            <w:pPr>
              <w:suppressAutoHyphens/>
              <w:jc w:val="both"/>
              <w:rPr>
                <w:rFonts w:ascii="Times New Roman" w:hAnsi="Times New Roman"/>
                <w:b/>
                <w:bCs/>
                <w:i/>
              </w:rPr>
            </w:pPr>
          </w:p>
        </w:tc>
      </w:tr>
      <w:tr w:rsidR="00CA2A68" w:rsidRPr="009320CD" w:rsidTr="0003490F">
        <w:trPr>
          <w:trHeight w:val="254"/>
        </w:trPr>
        <w:tc>
          <w:tcPr>
            <w:tcW w:w="5000" w:type="pct"/>
            <w:gridSpan w:val="3"/>
          </w:tcPr>
          <w:p w:rsidR="00CA2A68" w:rsidRPr="009320CD" w:rsidRDefault="00CA2A68" w:rsidP="0003490F">
            <w:pPr>
              <w:suppressAutoHyphens/>
              <w:spacing w:after="0" w:line="240" w:lineRule="auto"/>
              <w:rPr>
                <w:rFonts w:ascii="Times New Roman" w:hAnsi="Times New Roman"/>
                <w:bCs/>
              </w:rPr>
            </w:pPr>
            <w:r w:rsidRPr="009320CD">
              <w:rPr>
                <w:rFonts w:ascii="Times New Roman" w:hAnsi="Times New Roman"/>
                <w:b/>
                <w:i/>
              </w:rPr>
              <w:t>Знания:</w:t>
            </w:r>
          </w:p>
        </w:tc>
      </w:tr>
      <w:tr w:rsidR="00CA2A68" w:rsidRPr="009320CD" w:rsidTr="0003490F">
        <w:trPr>
          <w:trHeight w:val="254"/>
        </w:trPr>
        <w:tc>
          <w:tcPr>
            <w:tcW w:w="1803" w:type="pct"/>
          </w:tcPr>
          <w:p w:rsidR="00CA2A68" w:rsidRPr="009320CD" w:rsidRDefault="00CA2A68" w:rsidP="0003490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9320CD">
              <w:rPr>
                <w:rFonts w:ascii="Times New Roman" w:hAnsi="Times New Roman"/>
                <w:bCs/>
                <w:sz w:val="24"/>
                <w:szCs w:val="24"/>
              </w:rPr>
              <w:t>- базовые системные программные продукты и пакеты прикладных программ;</w:t>
            </w:r>
          </w:p>
        </w:tc>
        <w:tc>
          <w:tcPr>
            <w:tcW w:w="1972" w:type="pct"/>
          </w:tcPr>
          <w:p w:rsidR="00CA2A68" w:rsidRPr="009320CD" w:rsidRDefault="00CA2A68" w:rsidP="0003490F">
            <w:pPr>
              <w:suppressAutoHyphens/>
              <w:spacing w:after="0" w:line="240" w:lineRule="auto"/>
              <w:jc w:val="both"/>
              <w:rPr>
                <w:rFonts w:ascii="Times New Roman" w:hAnsi="Times New Roman"/>
                <w:bCs/>
                <w:sz w:val="24"/>
                <w:szCs w:val="24"/>
              </w:rPr>
            </w:pPr>
            <w:r w:rsidRPr="009320CD">
              <w:rPr>
                <w:rFonts w:ascii="Times New Roman" w:hAnsi="Times New Roman"/>
                <w:bCs/>
                <w:sz w:val="24"/>
                <w:szCs w:val="24"/>
              </w:rPr>
              <w:t>- демонстрация знаний базовых системных программных продуктов и пакетов прикладных программ;</w:t>
            </w:r>
          </w:p>
        </w:tc>
        <w:tc>
          <w:tcPr>
            <w:tcW w:w="1225" w:type="pct"/>
            <w:vMerge w:val="restart"/>
          </w:tcPr>
          <w:p w:rsidR="00CA2A68" w:rsidRPr="009320CD" w:rsidRDefault="00CA2A68" w:rsidP="0003490F">
            <w:pPr>
              <w:suppressAutoHyphens/>
              <w:jc w:val="both"/>
              <w:rPr>
                <w:rFonts w:ascii="Times New Roman" w:hAnsi="Times New Roman"/>
                <w:b/>
                <w:i/>
              </w:rPr>
            </w:pPr>
            <w:r w:rsidRPr="009320CD">
              <w:rPr>
                <w:rFonts w:ascii="Times New Roman" w:hAnsi="Times New Roman"/>
                <w:color w:val="000000"/>
                <w:sz w:val="23"/>
                <w:szCs w:val="23"/>
              </w:rPr>
              <w:t>Устный опрос, письменный опрос, тестирование, оценка выполненной самостоятельной работы</w:t>
            </w:r>
          </w:p>
        </w:tc>
      </w:tr>
      <w:tr w:rsidR="00CA2A68" w:rsidRPr="009320CD" w:rsidTr="0003490F">
        <w:trPr>
          <w:trHeight w:val="254"/>
        </w:trPr>
        <w:tc>
          <w:tcPr>
            <w:tcW w:w="1803" w:type="pct"/>
          </w:tcPr>
          <w:p w:rsidR="00CA2A68" w:rsidRPr="009320CD" w:rsidRDefault="00CA2A68" w:rsidP="0003490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9320CD">
              <w:rPr>
                <w:rFonts w:ascii="Times New Roman" w:hAnsi="Times New Roman"/>
                <w:bCs/>
                <w:sz w:val="24"/>
                <w:szCs w:val="24"/>
              </w:rPr>
              <w:t>- методы и средства сбора, обработки, хранения, передачи и накопления информации;</w:t>
            </w:r>
          </w:p>
        </w:tc>
        <w:tc>
          <w:tcPr>
            <w:tcW w:w="1972" w:type="pct"/>
          </w:tcPr>
          <w:p w:rsidR="00CA2A68" w:rsidRPr="009320CD" w:rsidRDefault="00CA2A68" w:rsidP="0003490F">
            <w:pPr>
              <w:tabs>
                <w:tab w:val="left" w:pos="252"/>
              </w:tabs>
              <w:suppressAutoHyphens/>
              <w:spacing w:after="0" w:line="240" w:lineRule="auto"/>
              <w:jc w:val="both"/>
              <w:rPr>
                <w:rFonts w:ascii="Times New Roman" w:hAnsi="Times New Roman"/>
                <w:bCs/>
                <w:sz w:val="24"/>
                <w:szCs w:val="24"/>
              </w:rPr>
            </w:pPr>
            <w:r w:rsidRPr="009320CD">
              <w:rPr>
                <w:rFonts w:ascii="Times New Roman" w:hAnsi="Times New Roman"/>
                <w:bCs/>
                <w:sz w:val="24"/>
                <w:szCs w:val="24"/>
              </w:rPr>
              <w:t>- демонстрация знаний методов и средств сбора, обработки, хранения, передачи и накопления информации;</w:t>
            </w:r>
          </w:p>
        </w:tc>
        <w:tc>
          <w:tcPr>
            <w:tcW w:w="1225" w:type="pct"/>
            <w:vMerge/>
          </w:tcPr>
          <w:p w:rsidR="00CA2A68" w:rsidRPr="009320CD" w:rsidRDefault="00CA2A68" w:rsidP="0003490F">
            <w:pPr>
              <w:suppressAutoHyphens/>
              <w:jc w:val="both"/>
              <w:rPr>
                <w:rFonts w:ascii="Times New Roman" w:hAnsi="Times New Roman"/>
                <w:b/>
                <w:i/>
              </w:rPr>
            </w:pPr>
          </w:p>
        </w:tc>
      </w:tr>
      <w:tr w:rsidR="00CA2A68" w:rsidRPr="009320CD" w:rsidTr="0003490F">
        <w:trPr>
          <w:trHeight w:val="254"/>
        </w:trPr>
        <w:tc>
          <w:tcPr>
            <w:tcW w:w="1803" w:type="pct"/>
          </w:tcPr>
          <w:p w:rsidR="00CA2A68" w:rsidRPr="009320CD" w:rsidRDefault="00CA2A68" w:rsidP="0003490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9320CD">
              <w:rPr>
                <w:rFonts w:ascii="Times New Roman" w:hAnsi="Times New Roman"/>
                <w:bCs/>
                <w:sz w:val="24"/>
                <w:szCs w:val="24"/>
              </w:rPr>
              <w:t>- общий состав и структуру персональных электронно - вычислительных машин (ЭВМ) и вычислительных систем;</w:t>
            </w:r>
          </w:p>
        </w:tc>
        <w:tc>
          <w:tcPr>
            <w:tcW w:w="1972" w:type="pct"/>
          </w:tcPr>
          <w:p w:rsidR="00CA2A68" w:rsidRPr="009320CD" w:rsidRDefault="00CA2A68" w:rsidP="0003490F">
            <w:pPr>
              <w:suppressAutoHyphens/>
              <w:spacing w:after="0" w:line="240" w:lineRule="auto"/>
              <w:jc w:val="both"/>
              <w:rPr>
                <w:rFonts w:ascii="Times New Roman" w:hAnsi="Times New Roman"/>
                <w:bCs/>
                <w:sz w:val="24"/>
                <w:szCs w:val="24"/>
              </w:rPr>
            </w:pPr>
            <w:r w:rsidRPr="009320CD">
              <w:rPr>
                <w:rFonts w:ascii="Times New Roman" w:hAnsi="Times New Roman"/>
                <w:bCs/>
                <w:sz w:val="24"/>
                <w:szCs w:val="24"/>
              </w:rPr>
              <w:t>- демонстрация знаний состава и структуры персональных электронно - вычислительных машин (ЭВМ) и вычислительных систем;</w:t>
            </w:r>
          </w:p>
        </w:tc>
        <w:tc>
          <w:tcPr>
            <w:tcW w:w="1225" w:type="pct"/>
            <w:vMerge/>
          </w:tcPr>
          <w:p w:rsidR="00CA2A68" w:rsidRPr="009320CD" w:rsidRDefault="00CA2A68" w:rsidP="0003490F">
            <w:pPr>
              <w:suppressAutoHyphens/>
              <w:jc w:val="both"/>
              <w:rPr>
                <w:rFonts w:ascii="Times New Roman" w:hAnsi="Times New Roman"/>
                <w:b/>
                <w:i/>
              </w:rPr>
            </w:pPr>
          </w:p>
        </w:tc>
      </w:tr>
      <w:tr w:rsidR="00CA2A68" w:rsidRPr="009320CD" w:rsidTr="0003490F">
        <w:trPr>
          <w:trHeight w:val="254"/>
        </w:trPr>
        <w:tc>
          <w:tcPr>
            <w:tcW w:w="1803" w:type="pct"/>
          </w:tcPr>
          <w:p w:rsidR="00CA2A68" w:rsidRPr="009320CD" w:rsidRDefault="00CA2A68" w:rsidP="0003490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9320CD">
              <w:rPr>
                <w:rFonts w:ascii="Times New Roman" w:hAnsi="Times New Roman"/>
                <w:bCs/>
                <w:sz w:val="24"/>
                <w:szCs w:val="24"/>
              </w:rPr>
              <w:t>- основные методы и приемы обеспечения информационной безопасности;</w:t>
            </w:r>
          </w:p>
        </w:tc>
        <w:tc>
          <w:tcPr>
            <w:tcW w:w="1972" w:type="pct"/>
          </w:tcPr>
          <w:p w:rsidR="00CA2A68" w:rsidRPr="009320CD" w:rsidRDefault="00CA2A68" w:rsidP="0003490F">
            <w:pPr>
              <w:suppressAutoHyphens/>
              <w:spacing w:after="0" w:line="240" w:lineRule="auto"/>
              <w:jc w:val="both"/>
              <w:rPr>
                <w:rFonts w:ascii="Times New Roman" w:hAnsi="Times New Roman"/>
                <w:bCs/>
                <w:sz w:val="24"/>
                <w:szCs w:val="24"/>
              </w:rPr>
            </w:pPr>
            <w:r w:rsidRPr="009320CD">
              <w:rPr>
                <w:rFonts w:ascii="Times New Roman" w:hAnsi="Times New Roman"/>
                <w:bCs/>
                <w:sz w:val="24"/>
                <w:szCs w:val="24"/>
              </w:rPr>
              <w:t>- демонстрация знаний основных методов и приемов обеспечения информационной безопасности;</w:t>
            </w:r>
          </w:p>
        </w:tc>
        <w:tc>
          <w:tcPr>
            <w:tcW w:w="1225" w:type="pct"/>
            <w:vMerge/>
          </w:tcPr>
          <w:p w:rsidR="00CA2A68" w:rsidRPr="009320CD" w:rsidRDefault="00CA2A68" w:rsidP="0003490F">
            <w:pPr>
              <w:suppressAutoHyphens/>
              <w:jc w:val="both"/>
              <w:rPr>
                <w:rFonts w:ascii="Times New Roman" w:hAnsi="Times New Roman"/>
                <w:b/>
                <w:i/>
              </w:rPr>
            </w:pPr>
          </w:p>
        </w:tc>
      </w:tr>
      <w:tr w:rsidR="00CA2A68" w:rsidRPr="009320CD" w:rsidTr="0003490F">
        <w:trPr>
          <w:trHeight w:val="254"/>
        </w:trPr>
        <w:tc>
          <w:tcPr>
            <w:tcW w:w="1803" w:type="pct"/>
          </w:tcPr>
          <w:p w:rsidR="00CA2A68" w:rsidRPr="009320CD" w:rsidRDefault="00CA2A68" w:rsidP="0003490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9320CD">
              <w:rPr>
                <w:rFonts w:ascii="Times New Roman" w:hAnsi="Times New Roman"/>
                <w:bCs/>
                <w:sz w:val="24"/>
                <w:szCs w:val="24"/>
              </w:rPr>
              <w:t>- основные положения и принципы автоматизированной обработки и передачи информации;</w:t>
            </w:r>
          </w:p>
        </w:tc>
        <w:tc>
          <w:tcPr>
            <w:tcW w:w="1972" w:type="pct"/>
          </w:tcPr>
          <w:p w:rsidR="00CA2A68" w:rsidRPr="009320CD" w:rsidRDefault="00CA2A68" w:rsidP="0003490F">
            <w:pPr>
              <w:shd w:val="clear" w:color="auto" w:fill="FFFFFF"/>
              <w:tabs>
                <w:tab w:val="left" w:pos="309"/>
              </w:tabs>
              <w:suppressAutoHyphens/>
              <w:spacing w:after="0" w:line="240" w:lineRule="auto"/>
              <w:jc w:val="both"/>
              <w:rPr>
                <w:rFonts w:ascii="Times New Roman" w:hAnsi="Times New Roman"/>
                <w:sz w:val="24"/>
                <w:szCs w:val="24"/>
              </w:rPr>
            </w:pPr>
            <w:r w:rsidRPr="009320CD">
              <w:rPr>
                <w:rFonts w:ascii="Times New Roman" w:hAnsi="Times New Roman"/>
                <w:bCs/>
                <w:sz w:val="24"/>
                <w:szCs w:val="24"/>
              </w:rPr>
              <w:t>- демонстрация знаний основных положений и принципов автоматизированной обработки и передачи информации;</w:t>
            </w:r>
          </w:p>
        </w:tc>
        <w:tc>
          <w:tcPr>
            <w:tcW w:w="1225" w:type="pct"/>
            <w:vMerge/>
          </w:tcPr>
          <w:p w:rsidR="00CA2A68" w:rsidRPr="009320CD" w:rsidRDefault="00CA2A68" w:rsidP="0003490F">
            <w:pPr>
              <w:suppressAutoHyphens/>
              <w:jc w:val="both"/>
              <w:rPr>
                <w:rFonts w:ascii="Times New Roman" w:hAnsi="Times New Roman"/>
                <w:b/>
                <w:i/>
              </w:rPr>
            </w:pPr>
          </w:p>
        </w:tc>
      </w:tr>
      <w:tr w:rsidR="00CA2A68" w:rsidRPr="009320CD" w:rsidTr="0003490F">
        <w:trPr>
          <w:trHeight w:val="254"/>
        </w:trPr>
        <w:tc>
          <w:tcPr>
            <w:tcW w:w="1803" w:type="pct"/>
          </w:tcPr>
          <w:p w:rsidR="00CA2A68" w:rsidRPr="009320CD" w:rsidRDefault="00CA2A68" w:rsidP="0003490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9320CD">
              <w:rPr>
                <w:rFonts w:ascii="Times New Roman" w:hAnsi="Times New Roman"/>
                <w:bCs/>
                <w:sz w:val="24"/>
                <w:szCs w:val="24"/>
              </w:rPr>
              <w:t>- основные принципы, методы и свойства информационных и коммуникационных технологий в профессиональной деятельности.</w:t>
            </w:r>
          </w:p>
        </w:tc>
        <w:tc>
          <w:tcPr>
            <w:tcW w:w="1972" w:type="pct"/>
          </w:tcPr>
          <w:p w:rsidR="00CA2A68" w:rsidRPr="009320CD" w:rsidRDefault="00CA2A68" w:rsidP="0003490F">
            <w:pPr>
              <w:shd w:val="clear" w:color="auto" w:fill="FFFFFF"/>
              <w:tabs>
                <w:tab w:val="left" w:pos="309"/>
              </w:tabs>
              <w:suppressAutoHyphens/>
              <w:spacing w:after="0" w:line="240" w:lineRule="auto"/>
              <w:jc w:val="both"/>
              <w:rPr>
                <w:rFonts w:ascii="Times New Roman" w:hAnsi="Times New Roman"/>
                <w:sz w:val="24"/>
                <w:szCs w:val="24"/>
              </w:rPr>
            </w:pPr>
            <w:r w:rsidRPr="009320CD">
              <w:rPr>
                <w:rFonts w:ascii="Times New Roman" w:hAnsi="Times New Roman"/>
                <w:bCs/>
                <w:sz w:val="24"/>
                <w:szCs w:val="24"/>
              </w:rPr>
              <w:t>- демонстрация знаний основных принципов, методов и свойств информационных и коммуникационных технологий в профессиональной деятельности.</w:t>
            </w:r>
          </w:p>
        </w:tc>
        <w:tc>
          <w:tcPr>
            <w:tcW w:w="1225" w:type="pct"/>
            <w:vMerge/>
          </w:tcPr>
          <w:p w:rsidR="00CA2A68" w:rsidRPr="009320CD" w:rsidRDefault="00CA2A68" w:rsidP="0003490F">
            <w:pPr>
              <w:suppressAutoHyphens/>
              <w:jc w:val="both"/>
              <w:rPr>
                <w:rFonts w:ascii="Times New Roman" w:hAnsi="Times New Roman"/>
                <w:b/>
                <w:i/>
              </w:rPr>
            </w:pPr>
          </w:p>
        </w:tc>
      </w:tr>
    </w:tbl>
    <w:p w:rsidR="00CA2A68" w:rsidRDefault="00CA2A68" w:rsidP="00CA2A68">
      <w:pPr>
        <w:pStyle w:val="1"/>
        <w:jc w:val="center"/>
        <w:rPr>
          <w:rFonts w:ascii="Times New Roman" w:hAnsi="Times New Roman"/>
          <w:sz w:val="24"/>
          <w:szCs w:val="24"/>
        </w:rPr>
      </w:pPr>
    </w:p>
    <w:p w:rsidR="00CA2A68" w:rsidRDefault="00CA2A68" w:rsidP="00CA2A68">
      <w:pPr>
        <w:pStyle w:val="1"/>
        <w:jc w:val="center"/>
        <w:rPr>
          <w:rFonts w:ascii="Times New Roman" w:hAnsi="Times New Roman"/>
          <w:sz w:val="24"/>
          <w:szCs w:val="24"/>
        </w:rPr>
      </w:pPr>
    </w:p>
    <w:p w:rsidR="00CA2A68" w:rsidRDefault="00CA2A68" w:rsidP="00CA2A68">
      <w:pPr>
        <w:rPr>
          <w:lang/>
        </w:rPr>
      </w:pPr>
    </w:p>
    <w:p w:rsidR="00CA2A68" w:rsidRDefault="00CA2A68" w:rsidP="00CA2A68">
      <w:pPr>
        <w:rPr>
          <w:lang/>
        </w:rPr>
      </w:pPr>
    </w:p>
    <w:p w:rsidR="00F95520" w:rsidRPr="00CA2A68" w:rsidRDefault="00F95520">
      <w:pPr>
        <w:rPr>
          <w:lang/>
        </w:rPr>
      </w:pPr>
    </w:p>
    <w:sectPr w:rsidR="00F95520" w:rsidRPr="00CA2A68" w:rsidSect="00F955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BA5" w:rsidRDefault="00895BA5" w:rsidP="00CA2A68">
      <w:pPr>
        <w:spacing w:after="0" w:line="240" w:lineRule="auto"/>
      </w:pPr>
      <w:r>
        <w:separator/>
      </w:r>
    </w:p>
  </w:endnote>
  <w:endnote w:type="continuationSeparator" w:id="1">
    <w:p w:rsidR="00895BA5" w:rsidRDefault="00895BA5" w:rsidP="00CA2A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BA5" w:rsidRDefault="00895BA5" w:rsidP="00CA2A68">
      <w:pPr>
        <w:spacing w:after="0" w:line="240" w:lineRule="auto"/>
      </w:pPr>
      <w:r>
        <w:separator/>
      </w:r>
    </w:p>
  </w:footnote>
  <w:footnote w:type="continuationSeparator" w:id="1">
    <w:p w:rsidR="00895BA5" w:rsidRDefault="00895BA5" w:rsidP="00CA2A68">
      <w:pPr>
        <w:spacing w:after="0" w:line="240" w:lineRule="auto"/>
      </w:pPr>
      <w:r>
        <w:continuationSeparator/>
      </w:r>
    </w:p>
  </w:footnote>
  <w:footnote w:id="2">
    <w:p w:rsidR="00CA2A68" w:rsidRPr="006931D1" w:rsidRDefault="00CA2A68" w:rsidP="00CA2A68">
      <w:pPr>
        <w:pStyle w:val="af0"/>
        <w:suppressAutoHyphens/>
        <w:jc w:val="both"/>
        <w:rPr>
          <w:i/>
          <w:lang w:val="ru-RU"/>
        </w:rPr>
      </w:pPr>
      <w:r>
        <w:rPr>
          <w:rStyle w:val="af2"/>
        </w:rPr>
        <w:footnoteRef/>
      </w:r>
      <w:r w:rsidRPr="007459D5">
        <w:rPr>
          <w:lang w:val="ru-RU"/>
        </w:rPr>
        <w:t xml:space="preserve"> </w:t>
      </w:r>
      <w:r w:rsidRPr="00531143">
        <w:rPr>
          <w:rStyle w:val="a8"/>
          <w:i w:val="0"/>
          <w:lang w:val="ru-RU"/>
        </w:rPr>
        <w:t xml:space="preserve">Самостоятельная работа в рамках образовательной программы планируется образовательной организацией </w:t>
      </w:r>
      <w:r>
        <w:rPr>
          <w:rStyle w:val="a8"/>
          <w:i w:val="0"/>
          <w:lang w:val="ru-RU"/>
        </w:rPr>
        <w:t>в</w:t>
      </w:r>
      <w:r w:rsidRPr="00531143">
        <w:rPr>
          <w:rStyle w:val="a8"/>
          <w:i w:val="0"/>
          <w:lang w:val="ru-RU"/>
        </w:rPr>
        <w:t xml:space="preserve"> соответствии с требованиями </w:t>
      </w:r>
      <w:r>
        <w:rPr>
          <w:rStyle w:val="a8"/>
          <w:i w:val="0"/>
          <w:lang w:val="ru-RU"/>
        </w:rPr>
        <w:t xml:space="preserve">ФГОС СПО </w:t>
      </w:r>
      <w:r w:rsidRPr="00531143">
        <w:rPr>
          <w:rStyle w:val="a8"/>
          <w:i w:val="0"/>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w:t>
      </w:r>
      <w:r w:rsidRPr="00531143">
        <w:rPr>
          <w:rStyle w:val="a8"/>
          <w:i w:val="0"/>
          <w:lang w:val="ru-RU"/>
        </w:rPr>
        <w:t>е</w:t>
      </w:r>
      <w:r w:rsidRPr="00531143">
        <w:rPr>
          <w:rStyle w:val="a8"/>
          <w:i w:val="0"/>
          <w:lang w:val="ru-RU"/>
        </w:rPr>
        <w:t>ским планом и содержанием учебной дисциплины.</w:t>
      </w:r>
    </w:p>
  </w:footnote>
  <w:footnote w:id="3">
    <w:p w:rsidR="00CA2A68" w:rsidRPr="00475FC2" w:rsidRDefault="00CA2A68" w:rsidP="00CA2A68">
      <w:pPr>
        <w:pStyle w:val="af0"/>
        <w:rPr>
          <w:lang w:val="ru-RU"/>
        </w:rPr>
      </w:pPr>
      <w:r>
        <w:rPr>
          <w:rStyle w:val="af2"/>
        </w:rPr>
        <w:footnoteRef/>
      </w:r>
      <w:r w:rsidRPr="00475FC2">
        <w:rPr>
          <w:lang w:val="ru-RU"/>
        </w:rPr>
        <w:t xml:space="preserve"> </w:t>
      </w:r>
      <w:r>
        <w:rPr>
          <w:lang w:val="ru-RU"/>
        </w:rPr>
        <w:t>В соответствии с Приложением 3 ПООП.</w:t>
      </w:r>
    </w:p>
  </w:footnote>
  <w:footnote w:id="4">
    <w:p w:rsidR="00CA2A68" w:rsidRPr="00382883" w:rsidRDefault="00CA2A68" w:rsidP="00CA2A68">
      <w:pPr>
        <w:pStyle w:val="af0"/>
        <w:rPr>
          <w:lang w:val="ru-RU"/>
        </w:rPr>
      </w:pPr>
      <w:r w:rsidRPr="000D7477">
        <w:rPr>
          <w:rStyle w:val="af2"/>
        </w:rPr>
        <w:footnoteRef/>
      </w:r>
      <w:r w:rsidRPr="000D7477">
        <w:rPr>
          <w:lang w:val="ru-RU"/>
        </w:rPr>
        <w:t xml:space="preserve">  Личностные результаты обучающихся учитываются в ходе оценки результатов освоения учебной дисц</w:t>
      </w:r>
      <w:r w:rsidRPr="000D7477">
        <w:rPr>
          <w:lang w:val="ru-RU"/>
        </w:rPr>
        <w:t>и</w:t>
      </w:r>
      <w:r w:rsidRPr="000D7477">
        <w:rPr>
          <w:lang w:val="ru-RU"/>
        </w:rPr>
        <w:t>плины.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E26A1"/>
    <w:multiLevelType w:val="hybridMultilevel"/>
    <w:tmpl w:val="2DB017FE"/>
    <w:lvl w:ilvl="0" w:tplc="E6BA33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EE5F87"/>
    <w:multiLevelType w:val="multilevel"/>
    <w:tmpl w:val="8C5AC5C6"/>
    <w:lvl w:ilvl="0">
      <w:start w:val="1"/>
      <w:numFmt w:val="decimal"/>
      <w:lvlText w:val="%1."/>
      <w:lvlJc w:val="left"/>
      <w:pPr>
        <w:ind w:left="720" w:hanging="360"/>
      </w:pPr>
      <w:rPr>
        <w:rFonts w:hint="default"/>
      </w:rPr>
    </w:lvl>
    <w:lvl w:ilvl="1">
      <w:start w:val="2"/>
      <w:numFmt w:val="decimal"/>
      <w:isLgl/>
      <w:lvlText w:val="%1.%2"/>
      <w:lvlJc w:val="left"/>
      <w:pPr>
        <w:ind w:left="1040" w:hanging="360"/>
      </w:pPr>
      <w:rPr>
        <w:rFonts w:hint="default"/>
      </w:rPr>
    </w:lvl>
    <w:lvl w:ilvl="2">
      <w:start w:val="1"/>
      <w:numFmt w:val="decimalZero"/>
      <w:isLgl/>
      <w:lvlText w:val="%1.%2.%3"/>
      <w:lvlJc w:val="left"/>
      <w:pPr>
        <w:ind w:left="172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720" w:hanging="1080"/>
      </w:pPr>
      <w:rPr>
        <w:rFonts w:hint="default"/>
      </w:rPr>
    </w:lvl>
    <w:lvl w:ilvl="5">
      <w:start w:val="1"/>
      <w:numFmt w:val="decimal"/>
      <w:isLgl/>
      <w:lvlText w:val="%1.%2.%3.%4.%5.%6"/>
      <w:lvlJc w:val="left"/>
      <w:pPr>
        <w:ind w:left="3040" w:hanging="1080"/>
      </w:pPr>
      <w:rPr>
        <w:rFonts w:hint="default"/>
      </w:rPr>
    </w:lvl>
    <w:lvl w:ilvl="6">
      <w:start w:val="1"/>
      <w:numFmt w:val="decimal"/>
      <w:isLgl/>
      <w:lvlText w:val="%1.%2.%3.%4.%5.%6.%7"/>
      <w:lvlJc w:val="left"/>
      <w:pPr>
        <w:ind w:left="3720" w:hanging="1440"/>
      </w:pPr>
      <w:rPr>
        <w:rFonts w:hint="default"/>
      </w:rPr>
    </w:lvl>
    <w:lvl w:ilvl="7">
      <w:start w:val="1"/>
      <w:numFmt w:val="decimal"/>
      <w:isLgl/>
      <w:lvlText w:val="%1.%2.%3.%4.%5.%6.%7.%8"/>
      <w:lvlJc w:val="left"/>
      <w:pPr>
        <w:ind w:left="4040" w:hanging="1440"/>
      </w:pPr>
      <w:rPr>
        <w:rFonts w:hint="default"/>
      </w:rPr>
    </w:lvl>
    <w:lvl w:ilvl="8">
      <w:start w:val="1"/>
      <w:numFmt w:val="decimal"/>
      <w:isLgl/>
      <w:lvlText w:val="%1.%2.%3.%4.%5.%6.%7.%8.%9"/>
      <w:lvlJc w:val="left"/>
      <w:pPr>
        <w:ind w:left="4720" w:hanging="1800"/>
      </w:pPr>
      <w:rPr>
        <w:rFonts w:hint="default"/>
      </w:rPr>
    </w:lvl>
  </w:abstractNum>
  <w:abstractNum w:abstractNumId="2">
    <w:nsid w:val="1C831419"/>
    <w:multiLevelType w:val="multilevel"/>
    <w:tmpl w:val="31528E66"/>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20B97FE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nsid w:val="644E551B"/>
    <w:multiLevelType w:val="hybridMultilevel"/>
    <w:tmpl w:val="FCD4E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0"/>
    <w:footnote w:id="1"/>
  </w:footnotePr>
  <w:endnotePr>
    <w:endnote w:id="0"/>
    <w:endnote w:id="1"/>
  </w:endnotePr>
  <w:compat/>
  <w:rsids>
    <w:rsidRoot w:val="00CA2A68"/>
    <w:rsid w:val="000413FD"/>
    <w:rsid w:val="005756AB"/>
    <w:rsid w:val="0065655D"/>
    <w:rsid w:val="00895BA5"/>
    <w:rsid w:val="00B236DC"/>
    <w:rsid w:val="00BC3A8E"/>
    <w:rsid w:val="00CA2A68"/>
    <w:rsid w:val="00CC4CF2"/>
    <w:rsid w:val="00F955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after="80" w:line="293"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A68"/>
    <w:pPr>
      <w:spacing w:after="200" w:line="276" w:lineRule="auto"/>
      <w:jc w:val="left"/>
    </w:pPr>
    <w:rPr>
      <w:rFonts w:ascii="Calibri" w:hAnsi="Calibri"/>
      <w:sz w:val="22"/>
      <w:szCs w:val="22"/>
    </w:rPr>
  </w:style>
  <w:style w:type="paragraph" w:styleId="1">
    <w:name w:val="heading 1"/>
    <w:basedOn w:val="a"/>
    <w:next w:val="a"/>
    <w:link w:val="10"/>
    <w:qFormat/>
    <w:rsid w:val="0065655D"/>
    <w:pPr>
      <w:keepNext/>
      <w:widowControl w:val="0"/>
      <w:autoSpaceDE w:val="0"/>
      <w:autoSpaceDN w:val="0"/>
      <w:adjustRightInd w:val="0"/>
      <w:ind w:left="380" w:firstLine="340"/>
      <w:outlineLvl w:val="0"/>
    </w:pPr>
    <w:rPr>
      <w:b/>
      <w:bCs/>
      <w:sz w:val="28"/>
      <w:szCs w:val="20"/>
    </w:rPr>
  </w:style>
  <w:style w:type="paragraph" w:styleId="2">
    <w:name w:val="heading 2"/>
    <w:basedOn w:val="a"/>
    <w:next w:val="a"/>
    <w:link w:val="20"/>
    <w:qFormat/>
    <w:rsid w:val="0065655D"/>
    <w:pPr>
      <w:keepNext/>
      <w:widowControl w:val="0"/>
      <w:autoSpaceDE w:val="0"/>
      <w:autoSpaceDN w:val="0"/>
      <w:adjustRightInd w:val="0"/>
      <w:ind w:left="851"/>
      <w:outlineLvl w:val="1"/>
    </w:pPr>
    <w:rPr>
      <w:b/>
      <w:bCs/>
      <w:sz w:val="28"/>
      <w:szCs w:val="20"/>
    </w:rPr>
  </w:style>
  <w:style w:type="paragraph" w:styleId="3">
    <w:name w:val="heading 3"/>
    <w:basedOn w:val="a"/>
    <w:next w:val="a"/>
    <w:link w:val="30"/>
    <w:qFormat/>
    <w:rsid w:val="0065655D"/>
    <w:pPr>
      <w:keepNext/>
      <w:widowControl w:val="0"/>
      <w:autoSpaceDE w:val="0"/>
      <w:autoSpaceDN w:val="0"/>
      <w:adjustRightInd w:val="0"/>
      <w:spacing w:before="240" w:after="60" w:line="280" w:lineRule="auto"/>
      <w:ind w:firstLine="340"/>
      <w:outlineLvl w:val="2"/>
    </w:pPr>
    <w:rPr>
      <w:rFonts w:ascii="Arial" w:hAnsi="Arial" w:cs="Arial"/>
      <w:b/>
      <w:bCs/>
      <w:sz w:val="26"/>
      <w:szCs w:val="26"/>
    </w:rPr>
  </w:style>
  <w:style w:type="paragraph" w:styleId="4">
    <w:name w:val="heading 4"/>
    <w:basedOn w:val="a"/>
    <w:next w:val="a"/>
    <w:link w:val="40"/>
    <w:qFormat/>
    <w:rsid w:val="0065655D"/>
    <w:pPr>
      <w:keepNext/>
      <w:widowControl w:val="0"/>
      <w:autoSpaceDE w:val="0"/>
      <w:autoSpaceDN w:val="0"/>
      <w:adjustRightInd w:val="0"/>
      <w:spacing w:before="240" w:after="60" w:line="280" w:lineRule="auto"/>
      <w:ind w:firstLine="340"/>
      <w:outlineLvl w:val="3"/>
    </w:pPr>
    <w:rPr>
      <w:b/>
      <w:bCs/>
      <w:sz w:val="28"/>
      <w:szCs w:val="28"/>
    </w:rPr>
  </w:style>
  <w:style w:type="paragraph" w:styleId="5">
    <w:name w:val="heading 5"/>
    <w:basedOn w:val="a"/>
    <w:next w:val="a"/>
    <w:link w:val="50"/>
    <w:qFormat/>
    <w:rsid w:val="0065655D"/>
    <w:pPr>
      <w:widowControl w:val="0"/>
      <w:autoSpaceDE w:val="0"/>
      <w:autoSpaceDN w:val="0"/>
      <w:adjustRightInd w:val="0"/>
      <w:spacing w:before="240" w:after="60" w:line="280" w:lineRule="auto"/>
      <w:ind w:firstLine="340"/>
      <w:outlineLvl w:val="4"/>
    </w:pPr>
    <w:rPr>
      <w:b/>
      <w:bCs/>
      <w:i/>
      <w:iCs/>
      <w:sz w:val="26"/>
      <w:szCs w:val="26"/>
    </w:rPr>
  </w:style>
  <w:style w:type="paragraph" w:styleId="6">
    <w:name w:val="heading 6"/>
    <w:basedOn w:val="a"/>
    <w:next w:val="a"/>
    <w:link w:val="60"/>
    <w:semiHidden/>
    <w:unhideWhenUsed/>
    <w:qFormat/>
    <w:rsid w:val="0065655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65655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655D"/>
    <w:rPr>
      <w:b/>
      <w:bCs/>
      <w:sz w:val="28"/>
    </w:rPr>
  </w:style>
  <w:style w:type="character" w:customStyle="1" w:styleId="20">
    <w:name w:val="Заголовок 2 Знак"/>
    <w:basedOn w:val="a0"/>
    <w:link w:val="2"/>
    <w:rsid w:val="0065655D"/>
    <w:rPr>
      <w:b/>
      <w:bCs/>
      <w:sz w:val="28"/>
    </w:rPr>
  </w:style>
  <w:style w:type="character" w:customStyle="1" w:styleId="30">
    <w:name w:val="Заголовок 3 Знак"/>
    <w:basedOn w:val="a0"/>
    <w:link w:val="3"/>
    <w:rsid w:val="0065655D"/>
    <w:rPr>
      <w:rFonts w:ascii="Arial" w:hAnsi="Arial" w:cs="Arial"/>
      <w:b/>
      <w:bCs/>
      <w:sz w:val="26"/>
      <w:szCs w:val="26"/>
    </w:rPr>
  </w:style>
  <w:style w:type="character" w:customStyle="1" w:styleId="40">
    <w:name w:val="Заголовок 4 Знак"/>
    <w:basedOn w:val="a0"/>
    <w:link w:val="4"/>
    <w:rsid w:val="0065655D"/>
    <w:rPr>
      <w:b/>
      <w:bCs/>
      <w:sz w:val="28"/>
      <w:szCs w:val="28"/>
    </w:rPr>
  </w:style>
  <w:style w:type="character" w:customStyle="1" w:styleId="50">
    <w:name w:val="Заголовок 5 Знак"/>
    <w:basedOn w:val="a0"/>
    <w:link w:val="5"/>
    <w:rsid w:val="0065655D"/>
    <w:rPr>
      <w:b/>
      <w:bCs/>
      <w:i/>
      <w:iCs/>
      <w:sz w:val="26"/>
      <w:szCs w:val="26"/>
    </w:rPr>
  </w:style>
  <w:style w:type="character" w:customStyle="1" w:styleId="60">
    <w:name w:val="Заголовок 6 Знак"/>
    <w:basedOn w:val="a0"/>
    <w:link w:val="6"/>
    <w:semiHidden/>
    <w:rsid w:val="0065655D"/>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semiHidden/>
    <w:rsid w:val="0065655D"/>
    <w:rPr>
      <w:rFonts w:asciiTheme="majorHAnsi" w:eastAsiaTheme="majorEastAsia" w:hAnsiTheme="majorHAnsi" w:cstheme="majorBidi"/>
      <w:i/>
      <w:iCs/>
      <w:color w:val="404040" w:themeColor="text1" w:themeTint="BF"/>
      <w:sz w:val="24"/>
      <w:szCs w:val="24"/>
    </w:rPr>
  </w:style>
  <w:style w:type="paragraph" w:styleId="a3">
    <w:name w:val="Title"/>
    <w:basedOn w:val="a"/>
    <w:link w:val="a4"/>
    <w:uiPriority w:val="99"/>
    <w:qFormat/>
    <w:rsid w:val="0065655D"/>
    <w:pPr>
      <w:widowControl w:val="0"/>
      <w:autoSpaceDE w:val="0"/>
      <w:autoSpaceDN w:val="0"/>
      <w:adjustRightInd w:val="0"/>
      <w:ind w:left="40"/>
      <w:jc w:val="center"/>
    </w:pPr>
    <w:rPr>
      <w:b/>
      <w:bCs/>
      <w:sz w:val="32"/>
      <w:szCs w:val="20"/>
    </w:rPr>
  </w:style>
  <w:style w:type="character" w:customStyle="1" w:styleId="a4">
    <w:name w:val="Название Знак"/>
    <w:basedOn w:val="a0"/>
    <w:link w:val="a3"/>
    <w:uiPriority w:val="99"/>
    <w:rsid w:val="0065655D"/>
    <w:rPr>
      <w:b/>
      <w:bCs/>
      <w:sz w:val="32"/>
    </w:rPr>
  </w:style>
  <w:style w:type="paragraph" w:styleId="a5">
    <w:name w:val="Subtitle"/>
    <w:basedOn w:val="a"/>
    <w:link w:val="a6"/>
    <w:uiPriority w:val="11"/>
    <w:qFormat/>
    <w:rsid w:val="0065655D"/>
    <w:pPr>
      <w:widowControl w:val="0"/>
      <w:autoSpaceDE w:val="0"/>
      <w:autoSpaceDN w:val="0"/>
      <w:adjustRightInd w:val="0"/>
      <w:ind w:left="40"/>
      <w:jc w:val="center"/>
    </w:pPr>
    <w:rPr>
      <w:b/>
      <w:bCs/>
      <w:sz w:val="32"/>
      <w:szCs w:val="20"/>
    </w:rPr>
  </w:style>
  <w:style w:type="character" w:customStyle="1" w:styleId="a6">
    <w:name w:val="Подзаголовок Знак"/>
    <w:basedOn w:val="a0"/>
    <w:link w:val="a5"/>
    <w:uiPriority w:val="11"/>
    <w:rsid w:val="0065655D"/>
    <w:rPr>
      <w:b/>
      <w:bCs/>
      <w:sz w:val="32"/>
    </w:rPr>
  </w:style>
  <w:style w:type="character" w:styleId="a7">
    <w:name w:val="Strong"/>
    <w:basedOn w:val="a0"/>
    <w:uiPriority w:val="22"/>
    <w:qFormat/>
    <w:rsid w:val="0065655D"/>
    <w:rPr>
      <w:b/>
      <w:bCs/>
    </w:rPr>
  </w:style>
  <w:style w:type="character" w:styleId="a8">
    <w:name w:val="Emphasis"/>
    <w:basedOn w:val="a0"/>
    <w:qFormat/>
    <w:rsid w:val="0065655D"/>
    <w:rPr>
      <w:i/>
      <w:iCs/>
    </w:rPr>
  </w:style>
  <w:style w:type="paragraph" w:styleId="a9">
    <w:name w:val="List Paragraph"/>
    <w:aliases w:val="Содержание. 2 уровень,List Paragraph"/>
    <w:basedOn w:val="a"/>
    <w:link w:val="aa"/>
    <w:qFormat/>
    <w:rsid w:val="0065655D"/>
    <w:pPr>
      <w:ind w:left="720"/>
      <w:contextualSpacing/>
    </w:pPr>
  </w:style>
  <w:style w:type="paragraph" w:styleId="ab">
    <w:name w:val="TOC Heading"/>
    <w:basedOn w:val="1"/>
    <w:next w:val="a"/>
    <w:uiPriority w:val="39"/>
    <w:unhideWhenUsed/>
    <w:qFormat/>
    <w:rsid w:val="0065655D"/>
    <w:pPr>
      <w:keepLines/>
      <w:widowControl/>
      <w:autoSpaceDE/>
      <w:autoSpaceDN/>
      <w:adjustRightInd/>
      <w:spacing w:before="480"/>
      <w:ind w:left="0" w:firstLine="0"/>
      <w:outlineLvl w:val="9"/>
    </w:pPr>
    <w:rPr>
      <w:rFonts w:ascii="Cambria" w:hAnsi="Cambria"/>
      <w:color w:val="365F91"/>
      <w:szCs w:val="28"/>
      <w:lang w:eastAsia="en-US"/>
    </w:rPr>
  </w:style>
  <w:style w:type="paragraph" w:styleId="ac">
    <w:name w:val="Body Text"/>
    <w:aliases w:val=" Знак Знак"/>
    <w:basedOn w:val="a"/>
    <w:link w:val="ad"/>
    <w:rsid w:val="00CA2A68"/>
    <w:pPr>
      <w:spacing w:after="0" w:line="240" w:lineRule="auto"/>
    </w:pPr>
    <w:rPr>
      <w:rFonts w:ascii="Times New Roman" w:hAnsi="Times New Roman"/>
      <w:sz w:val="24"/>
      <w:szCs w:val="24"/>
      <w:lang/>
    </w:rPr>
  </w:style>
  <w:style w:type="character" w:customStyle="1" w:styleId="ad">
    <w:name w:val="Основной текст Знак"/>
    <w:aliases w:val=" Знак Знак Знак1"/>
    <w:basedOn w:val="a0"/>
    <w:link w:val="ac"/>
    <w:rsid w:val="00CA2A68"/>
    <w:rPr>
      <w:sz w:val="24"/>
      <w:szCs w:val="24"/>
      <w:lang/>
    </w:rPr>
  </w:style>
  <w:style w:type="paragraph" w:styleId="ae">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
    <w:qFormat/>
    <w:rsid w:val="00CA2A68"/>
    <w:pPr>
      <w:widowControl w:val="0"/>
      <w:spacing w:after="0" w:line="240" w:lineRule="auto"/>
    </w:pPr>
    <w:rPr>
      <w:rFonts w:ascii="Times New Roman" w:hAnsi="Times New Roman"/>
      <w:sz w:val="24"/>
      <w:szCs w:val="24"/>
      <w:lang w:val="en-US" w:eastAsia="nl-NL"/>
    </w:r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1"/>
    <w:qFormat/>
    <w:rsid w:val="00CA2A68"/>
    <w:pPr>
      <w:spacing w:after="0" w:line="240" w:lineRule="auto"/>
    </w:pPr>
    <w:rPr>
      <w:rFonts w:ascii="Times New Roman" w:hAnsi="Times New Roman"/>
      <w:sz w:val="20"/>
      <w:szCs w:val="20"/>
      <w:lang w:val="en-US"/>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0"/>
    <w:rsid w:val="00CA2A68"/>
    <w:rPr>
      <w:lang w:val="en-US"/>
    </w:rPr>
  </w:style>
  <w:style w:type="character" w:styleId="af2">
    <w:name w:val="footnote reference"/>
    <w:aliases w:val="Знак сноски-FN,Ciae niinee-FN,AЗнак сноски зел"/>
    <w:uiPriority w:val="99"/>
    <w:rsid w:val="00CA2A68"/>
    <w:rPr>
      <w:rFonts w:cs="Times New Roman"/>
      <w:vertAlign w:val="superscript"/>
    </w:rPr>
  </w:style>
  <w:style w:type="character" w:customStyle="1" w:styleId="aa">
    <w:name w:val="Абзац списка Знак"/>
    <w:aliases w:val="Содержание. 2 уровень Знак,List Paragraph Знак"/>
    <w:link w:val="a9"/>
    <w:qFormat/>
    <w:locked/>
    <w:rsid w:val="00CA2A68"/>
    <w:rPr>
      <w:sz w:val="24"/>
      <w:szCs w:val="24"/>
    </w:rPr>
  </w:style>
  <w:style w:type="character" w:customStyle="1" w:styleId="af">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к"/>
    <w:link w:val="ae"/>
    <w:locked/>
    <w:rsid w:val="00CA2A68"/>
    <w:rPr>
      <w:sz w:val="24"/>
      <w:szCs w:val="24"/>
      <w:lang w:val="en-US" w:eastAsia="nl-NL"/>
    </w:rPr>
  </w:style>
  <w:style w:type="paragraph" w:customStyle="1" w:styleId="Style7">
    <w:name w:val="Style7"/>
    <w:basedOn w:val="a"/>
    <w:uiPriority w:val="99"/>
    <w:rsid w:val="00CA2A68"/>
    <w:pPr>
      <w:widowControl w:val="0"/>
      <w:autoSpaceDE w:val="0"/>
      <w:autoSpaceDN w:val="0"/>
      <w:adjustRightInd w:val="0"/>
      <w:spacing w:after="0" w:line="226" w:lineRule="exact"/>
    </w:pPr>
    <w:rPr>
      <w:rFonts w:ascii="Times New Roman" w:hAnsi="Times New Roman"/>
      <w:sz w:val="24"/>
      <w:szCs w:val="24"/>
    </w:rPr>
  </w:style>
  <w:style w:type="paragraph" w:customStyle="1" w:styleId="11">
    <w:name w:val="Обычный1"/>
    <w:rsid w:val="00CA2A68"/>
    <w:pPr>
      <w:widowControl w:val="0"/>
      <w:spacing w:after="0" w:line="240" w:lineRule="auto"/>
      <w:ind w:left="280"/>
      <w:jc w:val="left"/>
    </w:pPr>
    <w:rPr>
      <w:snapToGrid w:val="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53677" TargetMode="External"/><Relationship Id="rId13" Type="http://schemas.openxmlformats.org/officeDocument/2006/relationships/hyperlink" Target="https://e.lanbook.com/book/153677" TargetMode="External"/><Relationship Id="rId3" Type="http://schemas.openxmlformats.org/officeDocument/2006/relationships/settings" Target="settings.xml"/><Relationship Id="rId7" Type="http://schemas.openxmlformats.org/officeDocument/2006/relationships/hyperlink" Target="https://e.lanbook.com/book/123691" TargetMode="External"/><Relationship Id="rId12" Type="http://schemas.openxmlformats.org/officeDocument/2006/relationships/hyperlink" Target="https://e.lanbook.com/book/1482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15366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lanbook.com/book/147234" TargetMode="External"/><Relationship Id="rId4" Type="http://schemas.openxmlformats.org/officeDocument/2006/relationships/webSettings" Target="webSettings.xml"/><Relationship Id="rId9" Type="http://schemas.openxmlformats.org/officeDocument/2006/relationships/hyperlink" Target="https://e.lanbook.com/book/15394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2770</Words>
  <Characters>15793</Characters>
  <Application>Microsoft Office Word</Application>
  <DocSecurity>0</DocSecurity>
  <Lines>131</Lines>
  <Paragraphs>37</Paragraphs>
  <ScaleCrop>false</ScaleCrop>
  <Company>Microsoft</Company>
  <LinksUpToDate>false</LinksUpToDate>
  <CharactersWithSpaces>18526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2024-09-10T09:11:00Z</dcterms:created>
  <dcterms:modified xsi:type="dcterms:W3CDTF">2024-09-10T09:12:00Z</dcterms:modified>
</cp:coreProperties>
</file>