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4" w:rsidRPr="000F18A3" w:rsidRDefault="00D11E3C" w:rsidP="00045C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Областное </w:t>
      </w:r>
      <w:r w:rsidR="0070798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</w:p>
    <w:p w:rsidR="0070798F" w:rsidRDefault="00AC1059" w:rsidP="00045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70798F">
        <w:rPr>
          <w:sz w:val="28"/>
          <w:szCs w:val="28"/>
        </w:rPr>
        <w:t>образовательное учреждение</w:t>
      </w:r>
    </w:p>
    <w:p w:rsidR="0070798F" w:rsidRPr="00667938" w:rsidRDefault="00D11E3C" w:rsidP="00045CB8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70798F" w:rsidRPr="00667938">
        <w:rPr>
          <w:caps/>
          <w:sz w:val="28"/>
          <w:szCs w:val="28"/>
        </w:rPr>
        <w:t>Томский политехнический техникум</w:t>
      </w:r>
      <w:r>
        <w:rPr>
          <w:caps/>
          <w:sz w:val="28"/>
          <w:szCs w:val="28"/>
        </w:rPr>
        <w:t>»</w:t>
      </w:r>
    </w:p>
    <w:p w:rsidR="0070798F" w:rsidRPr="00667938" w:rsidRDefault="0070798F" w:rsidP="00045CB8">
      <w:pPr>
        <w:ind w:firstLine="6300"/>
        <w:rPr>
          <w:caps/>
          <w:sz w:val="28"/>
          <w:szCs w:val="28"/>
        </w:rPr>
      </w:pPr>
    </w:p>
    <w:p w:rsidR="00AC1059" w:rsidRDefault="00AC1059" w:rsidP="00045CB8">
      <w:pPr>
        <w:ind w:left="432" w:firstLine="5940"/>
        <w:rPr>
          <w:sz w:val="28"/>
          <w:szCs w:val="28"/>
        </w:rPr>
      </w:pPr>
    </w:p>
    <w:p w:rsidR="00AC1059" w:rsidRDefault="00AC1059" w:rsidP="00AC1059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C1059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C1059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C2266">
        <w:rPr>
          <w:sz w:val="28"/>
          <w:szCs w:val="28"/>
        </w:rPr>
        <w:t>Н.А.</w:t>
      </w:r>
      <w:r w:rsidR="00CC57CE">
        <w:rPr>
          <w:sz w:val="28"/>
          <w:szCs w:val="28"/>
        </w:rPr>
        <w:t xml:space="preserve"> </w:t>
      </w:r>
      <w:r w:rsidR="002C2266">
        <w:rPr>
          <w:sz w:val="28"/>
          <w:szCs w:val="28"/>
        </w:rPr>
        <w:t>Калугина</w:t>
      </w:r>
    </w:p>
    <w:p w:rsidR="00AC1059" w:rsidRPr="00494BE6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«___»____________ 20</w:t>
      </w:r>
      <w:r w:rsidR="00244581">
        <w:rPr>
          <w:sz w:val="28"/>
          <w:szCs w:val="28"/>
        </w:rPr>
        <w:t>2</w:t>
      </w:r>
      <w:r w:rsidR="00FA42ED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</w:p>
    <w:p w:rsidR="00AC1059" w:rsidRPr="007B151E" w:rsidRDefault="00AC1059" w:rsidP="00AC1059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AC1059" w:rsidRDefault="00AC1059" w:rsidP="00AC1059">
      <w:pPr>
        <w:jc w:val="center"/>
        <w:rPr>
          <w:sz w:val="28"/>
          <w:szCs w:val="28"/>
        </w:rPr>
      </w:pP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0F18A3">
        <w:rPr>
          <w:sz w:val="28"/>
          <w:szCs w:val="28"/>
        </w:rPr>
        <w:t>1-</w:t>
      </w:r>
      <w:r>
        <w:rPr>
          <w:sz w:val="28"/>
          <w:szCs w:val="28"/>
        </w:rPr>
        <w:t xml:space="preserve">2 семестр </w:t>
      </w:r>
      <w:r w:rsidRPr="006C3EFF">
        <w:rPr>
          <w:sz w:val="28"/>
          <w:szCs w:val="28"/>
          <w:u w:val="single"/>
        </w:rPr>
        <w:t>20</w:t>
      </w:r>
      <w:r w:rsidR="00244581">
        <w:rPr>
          <w:sz w:val="28"/>
          <w:szCs w:val="28"/>
          <w:u w:val="single"/>
        </w:rPr>
        <w:t>2</w:t>
      </w:r>
      <w:r w:rsidR="00E3539D">
        <w:rPr>
          <w:sz w:val="28"/>
          <w:szCs w:val="28"/>
          <w:u w:val="single"/>
        </w:rPr>
        <w:t>1</w:t>
      </w:r>
      <w:r w:rsidRPr="006C3EFF">
        <w:rPr>
          <w:sz w:val="28"/>
          <w:szCs w:val="28"/>
          <w:u w:val="single"/>
        </w:rPr>
        <w:t>-20</w:t>
      </w:r>
      <w:r w:rsidR="006D42E7">
        <w:rPr>
          <w:sz w:val="28"/>
          <w:szCs w:val="28"/>
          <w:u w:val="single"/>
        </w:rPr>
        <w:t>2</w:t>
      </w:r>
      <w:r w:rsidR="00E3539D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учебного года</w:t>
      </w: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6F56F7">
        <w:rPr>
          <w:b/>
          <w:sz w:val="28"/>
          <w:szCs w:val="28"/>
        </w:rPr>
        <w:t>«Компьютерная графика»</w:t>
      </w:r>
    </w:p>
    <w:p w:rsidR="00AC1059" w:rsidRDefault="00AC1059" w:rsidP="009212E6">
      <w:pPr>
        <w:spacing w:line="276" w:lineRule="auto"/>
        <w:jc w:val="center"/>
        <w:rPr>
          <w:b/>
          <w:caps/>
          <w:sz w:val="28"/>
          <w:szCs w:val="28"/>
        </w:rPr>
      </w:pP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ы «</w:t>
      </w:r>
      <w:r>
        <w:rPr>
          <w:b/>
          <w:caps/>
          <w:sz w:val="28"/>
          <w:szCs w:val="28"/>
        </w:rPr>
        <w:t>Инженерная графика»</w:t>
      </w: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</w:p>
    <w:p w:rsidR="00AC1059" w:rsidRPr="00CC57CE" w:rsidRDefault="00AC1059" w:rsidP="005D0F04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Преподаватели:   </w:t>
      </w:r>
      <w:r w:rsidRPr="00CC57CE">
        <w:rPr>
          <w:sz w:val="28"/>
          <w:szCs w:val="28"/>
        </w:rPr>
        <w:t>С.И. Пирогова</w:t>
      </w:r>
    </w:p>
    <w:p w:rsidR="00F85990" w:rsidRDefault="00F85990" w:rsidP="005D0F04">
      <w:pPr>
        <w:ind w:firstLine="4536"/>
        <w:rPr>
          <w:sz w:val="28"/>
          <w:szCs w:val="28"/>
        </w:rPr>
      </w:pPr>
      <w:r w:rsidRPr="00CC57CE">
        <w:rPr>
          <w:sz w:val="28"/>
          <w:szCs w:val="28"/>
        </w:rPr>
        <w:tab/>
      </w:r>
      <w:r w:rsidRPr="00CC57CE">
        <w:rPr>
          <w:sz w:val="28"/>
          <w:szCs w:val="28"/>
        </w:rPr>
        <w:tab/>
      </w:r>
      <w:r w:rsidRPr="00CC57CE">
        <w:rPr>
          <w:sz w:val="28"/>
          <w:szCs w:val="28"/>
        </w:rPr>
        <w:tab/>
        <w:t xml:space="preserve">    О.В. Самсонова</w:t>
      </w:r>
    </w:p>
    <w:p w:rsidR="00AC1059" w:rsidRDefault="00AC1059" w:rsidP="00AC1059">
      <w:pPr>
        <w:ind w:left="2568" w:firstLine="4512"/>
        <w:rPr>
          <w:b/>
          <w:sz w:val="28"/>
          <w:szCs w:val="28"/>
        </w:rPr>
      </w:pPr>
    </w:p>
    <w:p w:rsidR="00CC57CE" w:rsidRPr="00130B70" w:rsidRDefault="00AC1059" w:rsidP="00CC57CE">
      <w:pPr>
        <w:pStyle w:val="ab"/>
        <w:spacing w:before="0" w:beforeAutospacing="0" w:after="0" w:afterAutospacing="0" w:line="276" w:lineRule="auto"/>
        <w:ind w:firstLine="709"/>
        <w:jc w:val="both"/>
      </w:pPr>
      <w:r w:rsidRPr="00130B70">
        <w:t xml:space="preserve">Составлен в соответствии с рабочей программой </w:t>
      </w:r>
      <w:r w:rsidR="00CC57CE" w:rsidRPr="00130B70">
        <w:t>202</w:t>
      </w:r>
      <w:r w:rsidR="00D02769">
        <w:t>1</w:t>
      </w:r>
      <w:r w:rsidR="00CC57CE" w:rsidRPr="00130B70">
        <w:t xml:space="preserve"> г. </w:t>
      </w:r>
      <w:r w:rsidRPr="00130B70">
        <w:t xml:space="preserve">и </w:t>
      </w:r>
      <w:r w:rsidR="00CC57CE" w:rsidRPr="00130B70">
        <w:t>стандартами  на спец</w:t>
      </w:r>
      <w:r w:rsidR="00CC57CE" w:rsidRPr="00130B70">
        <w:t>и</w:t>
      </w:r>
      <w:r w:rsidR="00CC57CE" w:rsidRPr="00130B70">
        <w:t xml:space="preserve">альности </w:t>
      </w:r>
      <w:r w:rsidR="002C0E46">
        <w:t xml:space="preserve">13.02.08, </w:t>
      </w:r>
      <w:r w:rsidR="00DC6737" w:rsidRPr="00130B70">
        <w:t>21.02.01, 21.02.02</w:t>
      </w:r>
      <w:r w:rsidR="005D0F04" w:rsidRPr="00130B70">
        <w:t>,</w:t>
      </w:r>
      <w:r w:rsidRPr="00130B70">
        <w:t xml:space="preserve"> утвержденными в</w:t>
      </w:r>
      <w:r w:rsidR="00CC57CE" w:rsidRPr="00130B70">
        <w:t xml:space="preserve"> </w:t>
      </w:r>
      <w:r w:rsidRPr="00130B70">
        <w:t>201</w:t>
      </w:r>
      <w:r w:rsidR="00CC57CE" w:rsidRPr="00130B70">
        <w:t xml:space="preserve">4 </w:t>
      </w:r>
      <w:r w:rsidRPr="00130B70">
        <w:t xml:space="preserve">г. </w:t>
      </w:r>
      <w:r w:rsidR="00CC57CE" w:rsidRPr="00130B70">
        <w:t>Министерством образов</w:t>
      </w:r>
      <w:r w:rsidR="00CC57CE" w:rsidRPr="00130B70">
        <w:t>а</w:t>
      </w:r>
      <w:r w:rsidR="00CC57CE" w:rsidRPr="00130B70">
        <w:t>ния и науки РФ.</w:t>
      </w:r>
    </w:p>
    <w:p w:rsidR="00AC1059" w:rsidRPr="00130B70" w:rsidRDefault="00AC1059" w:rsidP="00CC57CE">
      <w:pPr>
        <w:ind w:firstLine="709"/>
        <w:jc w:val="both"/>
      </w:pPr>
      <w:proofErr w:type="gramStart"/>
      <w:r w:rsidRPr="00130B70">
        <w:t>Рассмотрен</w:t>
      </w:r>
      <w:proofErr w:type="gramEnd"/>
      <w:r w:rsidRPr="00130B70">
        <w:t xml:space="preserve">  на заседании цикловой комиссии  естественнонаучных  дисциплин.</w:t>
      </w:r>
    </w:p>
    <w:p w:rsidR="00AC1059" w:rsidRPr="00130B70" w:rsidRDefault="00AC1059" w:rsidP="00AC1059">
      <w:pPr>
        <w:spacing w:line="276" w:lineRule="auto"/>
        <w:ind w:firstLine="708"/>
      </w:pPr>
      <w:r w:rsidRPr="00130B70">
        <w:t>Протокол  № __</w:t>
      </w:r>
      <w:r w:rsidR="00B645D0" w:rsidRPr="00130B70">
        <w:t>___ от  «____» _____________20</w:t>
      </w:r>
      <w:r w:rsidR="004837C9" w:rsidRPr="00130B70">
        <w:t>2</w:t>
      </w:r>
      <w:r w:rsidR="00E3539D">
        <w:t>1</w:t>
      </w:r>
      <w:r w:rsidRPr="00130B70">
        <w:t xml:space="preserve"> г.</w:t>
      </w:r>
    </w:p>
    <w:p w:rsidR="00AC1059" w:rsidRPr="00130B70" w:rsidRDefault="00AC1059" w:rsidP="00AC1059"/>
    <w:p w:rsidR="00AC1059" w:rsidRPr="00130B70" w:rsidRDefault="00AC1059" w:rsidP="00AC1059">
      <w:r w:rsidRPr="00130B70">
        <w:t>Председатель цикловой комиссии: ____________</w:t>
      </w:r>
      <w:r w:rsidR="00CC57CE" w:rsidRPr="00130B70">
        <w:t>Е.</w:t>
      </w:r>
      <w:r w:rsidR="00B645D0" w:rsidRPr="00130B70">
        <w:t xml:space="preserve">А. </w:t>
      </w:r>
      <w:proofErr w:type="spellStart"/>
      <w:r w:rsidR="00CC57CE" w:rsidRPr="00130B70">
        <w:t>Метельк</w:t>
      </w:r>
      <w:r w:rsidR="00B645D0" w:rsidRPr="00130B70">
        <w:t>ова</w:t>
      </w:r>
      <w:proofErr w:type="spellEnd"/>
    </w:p>
    <w:p w:rsidR="00AC1059" w:rsidRDefault="00AC1059" w:rsidP="00AC1059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(ФИО)</w:t>
      </w:r>
    </w:p>
    <w:p w:rsidR="00130B70" w:rsidRPr="00667938" w:rsidRDefault="00130B70" w:rsidP="00AC1059">
      <w:pPr>
        <w:rPr>
          <w:i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1155"/>
        <w:gridCol w:w="1376"/>
        <w:gridCol w:w="1134"/>
        <w:gridCol w:w="1276"/>
        <w:gridCol w:w="992"/>
        <w:gridCol w:w="992"/>
        <w:gridCol w:w="851"/>
        <w:gridCol w:w="1275"/>
      </w:tblGrid>
      <w:tr w:rsidR="0070798F" w:rsidRPr="007B151E" w:rsidTr="00C4430C">
        <w:trPr>
          <w:trHeight w:val="36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 w:rsidRPr="007B151E">
              <w:t>№</w:t>
            </w:r>
          </w:p>
          <w:p w:rsidR="0070798F" w:rsidRPr="007B151E" w:rsidRDefault="0070798F" w:rsidP="00395216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>
              <w:t>Макс</w:t>
            </w:r>
            <w:r>
              <w:t>и</w:t>
            </w:r>
            <w:r>
              <w:t xml:space="preserve">мальная  учебная нагрузка </w:t>
            </w:r>
            <w:r>
              <w:br/>
              <w:t xml:space="preserve">студента, </w:t>
            </w:r>
          </w:p>
          <w:p w:rsidR="0070798F" w:rsidRPr="007B151E" w:rsidRDefault="0070798F" w:rsidP="00395216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учебная нагрузка</w:t>
            </w:r>
          </w:p>
          <w:p w:rsidR="0070798F" w:rsidRDefault="0070798F" w:rsidP="00395216">
            <w:pPr>
              <w:jc w:val="center"/>
            </w:pPr>
            <w:r>
              <w:t>студе</w:t>
            </w:r>
            <w:r>
              <w:t>н</w:t>
            </w:r>
            <w:r>
              <w:t xml:space="preserve">та, </w:t>
            </w:r>
          </w:p>
          <w:p w:rsidR="0070798F" w:rsidRPr="007B151E" w:rsidRDefault="0070798F" w:rsidP="00395216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/>
          <w:p w:rsidR="0070798F" w:rsidRDefault="0070798F" w:rsidP="00395216"/>
          <w:p w:rsidR="0070798F" w:rsidRPr="007B151E" w:rsidRDefault="0070798F" w:rsidP="00395216">
            <w:pPr>
              <w:jc w:val="center"/>
            </w:pPr>
            <w:r>
              <w:t>Форма итогового контроля</w:t>
            </w:r>
          </w:p>
        </w:tc>
      </w:tr>
      <w:tr w:rsidR="0070798F" w:rsidRPr="007B151E" w:rsidTr="00C4430C">
        <w:trPr>
          <w:trHeight w:val="7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</w:p>
          <w:p w:rsidR="0070798F" w:rsidRDefault="0070798F" w:rsidP="00395216">
            <w:pPr>
              <w:jc w:val="center"/>
            </w:pPr>
          </w:p>
          <w:p w:rsidR="0070798F" w:rsidRPr="007B151E" w:rsidRDefault="0070798F" w:rsidP="00395216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70798F" w:rsidRPr="007B151E" w:rsidTr="00C4430C">
        <w:trPr>
          <w:trHeight w:val="369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464ECA" w:rsidRDefault="0070798F" w:rsidP="00395216"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>
              <w:t>практ</w:t>
            </w:r>
            <w:proofErr w:type="spellEnd"/>
            <w:r>
              <w:t>.  зан</w:t>
            </w:r>
            <w:r>
              <w:t>я</w:t>
            </w:r>
            <w: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86379C" w:rsidRPr="0086379C" w:rsidTr="004162F7">
        <w:trPr>
          <w:trHeight w:val="3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F7" w:rsidRDefault="00FA42ED" w:rsidP="00CC57CE">
            <w:r>
              <w:t>130к</w:t>
            </w:r>
          </w:p>
          <w:p w:rsidR="00FA42ED" w:rsidRDefault="00FA42ED" w:rsidP="00CC57CE">
            <w:r>
              <w:t>210б1</w:t>
            </w:r>
          </w:p>
          <w:p w:rsidR="00FA42ED" w:rsidRDefault="00FA42ED" w:rsidP="00CC57CE">
            <w:r>
              <w:t>210р1</w:t>
            </w:r>
          </w:p>
          <w:p w:rsidR="00FA42ED" w:rsidRDefault="00FA42ED" w:rsidP="00CC57CE">
            <w:r>
              <w:t>211б2</w:t>
            </w:r>
          </w:p>
          <w:p w:rsidR="00FA42ED" w:rsidRDefault="00FA42ED" w:rsidP="00CC57CE">
            <w:r>
              <w:t>211р2</w:t>
            </w:r>
          </w:p>
          <w:p w:rsidR="00FA42ED" w:rsidRDefault="00FA42ED" w:rsidP="00FA42ED">
            <w:r>
              <w:t>к210б1</w:t>
            </w:r>
          </w:p>
          <w:p w:rsidR="00FA42ED" w:rsidRDefault="00FA42ED" w:rsidP="00FA42ED">
            <w:r>
              <w:t>к210р1</w:t>
            </w:r>
          </w:p>
          <w:p w:rsidR="00FA42ED" w:rsidRDefault="00FA42ED" w:rsidP="00FA42ED">
            <w:r>
              <w:t>к211б3</w:t>
            </w:r>
          </w:p>
          <w:p w:rsidR="00FA42ED" w:rsidRPr="00FA42ED" w:rsidRDefault="00FA42ED" w:rsidP="00CC57CE">
            <w:r>
              <w:t>к211р3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86379C" w:rsidP="004162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86379C" w:rsidP="004162F7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86379C" w:rsidP="004162F7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86379C" w:rsidP="004162F7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70798F" w:rsidP="004162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86379C" w:rsidP="004162F7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70798F" w:rsidP="004162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86379C" w:rsidRDefault="005D0F04" w:rsidP="004162F7">
            <w:pPr>
              <w:jc w:val="center"/>
            </w:pPr>
            <w:r w:rsidRPr="0086379C">
              <w:t>Итоговая оценка</w:t>
            </w:r>
          </w:p>
        </w:tc>
      </w:tr>
    </w:tbl>
    <w:p w:rsidR="004162F7" w:rsidRPr="00D50E5A" w:rsidRDefault="004162F7" w:rsidP="004162F7">
      <w:pPr>
        <w:ind w:firstLine="708"/>
        <w:rPr>
          <w:b/>
          <w:bCs/>
          <w:u w:val="single"/>
        </w:rPr>
      </w:pPr>
      <w:r w:rsidRPr="00D50E5A">
        <w:rPr>
          <w:u w:val="single"/>
        </w:rPr>
        <w:t>Примечание</w:t>
      </w:r>
      <w:r w:rsidR="00130B70">
        <w:rPr>
          <w:u w:val="single"/>
        </w:rPr>
        <w:t>:</w:t>
      </w:r>
    </w:p>
    <w:p w:rsidR="0070798F" w:rsidRPr="00130B70" w:rsidRDefault="004162F7" w:rsidP="00130B70">
      <w:pPr>
        <w:ind w:firstLine="708"/>
        <w:jc w:val="both"/>
        <w:rPr>
          <w:i/>
        </w:rPr>
      </w:pPr>
      <w:r w:rsidRPr="00D50E5A">
        <w:rPr>
          <w:bCs/>
          <w:i/>
        </w:rPr>
        <w:t xml:space="preserve">В связи со снятием </w:t>
      </w:r>
      <w:r>
        <w:rPr>
          <w:bCs/>
          <w:i/>
        </w:rPr>
        <w:t>2</w:t>
      </w:r>
      <w:r w:rsidRPr="00D50E5A">
        <w:rPr>
          <w:bCs/>
          <w:i/>
        </w:rPr>
        <w:t xml:space="preserve"> часов на выхо</w:t>
      </w:r>
      <w:r w:rsidR="00130B70">
        <w:rPr>
          <w:bCs/>
          <w:i/>
        </w:rPr>
        <w:t xml:space="preserve">дные и праздничные дни занятия </w:t>
      </w:r>
      <w:r w:rsidRPr="00D50E5A">
        <w:rPr>
          <w:bCs/>
          <w:i/>
        </w:rPr>
        <w:t xml:space="preserve"> № </w:t>
      </w:r>
      <w:r>
        <w:rPr>
          <w:bCs/>
          <w:i/>
        </w:rPr>
        <w:t xml:space="preserve">18, 19 </w:t>
      </w:r>
      <w:r w:rsidRPr="00D50E5A">
        <w:rPr>
          <w:bCs/>
          <w:i/>
        </w:rPr>
        <w:t xml:space="preserve"> </w:t>
      </w:r>
      <w:r w:rsidR="00130B70">
        <w:rPr>
          <w:bCs/>
          <w:i/>
        </w:rPr>
        <w:t xml:space="preserve"> </w:t>
      </w:r>
      <w:r w:rsidRPr="00D50E5A">
        <w:rPr>
          <w:i/>
        </w:rPr>
        <w:t xml:space="preserve">проводятся по </w:t>
      </w:r>
      <w:r>
        <w:rPr>
          <w:i/>
        </w:rPr>
        <w:t>1</w:t>
      </w:r>
      <w:r w:rsidRPr="00D50E5A">
        <w:rPr>
          <w:i/>
        </w:rPr>
        <w:t xml:space="preserve"> часу.</w:t>
      </w:r>
    </w:p>
    <w:p w:rsidR="0070798F" w:rsidRDefault="0070798F" w:rsidP="00130B70">
      <w:pPr>
        <w:rPr>
          <w:b/>
          <w:bCs/>
          <w:sz w:val="28"/>
          <w:szCs w:val="28"/>
        </w:rPr>
        <w:sectPr w:rsidR="0070798F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6095"/>
        <w:gridCol w:w="2126"/>
        <w:gridCol w:w="2410"/>
        <w:gridCol w:w="2835"/>
        <w:gridCol w:w="1355"/>
      </w:tblGrid>
      <w:tr w:rsidR="0070798F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40337A" w:rsidRDefault="0070798F" w:rsidP="005D0F04">
            <w:pPr>
              <w:jc w:val="center"/>
              <w:rPr>
                <w:b/>
                <w:bCs/>
                <w:sz w:val="16"/>
                <w:szCs w:val="16"/>
              </w:rPr>
            </w:pPr>
            <w:r w:rsidRPr="0040337A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70798F" w:rsidRPr="0040337A" w:rsidRDefault="0070798F" w:rsidP="005D0F04">
            <w:pPr>
              <w:jc w:val="center"/>
              <w:rPr>
                <w:b/>
                <w:bCs/>
                <w:sz w:val="16"/>
                <w:szCs w:val="16"/>
              </w:rPr>
            </w:pPr>
            <w:r w:rsidRPr="0040337A">
              <w:rPr>
                <w:b/>
                <w:bCs/>
                <w:sz w:val="16"/>
                <w:szCs w:val="16"/>
              </w:rPr>
              <w:t>занятия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Вид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Наглядные пособия и ТСО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Домашнее задание, с</w:t>
            </w:r>
            <w:r w:rsidRPr="00614D81">
              <w:rPr>
                <w:b/>
                <w:bCs/>
              </w:rPr>
              <w:t>а</w:t>
            </w:r>
            <w:r w:rsidRPr="00614D81">
              <w:rPr>
                <w:b/>
                <w:bCs/>
              </w:rPr>
              <w:t xml:space="preserve">мостоятельная работа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Комп</w:t>
            </w:r>
            <w:r w:rsidRPr="00614D81">
              <w:rPr>
                <w:b/>
                <w:bCs/>
              </w:rPr>
              <w:t>е</w:t>
            </w:r>
            <w:r w:rsidRPr="00614D81">
              <w:rPr>
                <w:b/>
                <w:bCs/>
              </w:rPr>
              <w:t xml:space="preserve">тенции  </w:t>
            </w:r>
          </w:p>
        </w:tc>
      </w:tr>
      <w:tr w:rsidR="0070798F" w:rsidRPr="00614D81" w:rsidTr="005D0F04">
        <w:trPr>
          <w:trHeight w:val="20"/>
          <w:jc w:val="center"/>
        </w:trPr>
        <w:tc>
          <w:tcPr>
            <w:tcW w:w="1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2</w:t>
            </w:r>
            <w:r w:rsidR="003F2412">
              <w:t xml:space="preserve"> </w:t>
            </w:r>
            <w:r w:rsidRPr="00614D81">
              <w:t>СЕМЕСТР</w:t>
            </w:r>
          </w:p>
        </w:tc>
      </w:tr>
      <w:tr w:rsidR="005D0F04" w:rsidRPr="00614D81" w:rsidTr="005D0F04">
        <w:trPr>
          <w:trHeight w:val="20"/>
          <w:jc w:val="center"/>
        </w:trPr>
        <w:tc>
          <w:tcPr>
            <w:tcW w:w="1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04" w:rsidRPr="00614D81" w:rsidRDefault="005D0F04" w:rsidP="005D0F04">
            <w:pPr>
              <w:jc w:val="center"/>
            </w:pPr>
            <w:r w:rsidRPr="00F65F02">
              <w:rPr>
                <w:rFonts w:eastAsia="Calibri"/>
                <w:b/>
                <w:bCs/>
              </w:rPr>
              <w:t xml:space="preserve">Раздел 6. </w:t>
            </w:r>
            <w:r w:rsidRPr="00F65F02">
              <w:rPr>
                <w:b/>
                <w:bCs/>
              </w:rPr>
              <w:t>Компьютерная графика в систем</w:t>
            </w:r>
            <w:r>
              <w:rPr>
                <w:b/>
                <w:bCs/>
              </w:rPr>
              <w:t>ах</w:t>
            </w:r>
            <w:r w:rsidRPr="00F65F02">
              <w:rPr>
                <w:b/>
                <w:bCs/>
              </w:rPr>
              <w:t xml:space="preserve"> Компас 3D LT </w:t>
            </w:r>
            <w:r>
              <w:rPr>
                <w:b/>
                <w:bCs/>
              </w:rPr>
              <w:t xml:space="preserve">и </w:t>
            </w:r>
            <w:proofErr w:type="spellStart"/>
            <w:r>
              <w:rPr>
                <w:b/>
                <w:bCs/>
                <w:lang w:val="en-US"/>
              </w:rPr>
              <w:t>AutoCad</w:t>
            </w:r>
            <w:proofErr w:type="spellEnd"/>
          </w:p>
        </w:tc>
      </w:tr>
      <w:tr w:rsidR="0070798F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0D3432" w:rsidP="005D0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614D81">
              <w:rPr>
                <w:rFonts w:eastAsia="Calibri"/>
                <w:b/>
                <w:bCs/>
              </w:rPr>
              <w:t>Тема 6.1. Основные понятия компьютерной графики</w:t>
            </w:r>
          </w:p>
          <w:p w:rsidR="000D3432" w:rsidRPr="00614D81" w:rsidRDefault="000D3432" w:rsidP="005D0F04">
            <w:pPr>
              <w:jc w:val="both"/>
            </w:pPr>
            <w:r w:rsidRPr="00614D81">
              <w:t>Файловая структура организации данных.  Понятие и виды компьютерной графики.  Назначение и возможн</w:t>
            </w:r>
            <w:r w:rsidRPr="00614D81">
              <w:t>о</w:t>
            </w:r>
            <w:r w:rsidRPr="00614D81">
              <w:t>сти системы Компас  3</w:t>
            </w:r>
            <w:r w:rsidRPr="00614D81">
              <w:rPr>
                <w:lang w:val="en-US"/>
              </w:rPr>
              <w:t>D</w:t>
            </w:r>
            <w:r w:rsidRPr="00614D81">
              <w:t xml:space="preserve">. Основные форматы файлов системы  </w:t>
            </w:r>
            <w:proofErr w:type="spellStart"/>
            <w:r w:rsidRPr="00614D81">
              <w:t>КОМПАС</w:t>
            </w:r>
            <w:proofErr w:type="gramStart"/>
            <w:r w:rsidRPr="00614D81">
              <w:t>.О</w:t>
            </w:r>
            <w:proofErr w:type="gramEnd"/>
            <w:r w:rsidRPr="00614D81">
              <w:t>бщий</w:t>
            </w:r>
            <w:proofErr w:type="spellEnd"/>
            <w:r w:rsidRPr="00614D81">
              <w:t xml:space="preserve"> интерфейс программы, р</w:t>
            </w:r>
            <w:r w:rsidRPr="00614D81">
              <w:t>а</w:t>
            </w:r>
            <w:r w:rsidRPr="00614D81">
              <w:t>бота со справкой, сетка, шаг курсора, перемещение из</w:t>
            </w:r>
            <w:r w:rsidRPr="00614D81">
              <w:t>о</w:t>
            </w:r>
            <w:r w:rsidRPr="00614D81">
              <w:t>бражения. Сохранение результатов работы.</w:t>
            </w:r>
          </w:p>
          <w:p w:rsidR="000D3432" w:rsidRPr="0040337A" w:rsidRDefault="00016C30" w:rsidP="005D0F04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="000D3432" w:rsidRPr="0040337A">
              <w:rPr>
                <w:rFonts w:eastAsia="Calibri"/>
                <w:b/>
                <w:bCs/>
                <w:i/>
              </w:rPr>
              <w:t xml:space="preserve"> №1</w:t>
            </w:r>
          </w:p>
          <w:p w:rsidR="000D3432" w:rsidRPr="00614D81" w:rsidRDefault="000D3432" w:rsidP="005D0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4D81">
              <w:t>Знакомство с интерфейсом программы, панелями инс</w:t>
            </w:r>
            <w:r w:rsidRPr="00614D81">
              <w:t>т</w:t>
            </w:r>
            <w:r w:rsidRPr="00614D81">
              <w:t>рументов. Сохранение результатов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AC2131" w:rsidP="005D0F04">
            <w:pPr>
              <w:jc w:val="center"/>
            </w:pPr>
            <w:r>
              <w:t>Урок изучения нового материала</w:t>
            </w:r>
            <w:r w:rsidR="003910DB">
              <w:t>, практическая р</w:t>
            </w:r>
            <w:r w:rsidR="003910DB">
              <w:t>а</w:t>
            </w:r>
            <w:r w:rsidR="003910DB">
              <w:t>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r w:rsidRPr="00614D81">
              <w:t>Презентация, граф</w:t>
            </w:r>
            <w:r w:rsidRPr="00614D81">
              <w:t>и</w:t>
            </w:r>
            <w:r w:rsidRPr="00614D81">
              <w:t xml:space="preserve">ческие редакторы </w:t>
            </w:r>
          </w:p>
          <w:p w:rsidR="0070798F" w:rsidRPr="00614D81" w:rsidRDefault="0070798F" w:rsidP="005D0F04">
            <w:r w:rsidRPr="00614D81">
              <w:t>Методические ук</w:t>
            </w:r>
            <w:r w:rsidRPr="00614D81">
              <w:t>а</w:t>
            </w:r>
            <w:r w:rsidRPr="00614D81">
              <w:t>зания по выполн</w:t>
            </w:r>
            <w:r w:rsidRPr="00614D81">
              <w:t>е</w:t>
            </w:r>
            <w:r w:rsidRPr="00614D81">
              <w:t>нию практических работ,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№1.</w:t>
            </w:r>
          </w:p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 xml:space="preserve">Реферат по одной из тем: </w:t>
            </w:r>
          </w:p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>а) «Виды компьютерной графики. Основные цвет</w:t>
            </w:r>
            <w:r w:rsidRPr="00F91087">
              <w:rPr>
                <w:sz w:val="22"/>
                <w:szCs w:val="22"/>
              </w:rPr>
              <w:t>о</w:t>
            </w:r>
            <w:r w:rsidRPr="00F91087">
              <w:rPr>
                <w:sz w:val="22"/>
                <w:szCs w:val="22"/>
              </w:rPr>
              <w:t xml:space="preserve">вые модели. Кодирование цвета»; </w:t>
            </w:r>
          </w:p>
          <w:p w:rsidR="0070798F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 xml:space="preserve"> б) «Виды графических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 xml:space="preserve">дакторов». [2] С.159-160.- </w:t>
            </w:r>
            <w:r>
              <w:rPr>
                <w:sz w:val="22"/>
                <w:szCs w:val="22"/>
              </w:rPr>
              <w:t>1</w:t>
            </w:r>
            <w:r w:rsidRPr="00F91087">
              <w:rPr>
                <w:sz w:val="22"/>
                <w:szCs w:val="22"/>
              </w:rPr>
              <w:t>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ОК1-7</w:t>
            </w:r>
          </w:p>
        </w:tc>
      </w:tr>
      <w:tr w:rsidR="0070798F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Default="003F2412" w:rsidP="003F2412">
            <w:r>
              <w:rPr>
                <w:rFonts w:eastAsia="Calibri"/>
                <w:b/>
                <w:bCs/>
              </w:rPr>
              <w:t xml:space="preserve">Тема 6.2. </w:t>
            </w:r>
            <w:r w:rsidR="004F3CA4" w:rsidRPr="004F3CA4">
              <w:rPr>
                <w:rFonts w:eastAsia="Calibri"/>
                <w:b/>
                <w:bCs/>
              </w:rPr>
              <w:t>Построение и редактирование геометрич</w:t>
            </w:r>
            <w:r w:rsidR="004F3CA4" w:rsidRPr="004F3CA4">
              <w:rPr>
                <w:rFonts w:eastAsia="Calibri"/>
                <w:b/>
                <w:bCs/>
              </w:rPr>
              <w:t>е</w:t>
            </w:r>
            <w:r w:rsidR="004F3CA4" w:rsidRPr="004F3CA4">
              <w:rPr>
                <w:rFonts w:eastAsia="Calibri"/>
                <w:b/>
                <w:bCs/>
              </w:rPr>
              <w:t xml:space="preserve">ских примитивов в </w:t>
            </w:r>
            <w:r w:rsidR="004F3CA4" w:rsidRPr="004F3CA4">
              <w:rPr>
                <w:rFonts w:eastAsiaTheme="minorEastAsia"/>
                <w:b/>
                <w:bCs/>
              </w:rPr>
              <w:t>Компас 3D</w:t>
            </w:r>
          </w:p>
          <w:p w:rsidR="000D3432" w:rsidRPr="00614D81" w:rsidRDefault="000D3432" w:rsidP="004F3CA4">
            <w:pPr>
              <w:jc w:val="both"/>
            </w:pPr>
            <w:r w:rsidRPr="00614D81">
              <w:t xml:space="preserve">Работа с инструментами Отрезок, Прямоугольник, Вспомогательная линия. Ввод координат в системе </w:t>
            </w:r>
            <w:proofErr w:type="spellStart"/>
            <w:r w:rsidRPr="00614D81">
              <w:t>КОМПАС</w:t>
            </w:r>
            <w:proofErr w:type="gramStart"/>
            <w:r w:rsidRPr="00614D81">
              <w:t>.К</w:t>
            </w:r>
            <w:proofErr w:type="gramEnd"/>
            <w:r w:rsidRPr="00614D81">
              <w:t>опирование</w:t>
            </w:r>
            <w:proofErr w:type="spellEnd"/>
            <w:r w:rsidRPr="00614D81">
              <w:t>, вставка объектов. Усечение кривых, непрерывный ввод объектов, кривая Безье. К</w:t>
            </w:r>
            <w:r w:rsidRPr="00614D81">
              <w:t>о</w:t>
            </w:r>
            <w:r w:rsidRPr="00614D81">
              <w:t xml:space="preserve">пирование массивом, зеркальное копирование. Фаски, </w:t>
            </w:r>
            <w:proofErr w:type="spellStart"/>
            <w:r w:rsidRPr="00614D81">
              <w:t>скругления</w:t>
            </w:r>
            <w:proofErr w:type="spellEnd"/>
            <w:r w:rsidRPr="00614D81">
              <w:t>.</w:t>
            </w:r>
          </w:p>
          <w:p w:rsidR="000D3432" w:rsidRPr="0040337A" w:rsidRDefault="00016C30" w:rsidP="005D0F04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 xml:space="preserve">Практическая </w:t>
            </w:r>
            <w:proofErr w:type="spellStart"/>
            <w:r>
              <w:rPr>
                <w:rFonts w:eastAsia="Calibri"/>
                <w:b/>
                <w:bCs/>
                <w:i/>
              </w:rPr>
              <w:t>работа</w:t>
            </w:r>
            <w:r w:rsidR="003910DB">
              <w:rPr>
                <w:rFonts w:eastAsia="Calibri"/>
                <w:b/>
                <w:bCs/>
                <w:i/>
              </w:rPr>
              <w:t>№</w:t>
            </w:r>
            <w:proofErr w:type="spellEnd"/>
            <w:r w:rsidR="003910DB">
              <w:rPr>
                <w:rFonts w:eastAsia="Calibri"/>
                <w:b/>
                <w:bCs/>
                <w:i/>
              </w:rPr>
              <w:t xml:space="preserve"> 2</w:t>
            </w:r>
          </w:p>
          <w:p w:rsidR="000D3432" w:rsidRPr="00614D81" w:rsidRDefault="000D3432" w:rsidP="005D0F04">
            <w:pPr>
              <w:jc w:val="both"/>
            </w:pPr>
            <w:r w:rsidRPr="00614D81">
              <w:t>Построение и редактирование геометрических объектов, эскизов, фрагментов чертежей.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r w:rsidRPr="00614D81">
              <w:t>Методические ук</w:t>
            </w:r>
            <w:r w:rsidRPr="00614D81">
              <w:t>а</w:t>
            </w:r>
            <w:r w:rsidRPr="00614D81">
              <w:t>зания по выполн</w:t>
            </w:r>
            <w:r w:rsidRPr="00614D81">
              <w:t>е</w:t>
            </w:r>
            <w:r w:rsidRPr="00614D81">
              <w:t>нию практических работ, система КОМПАС-3</w:t>
            </w:r>
            <w:r w:rsidRPr="00614D81">
              <w:rPr>
                <w:lang w:val="en-US"/>
              </w:rPr>
              <w:t>DLT</w:t>
            </w:r>
            <w:r w:rsidR="000D3432" w:rsidRPr="00614D81">
              <w:t>, Раздаточный мат</w:t>
            </w:r>
            <w:r w:rsidR="000D3432" w:rsidRPr="00614D81">
              <w:t>е</w:t>
            </w:r>
            <w:r w:rsidR="000D3432" w:rsidRPr="00614D81">
              <w:t>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E616FE" w:rsidP="005D0F04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№2. Инсталляция пр</w:t>
            </w:r>
            <w:r w:rsidRPr="00F91087">
              <w:rPr>
                <w:sz w:val="22"/>
                <w:szCs w:val="22"/>
              </w:rPr>
              <w:t>о</w:t>
            </w:r>
            <w:r w:rsidRPr="00F91087">
              <w:rPr>
                <w:sz w:val="22"/>
                <w:szCs w:val="22"/>
              </w:rPr>
              <w:t>граммы КОМПАС - 1ч.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ОК</w:t>
            </w:r>
            <w:proofErr w:type="gramStart"/>
            <w:r w:rsidRPr="00614D81">
              <w:t>2</w:t>
            </w:r>
            <w:proofErr w:type="gramEnd"/>
            <w:r w:rsidRPr="00614D81">
              <w:t>,5</w:t>
            </w:r>
          </w:p>
        </w:tc>
      </w:tr>
      <w:tr w:rsidR="004F3CA4" w:rsidRPr="00614D81" w:rsidTr="002D1812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3" w:rsidRPr="00A77CE3" w:rsidRDefault="00A77CE3" w:rsidP="00A77CE3">
            <w:pPr>
              <w:rPr>
                <w:rFonts w:eastAsia="Calibri"/>
                <w:b/>
                <w:bCs/>
              </w:rPr>
            </w:pPr>
            <w:r w:rsidRPr="00A77CE3">
              <w:rPr>
                <w:rFonts w:eastAsia="Calibri"/>
                <w:b/>
                <w:bCs/>
              </w:rPr>
              <w:t>Тема 6.3</w:t>
            </w:r>
            <w:r w:rsidR="003F2412">
              <w:rPr>
                <w:rFonts w:eastAsia="Calibri"/>
                <w:b/>
                <w:bCs/>
              </w:rPr>
              <w:t xml:space="preserve"> </w:t>
            </w:r>
            <w:r w:rsidRPr="00A77CE3">
              <w:rPr>
                <w:rFonts w:eastAsia="Calibri"/>
                <w:b/>
                <w:bCs/>
              </w:rPr>
              <w:t>Построение сопряжений в чертежах деталей</w:t>
            </w:r>
          </w:p>
          <w:p w:rsidR="00A77CE3" w:rsidRPr="0040337A" w:rsidRDefault="00A77CE3" w:rsidP="00A77CE3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 xml:space="preserve">Практическая </w:t>
            </w:r>
            <w:proofErr w:type="spellStart"/>
            <w:r>
              <w:rPr>
                <w:rFonts w:eastAsia="Calibri"/>
                <w:b/>
                <w:bCs/>
                <w:i/>
              </w:rPr>
              <w:t>работа№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3</w:t>
            </w:r>
          </w:p>
          <w:p w:rsidR="004F3CA4" w:rsidRPr="007B13F8" w:rsidRDefault="004F3CA4" w:rsidP="004F3CA4">
            <w:r w:rsidRPr="007B13F8">
              <w:t>Выполнение эскизов, чертежей с использованием с</w:t>
            </w:r>
            <w:r w:rsidRPr="007B13F8">
              <w:t>о</w:t>
            </w:r>
            <w:r w:rsidRPr="007B13F8">
              <w:t>пряжений.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С.р. №</w:t>
            </w:r>
            <w:r>
              <w:rPr>
                <w:sz w:val="22"/>
                <w:szCs w:val="22"/>
              </w:rPr>
              <w:t>3</w:t>
            </w:r>
            <w:r w:rsidRPr="00F910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Построение фра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ментов чертежей</w:t>
            </w:r>
            <w:r w:rsidRPr="00F91087">
              <w:rPr>
                <w:sz w:val="22"/>
                <w:szCs w:val="22"/>
              </w:rPr>
              <w:t xml:space="preserve"> - 2ч.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4F3CA4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C" w:rsidRPr="00A77CE3" w:rsidRDefault="004F3CA4" w:rsidP="00A77CE3">
            <w:pPr>
              <w:rPr>
                <w:rFonts w:eastAsia="Calibri"/>
                <w:b/>
                <w:bCs/>
              </w:rPr>
            </w:pPr>
            <w:r w:rsidRPr="004F3CA4">
              <w:rPr>
                <w:rFonts w:eastAsia="Calibri"/>
                <w:b/>
                <w:bCs/>
              </w:rPr>
              <w:t>Тема 6.4 Построение и редактирование чертежей д</w:t>
            </w:r>
            <w:r w:rsidRPr="004F3CA4">
              <w:rPr>
                <w:rFonts w:eastAsia="Calibri"/>
                <w:b/>
                <w:bCs/>
              </w:rPr>
              <w:t>е</w:t>
            </w:r>
            <w:r w:rsidRPr="004F3CA4">
              <w:rPr>
                <w:rFonts w:eastAsia="Calibri"/>
                <w:b/>
                <w:bCs/>
              </w:rPr>
              <w:t xml:space="preserve">талей </w:t>
            </w:r>
            <w:proofErr w:type="spellStart"/>
            <w:r w:rsidRPr="004F3CA4">
              <w:rPr>
                <w:rFonts w:eastAsia="Calibri"/>
                <w:b/>
                <w:bCs/>
              </w:rPr>
              <w:t>в</w:t>
            </w:r>
            <w:r w:rsidRPr="004F3CA4">
              <w:rPr>
                <w:rFonts w:eastAsiaTheme="minorEastAsia"/>
                <w:b/>
                <w:bCs/>
              </w:rPr>
              <w:t>Компас</w:t>
            </w:r>
            <w:proofErr w:type="spellEnd"/>
            <w:r w:rsidRPr="004F3CA4">
              <w:rPr>
                <w:rFonts w:eastAsiaTheme="minorEastAsia"/>
                <w:b/>
                <w:bCs/>
              </w:rPr>
              <w:t xml:space="preserve"> 3D</w:t>
            </w:r>
          </w:p>
          <w:p w:rsidR="004F3CA4" w:rsidRPr="00614D81" w:rsidRDefault="004F3CA4" w:rsidP="004F3CA4">
            <w:pPr>
              <w:pStyle w:val="11"/>
              <w:jc w:val="both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Построение чертежей. Штриховка, работа с текстом, размерными надписями. Шаблоны документов.</w:t>
            </w:r>
          </w:p>
          <w:p w:rsidR="004F3CA4" w:rsidRPr="0040337A" w:rsidRDefault="004F3CA4" w:rsidP="004F3CA4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="00A77CE3">
              <w:rPr>
                <w:rFonts w:eastAsia="Calibri"/>
                <w:b/>
                <w:bCs/>
                <w:i/>
              </w:rPr>
              <w:t>4</w:t>
            </w:r>
          </w:p>
          <w:p w:rsidR="004F3CA4" w:rsidRPr="00614D81" w:rsidRDefault="00A77CE3" w:rsidP="004F3CA4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13F8">
              <w:rPr>
                <w:sz w:val="24"/>
                <w:szCs w:val="24"/>
              </w:rPr>
              <w:t>Построение чертежей деталей: остов, кронштейн по</w:t>
            </w:r>
            <w:r w:rsidRPr="007B13F8">
              <w:rPr>
                <w:sz w:val="24"/>
                <w:szCs w:val="24"/>
              </w:rPr>
              <w:t>д</w:t>
            </w:r>
            <w:r w:rsidRPr="007B13F8">
              <w:rPr>
                <w:sz w:val="24"/>
                <w:szCs w:val="24"/>
              </w:rPr>
              <w:t>веска, корпус</w:t>
            </w:r>
            <w:r w:rsidRPr="00941657">
              <w:rPr>
                <w:sz w:val="24"/>
                <w:szCs w:val="24"/>
              </w:rPr>
              <w:t>.</w:t>
            </w:r>
            <w:r w:rsidRPr="00941657">
              <w:rPr>
                <w:color w:val="291E1E"/>
                <w:sz w:val="24"/>
                <w:szCs w:val="24"/>
                <w:shd w:val="clear" w:color="auto" w:fill="FFFFFF"/>
              </w:rPr>
              <w:t xml:space="preserve"> Оформление чертежей по ЕСКД в Компас 3D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С.р. №</w:t>
            </w:r>
            <w:r>
              <w:rPr>
                <w:sz w:val="22"/>
                <w:szCs w:val="22"/>
              </w:rPr>
              <w:t>4</w:t>
            </w:r>
            <w:r w:rsidRPr="00F91087">
              <w:rPr>
                <w:sz w:val="22"/>
                <w:szCs w:val="22"/>
              </w:rPr>
              <w:t xml:space="preserve">. </w:t>
            </w:r>
            <w:r w:rsidR="004F3CA4" w:rsidRPr="00614D81">
              <w:t>Выполнение чертежей по специальн</w:t>
            </w:r>
            <w:r w:rsidR="004F3CA4" w:rsidRPr="00614D81">
              <w:t>о</w:t>
            </w:r>
            <w:r w:rsidR="004F3CA4" w:rsidRPr="00614D81">
              <w:t>сти-</w:t>
            </w:r>
            <w:r>
              <w:t>1</w:t>
            </w:r>
            <w:r w:rsidR="004F3CA4" w:rsidRPr="00614D81">
              <w:t>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4F3CA4" w:rsidRPr="00614D81" w:rsidTr="00A61BA2">
        <w:trPr>
          <w:trHeight w:val="9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C" w:rsidRDefault="00AD715C" w:rsidP="003F2412">
            <w:pPr>
              <w:rPr>
                <w:rFonts w:eastAsia="Calibri"/>
                <w:b/>
                <w:bCs/>
                <w:i/>
              </w:rPr>
            </w:pPr>
            <w:r w:rsidRPr="00AD715C">
              <w:rPr>
                <w:rFonts w:eastAsiaTheme="minorEastAsia"/>
                <w:b/>
              </w:rPr>
              <w:t>Тема 6.5</w:t>
            </w:r>
            <w:r w:rsidR="003F2412">
              <w:rPr>
                <w:rFonts w:eastAsiaTheme="minorEastAsia"/>
                <w:b/>
              </w:rPr>
              <w:t xml:space="preserve"> </w:t>
            </w:r>
            <w:r w:rsidRPr="00AD715C">
              <w:rPr>
                <w:rFonts w:eastAsiaTheme="minorEastAsia"/>
                <w:b/>
              </w:rPr>
              <w:t>Оформление чертежей</w:t>
            </w:r>
          </w:p>
          <w:p w:rsidR="00A77CE3" w:rsidRPr="00801408" w:rsidRDefault="00A77CE3" w:rsidP="00A77CE3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5</w:t>
            </w:r>
          </w:p>
          <w:p w:rsidR="004F3CA4" w:rsidRPr="00614D81" w:rsidRDefault="00A77CE3" w:rsidP="00DC6737">
            <w:r w:rsidRPr="007B13F8">
              <w:t>Нанесение размеров на чертеже:</w:t>
            </w:r>
            <w:r w:rsidRPr="007B13F8">
              <w:br/>
              <w:t>линейный размер, угловой размер, радиальный размер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5.</w:t>
            </w:r>
            <w:r w:rsidRPr="00F91087">
              <w:rPr>
                <w:sz w:val="22"/>
                <w:szCs w:val="22"/>
              </w:rPr>
              <w:t xml:space="preserve"> Чтение технич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>ской документации.</w:t>
            </w:r>
            <w:r>
              <w:rPr>
                <w:sz w:val="22"/>
                <w:szCs w:val="22"/>
              </w:rPr>
              <w:t xml:space="preserve"> 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2C2266" w:rsidRPr="00614D81" w:rsidTr="00350B8E">
        <w:trPr>
          <w:trHeight w:val="100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191DF2" w:rsidP="002C2266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6</w:t>
            </w:r>
          </w:p>
          <w:p w:rsidR="002C2266" w:rsidRPr="007B13F8" w:rsidRDefault="002C2266" w:rsidP="002C2266">
            <w:r w:rsidRPr="007B13F8">
              <w:t>Простановка допусков формы и шероховатости повер</w:t>
            </w:r>
            <w:r w:rsidRPr="007B13F8">
              <w:t>х</w:t>
            </w:r>
            <w:r w:rsidRPr="007B13F8">
              <w:t>ностей на чертеже зубчатого колеса в Компасе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7</w:t>
            </w:r>
          </w:p>
          <w:p w:rsidR="002C2266" w:rsidRPr="007B13F8" w:rsidRDefault="002C2266" w:rsidP="002C2266">
            <w:pPr>
              <w:rPr>
                <w:b/>
              </w:rPr>
            </w:pPr>
            <w:r w:rsidRPr="007B13F8">
              <w:t>Заполнение основной надписи и технических требов</w:t>
            </w:r>
            <w:r w:rsidRPr="007B13F8">
              <w:t>а</w:t>
            </w:r>
            <w:r w:rsidRPr="007B13F8">
              <w:t>ний на чертеже в Компасе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616FE" w:rsidRDefault="002C2266" w:rsidP="002C2266">
            <w:pPr>
              <w:jc w:val="center"/>
              <w:rPr>
                <w:i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8</w:t>
            </w:r>
          </w:p>
          <w:p w:rsidR="009E49D9" w:rsidRPr="00E304BA" w:rsidRDefault="002C2266" w:rsidP="009E49D9">
            <w:pPr>
              <w:pStyle w:val="ab"/>
              <w:spacing w:before="0" w:beforeAutospacing="0" w:after="0" w:afterAutospacing="0"/>
            </w:pPr>
            <w:r w:rsidRPr="00A0314E">
              <w:rPr>
                <w:bCs/>
              </w:rPr>
              <w:t>Оформление спецификации к чертежу</w:t>
            </w:r>
            <w:r w:rsidR="0099023C">
              <w:rPr>
                <w:bCs/>
              </w:rPr>
              <w:t xml:space="preserve">. </w:t>
            </w:r>
            <w:r w:rsidR="009E49D9" w:rsidRPr="00E304BA">
              <w:t>Сложные разр</w:t>
            </w:r>
            <w:r w:rsidR="009E49D9" w:rsidRPr="00E304BA">
              <w:t>е</w:t>
            </w:r>
            <w:r w:rsidR="009E49D9" w:rsidRPr="00E304BA">
              <w:t xml:space="preserve">зы (ступенчатые и ломаные). </w:t>
            </w:r>
          </w:p>
          <w:p w:rsidR="002C2266" w:rsidRDefault="009E49D9" w:rsidP="00E304BA">
            <w:pPr>
              <w:pStyle w:val="ab"/>
              <w:spacing w:before="0" w:beforeAutospacing="0" w:after="0" w:afterAutospacing="0"/>
              <w:rPr>
                <w:rFonts w:eastAsia="Calibri"/>
                <w:b/>
                <w:bCs/>
                <w:i/>
              </w:rPr>
            </w:pPr>
            <w:r w:rsidRPr="00E304BA">
              <w:t>Условности и упрощения. Частные изображения си</w:t>
            </w:r>
            <w:r w:rsidRPr="00E304BA">
              <w:t>м</w:t>
            </w:r>
            <w:r w:rsidRPr="00E304BA">
              <w:t>метричных видов, разрезов и сечений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B469F" w:rsidRDefault="002C2266" w:rsidP="002C2266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9</w:t>
            </w:r>
          </w:p>
          <w:p w:rsidR="002C2266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bCs/>
              </w:rPr>
              <w:t xml:space="preserve"> Построение спецификаций.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2C2266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212E1" w:rsidRDefault="002C2266" w:rsidP="002C2266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rPr>
                <w:rFonts w:eastAsia="Calibri"/>
                <w:b/>
                <w:bCs/>
                <w:i/>
              </w:rPr>
            </w:pPr>
            <w:r w:rsidRPr="00A77CE3">
              <w:rPr>
                <w:rFonts w:eastAsiaTheme="minorEastAsia"/>
                <w:b/>
              </w:rPr>
              <w:t>Тема 6.6</w:t>
            </w:r>
            <w:r w:rsidR="003F2412">
              <w:rPr>
                <w:rFonts w:eastAsiaTheme="minorEastAsia"/>
                <w:b/>
              </w:rPr>
              <w:t xml:space="preserve"> </w:t>
            </w:r>
            <w:r w:rsidRPr="00A77CE3">
              <w:rPr>
                <w:rFonts w:eastAsiaTheme="minorEastAsia"/>
                <w:b/>
                <w:bCs/>
              </w:rPr>
              <w:t>Основные понятия трехмерного моделир</w:t>
            </w:r>
            <w:r w:rsidRPr="00A77CE3">
              <w:rPr>
                <w:rFonts w:eastAsiaTheme="minorEastAsia"/>
                <w:b/>
                <w:bCs/>
              </w:rPr>
              <w:t>о</w:t>
            </w:r>
            <w:r w:rsidRPr="00A77CE3">
              <w:rPr>
                <w:rFonts w:eastAsiaTheme="minorEastAsia"/>
                <w:b/>
                <w:bCs/>
              </w:rPr>
              <w:t>вания</w:t>
            </w:r>
          </w:p>
          <w:p w:rsidR="002C2266" w:rsidRPr="00A77CE3" w:rsidRDefault="002C2266" w:rsidP="002C2266">
            <w:pPr>
              <w:rPr>
                <w:rFonts w:eastAsiaTheme="minorEastAsia"/>
                <w:b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10</w:t>
            </w:r>
          </w:p>
          <w:p w:rsidR="002C2266" w:rsidRPr="00AD715C" w:rsidRDefault="002C2266" w:rsidP="002C2266">
            <w:pPr>
              <w:rPr>
                <w:rFonts w:eastAsiaTheme="minorEastAsia"/>
                <w:b/>
              </w:rPr>
            </w:pPr>
            <w:r w:rsidRPr="00467196">
              <w:t>Построение трехмерных деталей Редактирование тре</w:t>
            </w:r>
            <w:r w:rsidRPr="00467196">
              <w:t>х</w:t>
            </w:r>
            <w:r w:rsidRPr="00467196">
              <w:t>мерной детали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F2412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</w:t>
            </w:r>
            <w:r w:rsidR="009F2AC5">
              <w:rPr>
                <w:sz w:val="22"/>
                <w:szCs w:val="22"/>
              </w:rPr>
              <w:t xml:space="preserve"> </w:t>
            </w:r>
            <w:r w:rsidRPr="00F91087">
              <w:rPr>
                <w:sz w:val="22"/>
                <w:szCs w:val="22"/>
              </w:rPr>
              <w:t>Трехмерное прое</w:t>
            </w:r>
            <w:r w:rsidRPr="00F91087">
              <w:rPr>
                <w:sz w:val="22"/>
                <w:szCs w:val="22"/>
              </w:rPr>
              <w:t>к</w:t>
            </w:r>
            <w:r w:rsidRPr="00F91087">
              <w:rPr>
                <w:sz w:val="22"/>
                <w:szCs w:val="22"/>
              </w:rPr>
              <w:t>тирование.4ч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350B8E">
            <w:pPr>
              <w:jc w:val="center"/>
            </w:pPr>
            <w:r w:rsidRPr="00AE07B1">
              <w:t>ОК1-7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AD715C" w:rsidRDefault="000757E2" w:rsidP="000757E2">
            <w:pPr>
              <w:jc w:val="both"/>
              <w:rPr>
                <w:i/>
              </w:rPr>
            </w:pPr>
            <w:r w:rsidRPr="0096208A">
              <w:rPr>
                <w:rFonts w:eastAsia="Calibri"/>
                <w:b/>
                <w:bCs/>
                <w:i/>
              </w:rPr>
              <w:t xml:space="preserve">Практическая работа № </w:t>
            </w:r>
            <w:r>
              <w:rPr>
                <w:rFonts w:eastAsia="Calibri"/>
                <w:b/>
                <w:bCs/>
                <w:i/>
              </w:rPr>
              <w:t>11</w:t>
            </w:r>
          </w:p>
          <w:p w:rsidR="000757E2" w:rsidRPr="0096208A" w:rsidRDefault="000757E2" w:rsidP="000757E2">
            <w:pPr>
              <w:jc w:val="both"/>
              <w:rPr>
                <w:rFonts w:eastAsia="Calibri"/>
                <w:bCs/>
              </w:rPr>
            </w:pPr>
            <w:r w:rsidRPr="00760AFC">
              <w:rPr>
                <w:color w:val="000000"/>
              </w:rPr>
              <w:t>Создание ассоциативного чертежа</w:t>
            </w:r>
            <w:r>
              <w:rPr>
                <w:color w:val="000000"/>
              </w:rPr>
              <w:t>.</w:t>
            </w:r>
            <w:r w:rsidRPr="00760AFC">
              <w:rPr>
                <w:color w:val="000000"/>
              </w:rPr>
              <w:t xml:space="preserve"> Редактирование а</w:t>
            </w:r>
            <w:r w:rsidRPr="00760AFC">
              <w:rPr>
                <w:color w:val="000000"/>
              </w:rPr>
              <w:t>с</w:t>
            </w:r>
            <w:r w:rsidRPr="00760AFC">
              <w:rPr>
                <w:color w:val="000000"/>
              </w:rPr>
              <w:t>социативного</w:t>
            </w:r>
            <w:r w:rsidRPr="00723BBA">
              <w:rPr>
                <w:color w:val="000000"/>
              </w:rPr>
              <w:t xml:space="preserve"> чертежа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3F241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proofErr w:type="gramStart"/>
            <w:r w:rsidRPr="002C2266">
              <w:rPr>
                <w:sz w:val="22"/>
                <w:szCs w:val="22"/>
              </w:rPr>
              <w:t>СР</w:t>
            </w:r>
            <w:proofErr w:type="gramEnd"/>
            <w:r w:rsidRPr="002C2266">
              <w:rPr>
                <w:sz w:val="22"/>
                <w:szCs w:val="22"/>
              </w:rPr>
              <w:t xml:space="preserve"> №7 Получение тре</w:t>
            </w:r>
            <w:r w:rsidRPr="002C2266">
              <w:rPr>
                <w:sz w:val="22"/>
                <w:szCs w:val="22"/>
              </w:rPr>
              <w:t>х</w:t>
            </w:r>
            <w:r w:rsidRPr="002C2266">
              <w:rPr>
                <w:sz w:val="22"/>
                <w:szCs w:val="22"/>
              </w:rPr>
              <w:t>мерных объектов постро</w:t>
            </w:r>
            <w:r w:rsidRPr="002C2266">
              <w:rPr>
                <w:sz w:val="22"/>
                <w:szCs w:val="22"/>
              </w:rPr>
              <w:t>е</w:t>
            </w:r>
            <w:r w:rsidRPr="002C2266">
              <w:rPr>
                <w:sz w:val="22"/>
                <w:szCs w:val="22"/>
              </w:rPr>
              <w:t>нием тел. Операции над телами. 3ч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50B8E">
            <w:pPr>
              <w:jc w:val="center"/>
            </w:pPr>
            <w:r w:rsidRPr="006F116B">
              <w:t>ОК5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F2412">
            <w:pPr>
              <w:rPr>
                <w:bCs/>
                <w:color w:val="010101"/>
              </w:rPr>
            </w:pPr>
            <w:r w:rsidRPr="00AD715C">
              <w:rPr>
                <w:rFonts w:eastAsia="Calibri"/>
                <w:b/>
                <w:bCs/>
              </w:rPr>
              <w:t>Тема 6.7</w:t>
            </w:r>
            <w:r w:rsidR="003F2412">
              <w:rPr>
                <w:rFonts w:eastAsia="Calibri"/>
                <w:b/>
                <w:bCs/>
              </w:rPr>
              <w:t xml:space="preserve"> </w:t>
            </w:r>
            <w:r w:rsidRPr="00AD715C">
              <w:rPr>
                <w:rFonts w:eastAsia="Calibri"/>
                <w:b/>
                <w:bCs/>
              </w:rPr>
              <w:t>Выполнение чертежей по специальности</w:t>
            </w:r>
          </w:p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2</w:t>
            </w:r>
          </w:p>
          <w:p w:rsidR="000757E2" w:rsidRPr="00E304BA" w:rsidRDefault="00DF02C0" w:rsidP="00E304BA">
            <w:pPr>
              <w:jc w:val="both"/>
              <w:rPr>
                <w:rFonts w:eastAsia="Calibri"/>
                <w:b/>
                <w:bCs/>
              </w:rPr>
            </w:pPr>
            <w:r w:rsidRPr="003F2412">
              <w:rPr>
                <w:color w:val="000000"/>
              </w:rPr>
              <w:t>Выполнение чертежа «Конструкция скважины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50B8E">
            <w:pPr>
              <w:jc w:val="center"/>
            </w:pPr>
            <w:r w:rsidRPr="006F116B">
              <w:t>ОК5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3</w:t>
            </w:r>
          </w:p>
          <w:p w:rsidR="000757E2" w:rsidRPr="00AD715C" w:rsidRDefault="00DF02C0" w:rsidP="000757E2">
            <w:pPr>
              <w:rPr>
                <w:rFonts w:eastAsia="Calibri"/>
                <w:b/>
                <w:bCs/>
              </w:rPr>
            </w:pPr>
            <w:r w:rsidRPr="003F2412">
              <w:rPr>
                <w:color w:val="000000"/>
              </w:rPr>
              <w:t>Выполнение чертежа «Конструкция скважины»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E304BA" w:rsidP="000757E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350B8E" w:rsidP="000757E2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F116B" w:rsidRDefault="000757E2" w:rsidP="00350B8E">
            <w:pPr>
              <w:jc w:val="center"/>
            </w:pPr>
            <w:r w:rsidRPr="00614D81">
              <w:t>ОК1-7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A61BA2" w:rsidRDefault="000757E2" w:rsidP="003F2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</w:rPr>
            </w:pPr>
            <w:r w:rsidRPr="00A77CE3">
              <w:rPr>
                <w:rFonts w:eastAsiaTheme="minorEastAsia"/>
                <w:b/>
              </w:rPr>
              <w:t xml:space="preserve">Тема 6.8. Способы задания, оформления </w:t>
            </w:r>
            <w:r w:rsidRPr="00A77CE3">
              <w:rPr>
                <w:rFonts w:eastAsiaTheme="minorEastAsia"/>
                <w:b/>
                <w:bCs/>
              </w:rPr>
              <w:t>машин</w:t>
            </w:r>
            <w:r w:rsidRPr="00A77CE3">
              <w:rPr>
                <w:rFonts w:eastAsiaTheme="minorEastAsia"/>
                <w:b/>
                <w:bCs/>
              </w:rPr>
              <w:t>о</w:t>
            </w:r>
            <w:r w:rsidRPr="00A77CE3">
              <w:rPr>
                <w:rFonts w:eastAsiaTheme="minorEastAsia"/>
                <w:b/>
                <w:bCs/>
              </w:rPr>
              <w:t>строительных чертежей и эскизов</w:t>
            </w:r>
            <w:r w:rsidRPr="00A77CE3">
              <w:rPr>
                <w:rFonts w:eastAsiaTheme="minorEastAsia"/>
                <w:b/>
              </w:rPr>
              <w:t xml:space="preserve"> в </w:t>
            </w:r>
            <w:proofErr w:type="spellStart"/>
            <w:r w:rsidRPr="00A77CE3">
              <w:rPr>
                <w:rFonts w:eastAsiaTheme="minorEastAsia"/>
                <w:b/>
                <w:bCs/>
                <w:lang w:val="en-US"/>
              </w:rPr>
              <w:t>AutoCad</w:t>
            </w:r>
            <w:proofErr w:type="spellEnd"/>
          </w:p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4</w:t>
            </w:r>
          </w:p>
          <w:p w:rsidR="000757E2" w:rsidRPr="0096208A" w:rsidRDefault="000757E2" w:rsidP="000757E2">
            <w:pPr>
              <w:jc w:val="both"/>
              <w:rPr>
                <w:b/>
              </w:rPr>
            </w:pPr>
            <w:r w:rsidRPr="007B13F8">
              <w:t xml:space="preserve">Запуск программы. </w:t>
            </w:r>
            <w:proofErr w:type="spellStart"/>
            <w:r w:rsidRPr="007B13F8">
              <w:t>Интерфейс</w:t>
            </w:r>
            <w:proofErr w:type="gramStart"/>
            <w:r w:rsidRPr="007B13F8">
              <w:t>.О</w:t>
            </w:r>
            <w:proofErr w:type="gramEnd"/>
            <w:r w:rsidRPr="007B13F8">
              <w:t>собенности</w:t>
            </w:r>
            <w:proofErr w:type="spellEnd"/>
            <w:r w:rsidRPr="007B13F8">
              <w:t xml:space="preserve"> сохранения чертежей.</w:t>
            </w:r>
            <w:r>
              <w:t xml:space="preserve"> Виды курсоров.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F2412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 w:rsidR="00350B8E">
              <w:t xml:space="preserve"> 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8</w:t>
            </w:r>
            <w:r w:rsidRPr="00F91087">
              <w:rPr>
                <w:sz w:val="22"/>
                <w:szCs w:val="22"/>
              </w:rPr>
              <w:t xml:space="preserve"> Редактирование объектов основные кома</w:t>
            </w:r>
            <w:r w:rsidRPr="00F91087">
              <w:rPr>
                <w:sz w:val="22"/>
                <w:szCs w:val="22"/>
              </w:rPr>
              <w:t>н</w:t>
            </w:r>
            <w:r w:rsidRPr="00F91087">
              <w:rPr>
                <w:sz w:val="22"/>
                <w:szCs w:val="22"/>
              </w:rPr>
              <w:t xml:space="preserve">ды и приемы. </w:t>
            </w:r>
            <w:r>
              <w:rPr>
                <w:sz w:val="22"/>
                <w:szCs w:val="22"/>
              </w:rPr>
              <w:t>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50B8E">
            <w:pPr>
              <w:jc w:val="center"/>
            </w:pPr>
            <w:r w:rsidRPr="006F116B">
              <w:t>ОК5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5</w:t>
            </w:r>
          </w:p>
          <w:p w:rsidR="000757E2" w:rsidRPr="00A77CE3" w:rsidRDefault="000757E2" w:rsidP="003F2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</w:rPr>
            </w:pPr>
            <w:r>
              <w:t xml:space="preserve">Работа с «мышью». </w:t>
            </w:r>
            <w:r w:rsidRPr="007B13F8">
              <w:t xml:space="preserve">Панели </w:t>
            </w:r>
            <w:proofErr w:type="spellStart"/>
            <w:r w:rsidRPr="007B13F8">
              <w:t>инструментов</w:t>
            </w:r>
            <w:proofErr w:type="gramStart"/>
            <w:r w:rsidRPr="007B13F8">
              <w:t>.В</w:t>
            </w:r>
            <w:proofErr w:type="gramEnd"/>
            <w:r w:rsidRPr="007B13F8">
              <w:t>озможности</w:t>
            </w:r>
            <w:proofErr w:type="spellEnd"/>
            <w:r w:rsidRPr="007B13F8">
              <w:t xml:space="preserve"> объектной привязки. Маркеры.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F445AE" w:rsidRDefault="000757E2" w:rsidP="003F241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 w:rsidR="0099023C">
              <w:t xml:space="preserve"> 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9 </w:t>
            </w:r>
            <w:r w:rsidRPr="00F91087">
              <w:rPr>
                <w:sz w:val="22"/>
                <w:szCs w:val="22"/>
              </w:rPr>
              <w:t>Выбор объекта.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>дактирование объекта.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>дактирование с помощью ручек.</w:t>
            </w:r>
            <w:r>
              <w:rPr>
                <w:sz w:val="22"/>
                <w:szCs w:val="22"/>
              </w:rPr>
              <w:t>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F116B" w:rsidRDefault="000757E2" w:rsidP="00350B8E">
            <w:pPr>
              <w:jc w:val="center"/>
            </w:pP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16</w:t>
            </w:r>
          </w:p>
          <w:p w:rsidR="000757E2" w:rsidRPr="008E006A" w:rsidRDefault="000757E2" w:rsidP="000757E2">
            <w:pPr>
              <w:jc w:val="both"/>
              <w:rPr>
                <w:b/>
              </w:rPr>
            </w:pPr>
            <w:r w:rsidRPr="007B13F8">
              <w:t xml:space="preserve">Технология построения сопряжений в </w:t>
            </w:r>
            <w:proofErr w:type="spellStart"/>
            <w:r w:rsidRPr="007B13F8">
              <w:rPr>
                <w:lang w:val="en-US"/>
              </w:rPr>
              <w:t>AutoCad</w:t>
            </w:r>
            <w:proofErr w:type="spellEnd"/>
            <w:r w:rsidRPr="007B13F8">
              <w:t>. П</w:t>
            </w:r>
            <w:r w:rsidRPr="007B13F8">
              <w:t>о</w:t>
            </w:r>
            <w:r w:rsidRPr="007B13F8">
              <w:t xml:space="preserve">строение касательных к </w:t>
            </w:r>
            <w:proofErr w:type="spellStart"/>
            <w:r w:rsidRPr="007B13F8">
              <w:t>окружностям</w:t>
            </w:r>
            <w:proofErr w:type="gramStart"/>
            <w:r w:rsidRPr="007B13F8">
              <w:t>.С</w:t>
            </w:r>
            <w:proofErr w:type="gramEnd"/>
            <w:r w:rsidRPr="007B13F8">
              <w:t>опряжение</w:t>
            </w:r>
            <w:proofErr w:type="spellEnd"/>
            <w:r w:rsidRPr="007B13F8">
              <w:t xml:space="preserve"> о</w:t>
            </w:r>
            <w:r w:rsidRPr="007B13F8">
              <w:t>к</w:t>
            </w:r>
            <w:r w:rsidRPr="007B13F8">
              <w:t>ружностей радиусом.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F2412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 w:rsidR="00350B8E">
              <w:t xml:space="preserve"> 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50B8E">
            <w:pPr>
              <w:jc w:val="center"/>
            </w:pPr>
            <w:r w:rsidRPr="006F116B">
              <w:t>ОК5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5E7D99"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7</w:t>
            </w:r>
          </w:p>
          <w:p w:rsidR="000757E2" w:rsidRPr="005E7D99" w:rsidRDefault="000757E2" w:rsidP="000757E2">
            <w:pPr>
              <w:rPr>
                <w:b/>
              </w:rPr>
            </w:pPr>
            <w:r w:rsidRPr="00C906B5">
              <w:rPr>
                <w:color w:val="222222"/>
              </w:rPr>
              <w:t>Основные виды моделей. Техническое черчение.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F2412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>
              <w:rPr>
                <w:lang w:val="en-US"/>
              </w:rPr>
              <w:t xml:space="preserve"> 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proofErr w:type="gramStart"/>
            <w:r w:rsidRPr="00F91087">
              <w:rPr>
                <w:sz w:val="22"/>
                <w:szCs w:val="22"/>
              </w:rPr>
              <w:t>СР</w:t>
            </w:r>
            <w:proofErr w:type="gramEnd"/>
            <w:r w:rsidRPr="00F9108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10 </w:t>
            </w:r>
            <w:r w:rsidRPr="007407B4">
              <w:t xml:space="preserve">Выполнение </w:t>
            </w:r>
            <w:r>
              <w:t>3Д-моделей деталей-2ч.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50B8E">
            <w:pPr>
              <w:jc w:val="center"/>
            </w:pPr>
            <w:r w:rsidRPr="006F116B">
              <w:t>ОК5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5E7D99"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8</w:t>
            </w:r>
          </w:p>
          <w:p w:rsidR="000757E2" w:rsidRDefault="000757E2" w:rsidP="000757E2">
            <w:pPr>
              <w:jc w:val="both"/>
              <w:rPr>
                <w:rFonts w:eastAsia="Calibri"/>
                <w:b/>
                <w:bCs/>
                <w:i/>
              </w:rPr>
            </w:pPr>
            <w:r w:rsidRPr="007B13F8">
              <w:rPr>
                <w:rFonts w:eastAsia="Calibri"/>
                <w:bCs/>
              </w:rPr>
              <w:t xml:space="preserve">Выполнение чертежей по специальности в КОМПАС и </w:t>
            </w:r>
            <w:proofErr w:type="spellStart"/>
            <w:r w:rsidRPr="007B13F8">
              <w:rPr>
                <w:rFonts w:eastAsia="Calibri"/>
                <w:bCs/>
              </w:rPr>
              <w:t>AutoCad</w:t>
            </w:r>
            <w:proofErr w:type="spellEnd"/>
            <w:r w:rsidRPr="007B13F8"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F2412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 w:rsidR="00350B8E">
              <w:t xml:space="preserve"> 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350B8E">
            <w:pPr>
              <w:jc w:val="center"/>
            </w:pPr>
            <w:r w:rsidRPr="006F116B">
              <w:t>ОК5</w:t>
            </w:r>
          </w:p>
        </w:tc>
      </w:tr>
      <w:tr w:rsidR="000757E2" w:rsidRPr="00614D81" w:rsidTr="00350B8E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5E7D99"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9</w:t>
            </w:r>
          </w:p>
          <w:p w:rsidR="000757E2" w:rsidRPr="005E7D99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7B13F8">
              <w:rPr>
                <w:rFonts w:eastAsia="Calibri"/>
                <w:bCs/>
              </w:rPr>
              <w:t xml:space="preserve">Выполнение чертежей по специальности в КОМПАС и </w:t>
            </w:r>
            <w:proofErr w:type="spellStart"/>
            <w:r w:rsidRPr="007B13F8">
              <w:rPr>
                <w:rFonts w:eastAsia="Calibri"/>
                <w:bCs/>
              </w:rPr>
              <w:t>AutoCad</w:t>
            </w:r>
            <w:proofErr w:type="spellEnd"/>
            <w:r w:rsidRPr="007B13F8"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F445AE" w:rsidRDefault="000757E2" w:rsidP="003F241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F116B" w:rsidRDefault="000757E2" w:rsidP="00350B8E">
            <w:pPr>
              <w:jc w:val="center"/>
            </w:pPr>
            <w:r w:rsidRPr="00614D81">
              <w:t>ОК1-7</w:t>
            </w:r>
          </w:p>
        </w:tc>
      </w:tr>
      <w:tr w:rsidR="000757E2" w:rsidRPr="00614D81" w:rsidTr="003F2412">
        <w:trPr>
          <w:trHeight w:val="49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both"/>
              <w:rPr>
                <w:rFonts w:eastAsia="Calibri"/>
                <w:b/>
                <w:bCs/>
                <w:i/>
              </w:rPr>
            </w:pPr>
            <w:r w:rsidRPr="00CC0191">
              <w:rPr>
                <w:b/>
              </w:rPr>
              <w:t>Контрольная работа по разделу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F445AE" w:rsidRDefault="000757E2" w:rsidP="003F2412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</w:t>
            </w:r>
            <w:r>
              <w:t xml:space="preserve">ы 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Pr="006F116B" w:rsidRDefault="000757E2" w:rsidP="000757E2"/>
        </w:tc>
      </w:tr>
      <w:tr w:rsidR="000757E2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Всего: 40</w:t>
            </w:r>
            <w:r w:rsidR="0099023C">
              <w:rPr>
                <w:rFonts w:eastAsia="Calibri"/>
                <w:b/>
                <w:bCs/>
                <w:i/>
              </w:rPr>
              <w:t xml:space="preserve"> </w:t>
            </w:r>
            <w:r>
              <w:rPr>
                <w:rFonts w:eastAsia="Calibri"/>
                <w:b/>
                <w:bCs/>
                <w:i/>
              </w:rP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</w:tr>
    </w:tbl>
    <w:p w:rsidR="000A7E80" w:rsidRDefault="000A7E80" w:rsidP="004033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98F" w:rsidRPr="00583FB8" w:rsidRDefault="0070798F" w:rsidP="00403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Pr="00583FB8">
        <w:rPr>
          <w:rFonts w:ascii="Times New Roman" w:hAnsi="Times New Roman" w:cs="Times New Roman"/>
          <w:sz w:val="24"/>
          <w:szCs w:val="24"/>
        </w:rPr>
        <w:t>: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583FB8">
        <w:rPr>
          <w:rFonts w:ascii="Times New Roman" w:hAnsi="Times New Roman" w:cs="Times New Roman"/>
          <w:sz w:val="24"/>
          <w:szCs w:val="24"/>
        </w:rPr>
        <w:t>в</w:t>
      </w:r>
      <w:r w:rsidRPr="00583FB8">
        <w:rPr>
          <w:rFonts w:ascii="Times New Roman" w:hAnsi="Times New Roman" w:cs="Times New Roman"/>
          <w:sz w:val="24"/>
          <w:szCs w:val="24"/>
        </w:rPr>
        <w:t>ность и качество.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703BA" w:rsidRDefault="005703BA" w:rsidP="0045119C">
      <w:pPr>
        <w:jc w:val="center"/>
        <w:rPr>
          <w:b/>
          <w:bCs/>
        </w:rPr>
      </w:pPr>
    </w:p>
    <w:p w:rsidR="00F54C55" w:rsidRDefault="00F54C55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</w:p>
    <w:p w:rsidR="00F54C55" w:rsidRDefault="00F54C55" w:rsidP="00F54C55">
      <w:pPr>
        <w:pStyle w:val="11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F54C55" w:rsidRDefault="00F54C55" w:rsidP="00F54C55">
      <w:pPr>
        <w:spacing w:line="276" w:lineRule="auto"/>
        <w:ind w:left="360"/>
        <w:jc w:val="both"/>
        <w:rPr>
          <w:rFonts w:eastAsiaTheme="minorEastAsia"/>
          <w:b/>
        </w:rPr>
      </w:pPr>
    </w:p>
    <w:p w:rsidR="002C2266" w:rsidRPr="00F54C55" w:rsidRDefault="002C2266" w:rsidP="00F54C55">
      <w:pPr>
        <w:spacing w:line="276" w:lineRule="auto"/>
        <w:ind w:left="360" w:firstLine="207"/>
        <w:jc w:val="both"/>
        <w:rPr>
          <w:rFonts w:eastAsiaTheme="minorEastAsia"/>
          <w:u w:val="single"/>
        </w:rPr>
      </w:pPr>
      <w:r w:rsidRPr="00F54C55">
        <w:rPr>
          <w:rFonts w:eastAsiaTheme="minorEastAsia"/>
          <w:u w:val="single"/>
        </w:rPr>
        <w:t>Основная литература:</w:t>
      </w:r>
    </w:p>
    <w:p w:rsidR="002C2266" w:rsidRPr="002C2266" w:rsidRDefault="002C2266" w:rsidP="00F54C55">
      <w:pPr>
        <w:numPr>
          <w:ilvl w:val="0"/>
          <w:numId w:val="36"/>
        </w:numPr>
        <w:spacing w:line="276" w:lineRule="auto"/>
        <w:ind w:left="360"/>
        <w:jc w:val="both"/>
        <w:rPr>
          <w:rFonts w:eastAsiaTheme="minorEastAsia"/>
          <w:shd w:val="clear" w:color="auto" w:fill="FFFFFF"/>
        </w:rPr>
      </w:pPr>
      <w:r w:rsidRPr="002C2266">
        <w:rPr>
          <w:rFonts w:eastAsiaTheme="minorEastAsia"/>
          <w:shd w:val="clear" w:color="auto" w:fill="FFFFFF"/>
        </w:rPr>
        <w:t xml:space="preserve">Березина Н. А.  </w:t>
      </w:r>
      <w:r w:rsidRPr="002C2266">
        <w:rPr>
          <w:rFonts w:eastAsiaTheme="minorEastAsia"/>
          <w:bCs/>
          <w:shd w:val="clear" w:color="auto" w:fill="FFFFFF"/>
        </w:rPr>
        <w:t xml:space="preserve">Инженерная графика </w:t>
      </w:r>
      <w:r w:rsidRPr="002C2266">
        <w:rPr>
          <w:rFonts w:eastAsiaTheme="minorEastAsia"/>
        </w:rPr>
        <w:t>[Электронный ресурс]</w:t>
      </w:r>
      <w:r w:rsidRPr="002C2266">
        <w:rPr>
          <w:rFonts w:eastAsiaTheme="minorEastAsia"/>
          <w:shd w:val="clear" w:color="auto" w:fill="FFFFFF"/>
        </w:rPr>
        <w:t xml:space="preserve">  : </w:t>
      </w:r>
      <w:proofErr w:type="spellStart"/>
      <w:r w:rsidRPr="002C2266">
        <w:rPr>
          <w:rFonts w:eastAsiaTheme="minorEastAsia"/>
          <w:shd w:val="clear" w:color="auto" w:fill="FFFFFF"/>
        </w:rPr>
        <w:t>учеб</w:t>
      </w:r>
      <w:proofErr w:type="gramStart"/>
      <w:r w:rsidRPr="002C2266">
        <w:rPr>
          <w:rFonts w:eastAsiaTheme="minorEastAsia"/>
          <w:shd w:val="clear" w:color="auto" w:fill="FFFFFF"/>
        </w:rPr>
        <w:t>.п</w:t>
      </w:r>
      <w:proofErr w:type="gramEnd"/>
      <w:r w:rsidRPr="002C2266">
        <w:rPr>
          <w:rFonts w:eastAsiaTheme="minorEastAsia"/>
          <w:shd w:val="clear" w:color="auto" w:fill="FFFFFF"/>
        </w:rPr>
        <w:t>особие</w:t>
      </w:r>
      <w:proofErr w:type="spellEnd"/>
      <w:r w:rsidRPr="002C2266">
        <w:rPr>
          <w:rFonts w:eastAsiaTheme="minorEastAsia"/>
          <w:shd w:val="clear" w:color="auto" w:fill="FFFFFF"/>
        </w:rPr>
        <w:t xml:space="preserve"> / Н. А. Березина.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2018. – 271 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</w:t>
      </w:r>
      <w:r w:rsidRPr="002C2266">
        <w:rPr>
          <w:rFonts w:eastAsiaTheme="minorEastAsia"/>
          <w:shd w:val="clear" w:color="auto" w:fill="FFFFFF"/>
        </w:rPr>
        <w:t>ь</w:t>
      </w:r>
      <w:r w:rsidRPr="002C2266">
        <w:rPr>
          <w:rFonts w:eastAsiaTheme="minorEastAsia"/>
          <w:shd w:val="clear" w:color="auto" w:fill="FFFFFF"/>
        </w:rPr>
        <w:t>ное образование). – Режим доступа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https</w:t>
      </w:r>
      <w:proofErr w:type="spellEnd"/>
      <w:r w:rsidRPr="002C2266">
        <w:rPr>
          <w:rFonts w:eastAsiaTheme="minorEastAsia"/>
          <w:shd w:val="clear" w:color="auto" w:fill="FFFFFF"/>
        </w:rPr>
        <w:t>://</w:t>
      </w:r>
      <w:proofErr w:type="spellStart"/>
      <w:r w:rsidRPr="002C2266">
        <w:rPr>
          <w:rFonts w:eastAsiaTheme="minorEastAsia"/>
          <w:shd w:val="clear" w:color="auto" w:fill="FFFFFF"/>
        </w:rPr>
        <w:t>www.book.ru</w:t>
      </w:r>
      <w:proofErr w:type="spellEnd"/>
      <w:r w:rsidRPr="002C2266">
        <w:rPr>
          <w:rFonts w:eastAsiaTheme="minorEastAsia"/>
          <w:shd w:val="clear" w:color="auto" w:fill="FFFFFF"/>
        </w:rPr>
        <w:t>/</w:t>
      </w:r>
      <w:proofErr w:type="spellStart"/>
      <w:r w:rsidRPr="002C2266">
        <w:rPr>
          <w:rFonts w:eastAsiaTheme="minorEastAsia"/>
          <w:shd w:val="clear" w:color="auto" w:fill="FFFFFF"/>
        </w:rPr>
        <w:t>book</w:t>
      </w:r>
      <w:proofErr w:type="spellEnd"/>
      <w:r w:rsidRPr="002C2266">
        <w:rPr>
          <w:rFonts w:eastAsiaTheme="minorEastAsia"/>
          <w:shd w:val="clear" w:color="auto" w:fill="FFFFFF"/>
        </w:rPr>
        <w:t xml:space="preserve">/924130 </w:t>
      </w:r>
    </w:p>
    <w:p w:rsidR="002C2266" w:rsidRPr="002C2266" w:rsidRDefault="002C2266" w:rsidP="00F54C55">
      <w:pPr>
        <w:numPr>
          <w:ilvl w:val="0"/>
          <w:numId w:val="36"/>
        </w:numPr>
        <w:spacing w:line="276" w:lineRule="auto"/>
        <w:ind w:left="360"/>
        <w:jc w:val="both"/>
        <w:rPr>
          <w:rFonts w:eastAsiaTheme="minorEastAsia"/>
          <w:shd w:val="clear" w:color="auto" w:fill="FFFFFF"/>
        </w:rPr>
      </w:pPr>
      <w:r w:rsidRPr="002C2266">
        <w:rPr>
          <w:rFonts w:eastAsiaTheme="minorEastAsia"/>
          <w:bCs/>
          <w:shd w:val="clear" w:color="auto" w:fill="FFFFFF"/>
        </w:rPr>
        <w:t xml:space="preserve">Куликов В. П. Инженерная графика </w:t>
      </w:r>
      <w:r w:rsidRPr="002C2266">
        <w:rPr>
          <w:rFonts w:eastAsiaTheme="minorEastAsia"/>
        </w:rPr>
        <w:t>[Электронный ресурс]</w:t>
      </w:r>
      <w:proofErr w:type="gramStart"/>
      <w:r w:rsidRPr="002C2266">
        <w:rPr>
          <w:rFonts w:eastAsiaTheme="minorEastAsia"/>
          <w:shd w:val="clear" w:color="auto" w:fill="FFFFFF"/>
        </w:rPr>
        <w:t> :</w:t>
      </w:r>
      <w:proofErr w:type="gramEnd"/>
      <w:r w:rsidRPr="002C2266">
        <w:rPr>
          <w:rFonts w:eastAsiaTheme="minorEastAsia"/>
          <w:shd w:val="clear" w:color="auto" w:fill="FFFFFF"/>
        </w:rPr>
        <w:t xml:space="preserve"> учебник / В. П. Куликов.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gramEnd"/>
      <w:r w:rsidR="00130B70">
        <w:rPr>
          <w:rFonts w:eastAsiaTheme="minorEastAsia"/>
          <w:shd w:val="clear" w:color="auto" w:fill="FFFFFF"/>
        </w:rPr>
        <w:t xml:space="preserve"> </w:t>
      </w:r>
      <w:proofErr w:type="spellStart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2019. – 284 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профессиональное о</w:t>
      </w:r>
      <w:r w:rsidRPr="002C2266">
        <w:rPr>
          <w:rFonts w:eastAsiaTheme="minorEastAsia"/>
          <w:shd w:val="clear" w:color="auto" w:fill="FFFFFF"/>
        </w:rPr>
        <w:t>б</w:t>
      </w:r>
      <w:r w:rsidRPr="002C2266">
        <w:rPr>
          <w:rFonts w:eastAsiaTheme="minorEastAsia"/>
          <w:shd w:val="clear" w:color="auto" w:fill="FFFFFF"/>
        </w:rPr>
        <w:t>разование). – Режим доступа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gramEnd"/>
      <w:r w:rsidRPr="002C2266">
        <w:rPr>
          <w:rFonts w:eastAsiaTheme="minorEastAsia"/>
          <w:shd w:val="clear" w:color="auto" w:fill="FFFFFF"/>
        </w:rPr>
        <w:t xml:space="preserve"> https://www.book.ru/book/930197 </w:t>
      </w:r>
    </w:p>
    <w:p w:rsidR="002C2266" w:rsidRPr="002C2266" w:rsidRDefault="002C2266" w:rsidP="00F54C55">
      <w:pPr>
        <w:numPr>
          <w:ilvl w:val="0"/>
          <w:numId w:val="36"/>
        </w:numPr>
        <w:spacing w:line="276" w:lineRule="auto"/>
        <w:ind w:left="360"/>
        <w:jc w:val="both"/>
        <w:rPr>
          <w:rFonts w:eastAsiaTheme="minorEastAsia"/>
          <w:shd w:val="clear" w:color="auto" w:fill="FFFFFF"/>
        </w:rPr>
      </w:pPr>
      <w:proofErr w:type="spellStart"/>
      <w:r w:rsidRPr="002C2266">
        <w:rPr>
          <w:rFonts w:eastAsiaTheme="minorEastAsia"/>
          <w:shd w:val="clear" w:color="auto" w:fill="FFFFFF"/>
        </w:rPr>
        <w:t>ЧекмаревА</w:t>
      </w:r>
      <w:proofErr w:type="spellEnd"/>
      <w:r w:rsidRPr="002C2266">
        <w:rPr>
          <w:rFonts w:eastAsiaTheme="minorEastAsia"/>
          <w:shd w:val="clear" w:color="auto" w:fill="FFFFFF"/>
        </w:rPr>
        <w:t>. А. </w:t>
      </w:r>
      <w:r w:rsidRPr="002C2266">
        <w:rPr>
          <w:rFonts w:eastAsiaTheme="minorEastAsia"/>
          <w:bCs/>
          <w:shd w:val="clear" w:color="auto" w:fill="FFFFFF"/>
        </w:rPr>
        <w:t xml:space="preserve">Инженерная графика </w:t>
      </w:r>
      <w:r w:rsidRPr="002C2266">
        <w:rPr>
          <w:rFonts w:eastAsiaTheme="minorEastAsia"/>
        </w:rPr>
        <w:t>[Электронный ресурс]</w:t>
      </w:r>
      <w:proofErr w:type="gramStart"/>
      <w:r w:rsidR="00130B70">
        <w:rPr>
          <w:rFonts w:eastAsiaTheme="minorEastAsia"/>
          <w:shd w:val="clear" w:color="auto" w:fill="FFFFFF"/>
        </w:rPr>
        <w:t> :</w:t>
      </w:r>
      <w:proofErr w:type="gramEnd"/>
      <w:r w:rsidR="00130B70">
        <w:rPr>
          <w:rFonts w:eastAsiaTheme="minorEastAsia"/>
          <w:shd w:val="clear" w:color="auto" w:fill="FFFFFF"/>
        </w:rPr>
        <w:t xml:space="preserve"> учебное пособие /</w:t>
      </w:r>
      <w:r w:rsidRPr="002C2266">
        <w:rPr>
          <w:rFonts w:eastAsiaTheme="minorEastAsia"/>
          <w:shd w:val="clear" w:color="auto" w:fill="FFFFFF"/>
        </w:rPr>
        <w:t>А. А. </w:t>
      </w:r>
      <w:proofErr w:type="spellStart"/>
      <w:r w:rsidRPr="002C2266">
        <w:rPr>
          <w:rFonts w:eastAsiaTheme="minorEastAsia"/>
          <w:shd w:val="clear" w:color="auto" w:fill="FFFFFF"/>
        </w:rPr>
        <w:t>Чекмарев</w:t>
      </w:r>
      <w:proofErr w:type="spellEnd"/>
      <w:r w:rsidRPr="002C2266">
        <w:rPr>
          <w:rFonts w:eastAsiaTheme="minorEastAsia"/>
          <w:shd w:val="clear" w:color="auto" w:fill="FFFFFF"/>
        </w:rPr>
        <w:t>, В. К. Осипов.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2018. – 434 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профессиональное образование). – Режим доступа: https://www.book.ru/book/927861</w:t>
      </w:r>
    </w:p>
    <w:p w:rsidR="002C2266" w:rsidRPr="002C2266" w:rsidRDefault="002C2266" w:rsidP="00F54C55">
      <w:pPr>
        <w:spacing w:line="276" w:lineRule="auto"/>
        <w:ind w:left="360"/>
        <w:jc w:val="both"/>
        <w:rPr>
          <w:rFonts w:eastAsiaTheme="minorEastAsia"/>
          <w:shd w:val="clear" w:color="auto" w:fill="FFFFFF"/>
        </w:rPr>
      </w:pPr>
    </w:p>
    <w:p w:rsidR="002C2266" w:rsidRPr="00F54C55" w:rsidRDefault="002C2266" w:rsidP="00F54C55">
      <w:pPr>
        <w:spacing w:line="276" w:lineRule="auto"/>
        <w:ind w:left="360" w:firstLine="207"/>
        <w:jc w:val="both"/>
        <w:rPr>
          <w:rFonts w:eastAsiaTheme="minorEastAsia"/>
          <w:u w:val="single"/>
        </w:rPr>
      </w:pPr>
      <w:r w:rsidRPr="00F54C55">
        <w:rPr>
          <w:rFonts w:eastAsiaTheme="minorEastAsia"/>
          <w:u w:val="single"/>
        </w:rPr>
        <w:t>Дополнительная литература:</w:t>
      </w:r>
    </w:p>
    <w:p w:rsidR="002C2266" w:rsidRPr="002C2266" w:rsidRDefault="002C2266" w:rsidP="00F54C55">
      <w:pPr>
        <w:numPr>
          <w:ilvl w:val="0"/>
          <w:numId w:val="35"/>
        </w:numPr>
        <w:spacing w:line="276" w:lineRule="auto"/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Аверин</w:t>
      </w:r>
      <w:proofErr w:type="spellEnd"/>
      <w:r w:rsidRPr="002C2266">
        <w:rPr>
          <w:rFonts w:eastAsiaTheme="minorEastAsia"/>
        </w:rPr>
        <w:t xml:space="preserve"> В. Н. Компьютерная графика : учебник для студ. учреждений </w:t>
      </w:r>
      <w:proofErr w:type="spellStart"/>
      <w:r w:rsidRPr="002C2266">
        <w:rPr>
          <w:rFonts w:eastAsiaTheme="minorEastAsia"/>
        </w:rPr>
        <w:t>сред</w:t>
      </w:r>
      <w:proofErr w:type="gramStart"/>
      <w:r w:rsidRPr="002C2266">
        <w:rPr>
          <w:rFonts w:eastAsiaTheme="minorEastAsia"/>
        </w:rPr>
        <w:t>.п</w:t>
      </w:r>
      <w:proofErr w:type="gramEnd"/>
      <w:r w:rsidRPr="002C2266">
        <w:rPr>
          <w:rFonts w:eastAsiaTheme="minorEastAsia"/>
        </w:rPr>
        <w:t>роф</w:t>
      </w:r>
      <w:proofErr w:type="spellEnd"/>
      <w:r w:rsidRPr="002C2266">
        <w:rPr>
          <w:rFonts w:eastAsiaTheme="minorEastAsia"/>
        </w:rPr>
        <w:t xml:space="preserve">. образования / В. Н. </w:t>
      </w:r>
      <w:proofErr w:type="spellStart"/>
      <w:r w:rsidRPr="002C2266">
        <w:rPr>
          <w:rFonts w:eastAsiaTheme="minorEastAsia"/>
        </w:rPr>
        <w:t>Аверин</w:t>
      </w:r>
      <w:proofErr w:type="spellEnd"/>
      <w:r w:rsidRPr="002C2266">
        <w:rPr>
          <w:rFonts w:eastAsiaTheme="minorEastAsia"/>
        </w:rPr>
        <w:t>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2018. – 256 с. – (ТОП-50).</w:t>
      </w:r>
    </w:p>
    <w:p w:rsidR="002C2266" w:rsidRPr="002C2266" w:rsidRDefault="002C2266" w:rsidP="00F54C55">
      <w:pPr>
        <w:numPr>
          <w:ilvl w:val="0"/>
          <w:numId w:val="35"/>
        </w:numPr>
        <w:spacing w:line="276" w:lineRule="auto"/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Дектярев</w:t>
      </w:r>
      <w:proofErr w:type="spellEnd"/>
      <w:r w:rsidRPr="002C2266">
        <w:rPr>
          <w:rFonts w:eastAsiaTheme="minorEastAsia"/>
        </w:rPr>
        <w:t xml:space="preserve"> В. М. Инженерная и компьютерная графика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учебник для студ. учреждений </w:t>
      </w:r>
      <w:proofErr w:type="spellStart"/>
      <w:r w:rsidRPr="002C2266">
        <w:rPr>
          <w:rFonts w:eastAsiaTheme="minorEastAsia"/>
        </w:rPr>
        <w:t>высш</w:t>
      </w:r>
      <w:proofErr w:type="spellEnd"/>
      <w:r w:rsidRPr="002C2266">
        <w:rPr>
          <w:rFonts w:eastAsiaTheme="minorEastAsia"/>
        </w:rPr>
        <w:t xml:space="preserve">. проф. образования / В. М. </w:t>
      </w:r>
      <w:proofErr w:type="spellStart"/>
      <w:r w:rsidRPr="002C2266">
        <w:rPr>
          <w:rFonts w:eastAsiaTheme="minorEastAsia"/>
        </w:rPr>
        <w:t>Дектярев</w:t>
      </w:r>
      <w:proofErr w:type="spellEnd"/>
      <w:r w:rsidRPr="002C2266">
        <w:rPr>
          <w:rFonts w:eastAsiaTheme="minorEastAsia"/>
        </w:rPr>
        <w:t xml:space="preserve">, В. П. </w:t>
      </w:r>
      <w:proofErr w:type="spellStart"/>
      <w:r w:rsidRPr="002C2266">
        <w:rPr>
          <w:rFonts w:eastAsiaTheme="minorEastAsia"/>
        </w:rPr>
        <w:t>Затыльник</w:t>
      </w:r>
      <w:r w:rsidRPr="002C2266">
        <w:rPr>
          <w:rFonts w:eastAsiaTheme="minorEastAsia"/>
        </w:rPr>
        <w:t>о</w:t>
      </w:r>
      <w:r w:rsidRPr="002C2266">
        <w:rPr>
          <w:rFonts w:eastAsiaTheme="minorEastAsia"/>
        </w:rPr>
        <w:t>ва</w:t>
      </w:r>
      <w:proofErr w:type="spellEnd"/>
      <w:r w:rsidRPr="002C2266">
        <w:rPr>
          <w:rFonts w:eastAsiaTheme="minorEastAsia"/>
        </w:rPr>
        <w:t>. – 5-е изд., стер.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2015. – 238 с.</w:t>
      </w:r>
    </w:p>
    <w:p w:rsidR="002C2266" w:rsidRPr="002C2266" w:rsidRDefault="002C2266" w:rsidP="00F54C55">
      <w:pPr>
        <w:numPr>
          <w:ilvl w:val="0"/>
          <w:numId w:val="35"/>
        </w:numPr>
        <w:spacing w:line="276" w:lineRule="auto"/>
        <w:jc w:val="both"/>
        <w:rPr>
          <w:rFonts w:eastAsiaTheme="minorEastAsia"/>
        </w:rPr>
      </w:pPr>
      <w:r w:rsidRPr="002C2266">
        <w:rPr>
          <w:rFonts w:eastAsiaTheme="minorEastAsia"/>
        </w:rPr>
        <w:t>Муравьев С. Н. Инженерная графика [Электронный ресурс]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учебник / С. Н. Муравьев, Ф. И. </w:t>
      </w:r>
      <w:proofErr w:type="spellStart"/>
      <w:r w:rsidRPr="002C2266">
        <w:rPr>
          <w:rFonts w:eastAsiaTheme="minorEastAsia"/>
        </w:rPr>
        <w:t>Пуйческу</w:t>
      </w:r>
      <w:proofErr w:type="spellEnd"/>
      <w:r w:rsidRPr="002C2266">
        <w:rPr>
          <w:rFonts w:eastAsiaTheme="minorEastAsia"/>
        </w:rPr>
        <w:t>, Н. А. Чванова; под ред. С. Н. Муравьева.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ИЦ Академия, 2017. – 320 с. – </w:t>
      </w:r>
      <w:r w:rsidRPr="002C2266">
        <w:rPr>
          <w:rFonts w:eastAsiaTheme="minorEastAsia"/>
          <w:shd w:val="clear" w:color="auto" w:fill="FFFFFF"/>
        </w:rPr>
        <w:t>(Среднее профессиональное образование).</w:t>
      </w:r>
      <w:r w:rsidRPr="002C2266">
        <w:rPr>
          <w:rFonts w:eastAsiaTheme="minorEastAsia"/>
        </w:rPr>
        <w:t>–  Режим доступа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http://www.academia-moscow.ru/reader/?id=295607</w:t>
      </w:r>
    </w:p>
    <w:p w:rsidR="002C2266" w:rsidRPr="002C2266" w:rsidRDefault="002C2266" w:rsidP="00F54C55">
      <w:pPr>
        <w:numPr>
          <w:ilvl w:val="0"/>
          <w:numId w:val="35"/>
        </w:numPr>
        <w:spacing w:line="276" w:lineRule="auto"/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Фазлулин</w:t>
      </w:r>
      <w:proofErr w:type="spellEnd"/>
      <w:r w:rsidRPr="002C2266">
        <w:rPr>
          <w:rFonts w:eastAsiaTheme="minorEastAsia"/>
        </w:rPr>
        <w:t xml:space="preserve"> Э. М. Техническая графика (металлообработка) [Электронный ресурс]</w:t>
      </w:r>
      <w:proofErr w:type="gramStart"/>
      <w:r w:rsidRPr="002C2266">
        <w:rPr>
          <w:rFonts w:eastAsiaTheme="minorEastAsia"/>
        </w:rPr>
        <w:t xml:space="preserve"> </w:t>
      </w:r>
      <w:r w:rsidR="00130B70">
        <w:rPr>
          <w:rFonts w:eastAsiaTheme="minorEastAsia"/>
        </w:rPr>
        <w:t>:</w:t>
      </w:r>
      <w:proofErr w:type="gramEnd"/>
      <w:r w:rsidR="00130B70">
        <w:rPr>
          <w:rFonts w:eastAsiaTheme="minorEastAsia"/>
        </w:rPr>
        <w:t xml:space="preserve"> учебник / </w:t>
      </w:r>
      <w:r w:rsidRPr="002C2266">
        <w:rPr>
          <w:rFonts w:eastAsiaTheme="minorEastAsia"/>
        </w:rPr>
        <w:t xml:space="preserve">Э. М. </w:t>
      </w:r>
      <w:proofErr w:type="spellStart"/>
      <w:r w:rsidRPr="002C2266">
        <w:rPr>
          <w:rFonts w:eastAsiaTheme="minorEastAsia"/>
        </w:rPr>
        <w:t>Фазлулин</w:t>
      </w:r>
      <w:proofErr w:type="spellEnd"/>
      <w:r w:rsidRPr="002C2266">
        <w:rPr>
          <w:rFonts w:eastAsiaTheme="minorEastAsia"/>
        </w:rPr>
        <w:t xml:space="preserve">, В. А. </w:t>
      </w:r>
      <w:proofErr w:type="spellStart"/>
      <w:r w:rsidRPr="002C2266">
        <w:rPr>
          <w:rFonts w:eastAsiaTheme="minorEastAsia"/>
        </w:rPr>
        <w:t>Халдинов</w:t>
      </w:r>
      <w:proofErr w:type="spellEnd"/>
      <w:r w:rsidRPr="002C2266">
        <w:rPr>
          <w:rFonts w:eastAsiaTheme="minorEastAsia"/>
        </w:rPr>
        <w:t xml:space="preserve">, О. А. </w:t>
      </w:r>
      <w:proofErr w:type="spellStart"/>
      <w:r w:rsidRPr="002C2266">
        <w:rPr>
          <w:rFonts w:eastAsiaTheme="minorEastAsia"/>
        </w:rPr>
        <w:t>Яковук</w:t>
      </w:r>
      <w:proofErr w:type="spellEnd"/>
      <w:r w:rsidRPr="002C2266">
        <w:rPr>
          <w:rFonts w:eastAsiaTheme="minorEastAsia"/>
        </w:rPr>
        <w:t>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 2017. – 336 с.  – </w:t>
      </w:r>
      <w:r w:rsidRPr="002C2266">
        <w:rPr>
          <w:rFonts w:eastAsiaTheme="minorEastAsia"/>
          <w:shd w:val="clear" w:color="auto" w:fill="FFFFFF"/>
        </w:rPr>
        <w:t>(Среднее профессиональное образование).</w:t>
      </w:r>
      <w:r w:rsidRPr="002C2266">
        <w:rPr>
          <w:rFonts w:eastAsiaTheme="minorEastAsia"/>
        </w:rPr>
        <w:t>– Режим доступа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http://www.academia-moscow.ru/reader/</w:t>
      </w:r>
    </w:p>
    <w:p w:rsidR="002C2266" w:rsidRPr="002C2266" w:rsidRDefault="002C2266" w:rsidP="00F54C55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EastAsia"/>
          <w:bCs/>
        </w:rPr>
      </w:pPr>
      <w:r w:rsidRPr="002C2266">
        <w:rPr>
          <w:rFonts w:eastAsiaTheme="minorEastAsia"/>
        </w:rPr>
        <w:t>5. .  Боголюбов С.К.</w:t>
      </w:r>
      <w:r w:rsidRPr="002C2266">
        <w:rPr>
          <w:rFonts w:eastAsiaTheme="minorEastAsia"/>
          <w:bCs/>
        </w:rPr>
        <w:t xml:space="preserve"> Инженерная графика: учеб</w:t>
      </w:r>
      <w:proofErr w:type="gramStart"/>
      <w:r w:rsidRPr="002C2266">
        <w:rPr>
          <w:rFonts w:eastAsiaTheme="minorEastAsia"/>
          <w:bCs/>
        </w:rPr>
        <w:t>.</w:t>
      </w:r>
      <w:proofErr w:type="gramEnd"/>
      <w:r w:rsidRPr="002C2266">
        <w:rPr>
          <w:rFonts w:eastAsiaTheme="minorEastAsia"/>
          <w:bCs/>
        </w:rPr>
        <w:t xml:space="preserve"> </w:t>
      </w:r>
      <w:proofErr w:type="gramStart"/>
      <w:r w:rsidRPr="002C2266">
        <w:rPr>
          <w:rFonts w:eastAsiaTheme="minorEastAsia"/>
          <w:bCs/>
        </w:rPr>
        <w:t>д</w:t>
      </w:r>
      <w:proofErr w:type="gramEnd"/>
      <w:r w:rsidRPr="002C2266">
        <w:rPr>
          <w:rFonts w:eastAsiaTheme="minorEastAsia"/>
          <w:bCs/>
        </w:rPr>
        <w:t xml:space="preserve">ля </w:t>
      </w:r>
      <w:proofErr w:type="spellStart"/>
      <w:r w:rsidRPr="002C2266">
        <w:rPr>
          <w:rFonts w:eastAsiaTheme="minorEastAsia"/>
          <w:bCs/>
        </w:rPr>
        <w:t>ссузов</w:t>
      </w:r>
      <w:proofErr w:type="spellEnd"/>
      <w:r w:rsidRPr="002C2266">
        <w:rPr>
          <w:rFonts w:eastAsiaTheme="minorEastAsia"/>
          <w:bCs/>
        </w:rPr>
        <w:t>/ С.К. Боголюбов- 3</w:t>
      </w:r>
    </w:p>
    <w:p w:rsidR="002C2266" w:rsidRPr="002C2266" w:rsidRDefault="002C2266" w:rsidP="00F54C55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EastAsia"/>
          <w:bCs/>
        </w:rPr>
      </w:pPr>
      <w:proofErr w:type="spellStart"/>
      <w:r w:rsidRPr="002C2266">
        <w:rPr>
          <w:rFonts w:eastAsiaTheme="minorEastAsia"/>
          <w:bCs/>
        </w:rPr>
        <w:t>изд</w:t>
      </w:r>
      <w:proofErr w:type="gramStart"/>
      <w:r w:rsidRPr="002C2266">
        <w:rPr>
          <w:rFonts w:eastAsiaTheme="minorEastAsia"/>
          <w:bCs/>
        </w:rPr>
        <w:t>.и</w:t>
      </w:r>
      <w:proofErr w:type="gramEnd"/>
      <w:r w:rsidRPr="002C2266">
        <w:rPr>
          <w:rFonts w:eastAsiaTheme="minorEastAsia"/>
          <w:bCs/>
        </w:rPr>
        <w:t>спр.и</w:t>
      </w:r>
      <w:proofErr w:type="spellEnd"/>
      <w:r w:rsidRPr="002C2266">
        <w:rPr>
          <w:rFonts w:eastAsiaTheme="minorEastAsia"/>
          <w:bCs/>
        </w:rPr>
        <w:t xml:space="preserve"> </w:t>
      </w:r>
      <w:proofErr w:type="spellStart"/>
      <w:r w:rsidRPr="002C2266">
        <w:rPr>
          <w:rFonts w:eastAsiaTheme="minorEastAsia"/>
          <w:bCs/>
        </w:rPr>
        <w:t>доп.-М</w:t>
      </w:r>
      <w:proofErr w:type="spellEnd"/>
      <w:r w:rsidRPr="002C2266">
        <w:rPr>
          <w:rFonts w:eastAsiaTheme="minorEastAsia"/>
          <w:bCs/>
        </w:rPr>
        <w:t>: Машиностроение,2006-с.392,ил.</w:t>
      </w:r>
      <w:r w:rsidRPr="002C2266">
        <w:rPr>
          <w:rFonts w:eastAsiaTheme="minorEastAsia"/>
        </w:rPr>
        <w:t xml:space="preserve"> ISBN 5-217-02327-9.</w:t>
      </w:r>
    </w:p>
    <w:p w:rsidR="002C2266" w:rsidRDefault="002C2266" w:rsidP="00F5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rFonts w:eastAsiaTheme="minorEastAsia"/>
          <w:bCs/>
        </w:rPr>
      </w:pPr>
    </w:p>
    <w:p w:rsidR="002C2266" w:rsidRPr="00F54C55" w:rsidRDefault="00F54C55" w:rsidP="00F54C55">
      <w:pPr>
        <w:spacing w:line="276" w:lineRule="auto"/>
        <w:ind w:firstLine="567"/>
        <w:jc w:val="both"/>
      </w:pPr>
      <w:r w:rsidRPr="0032347B">
        <w:rPr>
          <w:u w:val="single"/>
        </w:rPr>
        <w:t>Интернет-ресурсы</w:t>
      </w:r>
      <w:r w:rsidRPr="0032347B">
        <w:t>:</w:t>
      </w:r>
    </w:p>
    <w:p w:rsidR="002C2266" w:rsidRPr="002C2266" w:rsidRDefault="002C2266" w:rsidP="00F54C55">
      <w:pPr>
        <w:numPr>
          <w:ilvl w:val="0"/>
          <w:numId w:val="33"/>
        </w:numPr>
        <w:spacing w:line="276" w:lineRule="auto"/>
        <w:rPr>
          <w:rFonts w:eastAsiaTheme="minorEastAsia"/>
        </w:rPr>
      </w:pPr>
      <w:r w:rsidRPr="002C2266">
        <w:rPr>
          <w:rFonts w:eastAsiaTheme="minorEastAsia"/>
        </w:rPr>
        <w:t xml:space="preserve">Самоучитель КОМПАС 3D 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5" w:history="1">
        <w:r w:rsidRPr="002C2266">
          <w:rPr>
            <w:rFonts w:eastAsiaTheme="minorEastAsia"/>
            <w:color w:val="0000FF"/>
            <w:u w:val="single"/>
          </w:rPr>
          <w:t>http://www.bazahelp.ru/e_book_bazahelp</w:t>
        </w:r>
      </w:hyperlink>
      <w:r w:rsidRPr="002C2266">
        <w:rPr>
          <w:rFonts w:eastAsiaTheme="minorEastAsia"/>
        </w:rPr>
        <w:t>. Дата обращения: (28.08.20</w:t>
      </w:r>
      <w:r w:rsidR="00130B70">
        <w:rPr>
          <w:rFonts w:eastAsiaTheme="minorEastAsia"/>
        </w:rPr>
        <w:t>2</w:t>
      </w:r>
      <w:r w:rsidR="00C267B3">
        <w:rPr>
          <w:rFonts w:eastAsiaTheme="minorEastAsia"/>
        </w:rPr>
        <w:t>1</w:t>
      </w:r>
      <w:r w:rsidRPr="002C2266">
        <w:rPr>
          <w:rFonts w:eastAsiaTheme="minorEastAsia"/>
        </w:rPr>
        <w:t>)</w:t>
      </w:r>
    </w:p>
    <w:p w:rsidR="002C2266" w:rsidRPr="002C2266" w:rsidRDefault="002C2266" w:rsidP="00F54C55">
      <w:pPr>
        <w:numPr>
          <w:ilvl w:val="0"/>
          <w:numId w:val="33"/>
        </w:numPr>
        <w:spacing w:line="276" w:lineRule="auto"/>
        <w:rPr>
          <w:rFonts w:eastAsiaTheme="minorEastAsia"/>
        </w:rPr>
      </w:pPr>
      <w:r w:rsidRPr="002C2266">
        <w:rPr>
          <w:rFonts w:eastAsiaTheme="minorEastAsia"/>
        </w:rPr>
        <w:t>Обучение КОМПАС 3D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6" w:history="1">
        <w:r w:rsidRPr="002C2266">
          <w:rPr>
            <w:rFonts w:eastAsiaTheme="minorEastAsia"/>
            <w:color w:val="0000FF"/>
            <w:u w:val="single"/>
          </w:rPr>
          <w:t>http://www.bazsoft.ru/e_book_bazsoft//</w:t>
        </w:r>
      </w:hyperlink>
      <w:r w:rsidRPr="002C2266">
        <w:rPr>
          <w:rFonts w:eastAsiaTheme="minorEastAsia"/>
        </w:rPr>
        <w:t xml:space="preserve"> Дата обращения: (28.08.20</w:t>
      </w:r>
      <w:r w:rsidR="00130B70">
        <w:rPr>
          <w:rFonts w:eastAsiaTheme="minorEastAsia"/>
        </w:rPr>
        <w:t>2</w:t>
      </w:r>
      <w:r w:rsidR="00C267B3">
        <w:rPr>
          <w:rFonts w:eastAsiaTheme="minorEastAsia"/>
        </w:rPr>
        <w:t>1</w:t>
      </w:r>
      <w:r w:rsidRPr="002C2266">
        <w:rPr>
          <w:rFonts w:eastAsiaTheme="minorEastAsia"/>
        </w:rPr>
        <w:t>)</w:t>
      </w:r>
    </w:p>
    <w:p w:rsidR="002C2266" w:rsidRPr="002C2266" w:rsidRDefault="002C2266" w:rsidP="00F54C55">
      <w:pPr>
        <w:numPr>
          <w:ilvl w:val="0"/>
          <w:numId w:val="33"/>
        </w:numPr>
        <w:spacing w:line="276" w:lineRule="auto"/>
        <w:rPr>
          <w:rFonts w:eastAsiaTheme="minorEastAsia"/>
        </w:rPr>
      </w:pPr>
      <w:r w:rsidRPr="002C2266">
        <w:rPr>
          <w:rFonts w:eastAsiaTheme="minorEastAsia"/>
        </w:rPr>
        <w:t xml:space="preserve">Учебное пособие по КОМПАС компании АСКОН 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Режим доступа </w:t>
      </w:r>
      <w:hyperlink r:id="rId7" w:history="1">
        <w:r w:rsidRPr="002C2266">
          <w:rPr>
            <w:rFonts w:eastAsiaTheme="minorEastAsia"/>
            <w:color w:val="0000FF"/>
            <w:u w:val="single"/>
          </w:rPr>
          <w:t>http://oplk.narod.ru/Kompas/Books/Rukovodstvo/Kompas_Guide1.pdf</w:t>
        </w:r>
      </w:hyperlink>
      <w:r w:rsidRPr="002C2266">
        <w:rPr>
          <w:rFonts w:eastAsiaTheme="minorEastAsia"/>
        </w:rPr>
        <w:t>. Дата обращения: (28.08.20</w:t>
      </w:r>
      <w:r w:rsidR="00130B70">
        <w:rPr>
          <w:rFonts w:eastAsiaTheme="minorEastAsia"/>
        </w:rPr>
        <w:t>2</w:t>
      </w:r>
      <w:r w:rsidR="00C267B3">
        <w:rPr>
          <w:rFonts w:eastAsiaTheme="minorEastAsia"/>
        </w:rPr>
        <w:t>1</w:t>
      </w:r>
      <w:r w:rsidRPr="002C2266">
        <w:rPr>
          <w:rFonts w:eastAsiaTheme="minorEastAsia"/>
        </w:rPr>
        <w:t>)</w:t>
      </w:r>
    </w:p>
    <w:p w:rsidR="002C2266" w:rsidRPr="002C2266" w:rsidRDefault="002C2266" w:rsidP="00F54C55">
      <w:pPr>
        <w:numPr>
          <w:ilvl w:val="0"/>
          <w:numId w:val="33"/>
        </w:numPr>
        <w:spacing w:line="276" w:lineRule="auto"/>
        <w:rPr>
          <w:rFonts w:eastAsiaTheme="minorEastAsia"/>
        </w:rPr>
      </w:pPr>
      <w:r w:rsidRPr="002C2266">
        <w:rPr>
          <w:rFonts w:eastAsiaTheme="minorEastAsia"/>
        </w:rPr>
        <w:t>Муравьев С.Н. Инженерная графика. – М.: ИЦ Академия,  2017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8" w:history="1">
        <w:r w:rsidRPr="002C2266">
          <w:rPr>
            <w:rFonts w:eastAsiaTheme="minorEastAsia"/>
            <w:color w:val="0000FF"/>
            <w:u w:val="single"/>
          </w:rPr>
          <w:t>https://yandex.ru/search/?lr</w:t>
        </w:r>
      </w:hyperlink>
      <w:r w:rsidR="00130B70">
        <w:t xml:space="preserve"> </w:t>
      </w:r>
      <w:r w:rsidR="00130B70">
        <w:rPr>
          <w:rFonts w:eastAsiaTheme="minorEastAsia"/>
        </w:rPr>
        <w:t>Дата обращения</w:t>
      </w:r>
      <w:r w:rsidRPr="002C2266">
        <w:rPr>
          <w:rFonts w:eastAsiaTheme="minorEastAsia"/>
        </w:rPr>
        <w:t>:</w:t>
      </w:r>
      <w:r w:rsidR="00130B70">
        <w:rPr>
          <w:rFonts w:eastAsiaTheme="minorEastAsia"/>
        </w:rPr>
        <w:t xml:space="preserve"> (</w:t>
      </w:r>
      <w:r w:rsidRPr="002C2266">
        <w:rPr>
          <w:rFonts w:eastAsiaTheme="minorEastAsia"/>
        </w:rPr>
        <w:t>28.08.20</w:t>
      </w:r>
      <w:r w:rsidR="00130B70">
        <w:rPr>
          <w:rFonts w:eastAsiaTheme="minorEastAsia"/>
        </w:rPr>
        <w:t>2</w:t>
      </w:r>
      <w:r w:rsidR="00C267B3">
        <w:rPr>
          <w:rFonts w:eastAsiaTheme="minorEastAsia"/>
        </w:rPr>
        <w:t>1</w:t>
      </w:r>
      <w:r w:rsidRPr="002C2266">
        <w:rPr>
          <w:rFonts w:eastAsiaTheme="minorEastAsia"/>
        </w:rPr>
        <w:t>)</w:t>
      </w:r>
    </w:p>
    <w:p w:rsidR="005013E3" w:rsidRPr="002C2266" w:rsidRDefault="005013E3" w:rsidP="00F54C55">
      <w:pPr>
        <w:tabs>
          <w:tab w:val="left" w:pos="1464"/>
        </w:tabs>
        <w:spacing w:line="276" w:lineRule="auto"/>
        <w:ind w:left="360"/>
      </w:pPr>
    </w:p>
    <w:p w:rsidR="005013E3" w:rsidRPr="002C2266" w:rsidRDefault="005013E3" w:rsidP="00F54C55">
      <w:pPr>
        <w:spacing w:line="276" w:lineRule="auto"/>
        <w:jc w:val="both"/>
      </w:pPr>
    </w:p>
    <w:p w:rsidR="0070798F" w:rsidRPr="002C2266" w:rsidRDefault="0070798F" w:rsidP="002C2266">
      <w:pPr>
        <w:tabs>
          <w:tab w:val="left" w:pos="1464"/>
        </w:tabs>
      </w:pPr>
    </w:p>
    <w:sectPr w:rsidR="0070798F" w:rsidRPr="002C2266" w:rsidSect="00583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B7A50"/>
    <w:multiLevelType w:val="hybridMultilevel"/>
    <w:tmpl w:val="63AAECA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4647A"/>
    <w:multiLevelType w:val="hybridMultilevel"/>
    <w:tmpl w:val="AA50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548F3"/>
    <w:multiLevelType w:val="hybridMultilevel"/>
    <w:tmpl w:val="B7F6F29C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0922793"/>
    <w:multiLevelType w:val="hybridMultilevel"/>
    <w:tmpl w:val="B5A88A8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B454D"/>
    <w:multiLevelType w:val="hybridMultilevel"/>
    <w:tmpl w:val="D078469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A004B1"/>
    <w:multiLevelType w:val="hybridMultilevel"/>
    <w:tmpl w:val="4A529CC2"/>
    <w:lvl w:ilvl="0" w:tplc="3D508A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748C0"/>
    <w:multiLevelType w:val="hybridMultilevel"/>
    <w:tmpl w:val="5650D59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D15B5"/>
    <w:multiLevelType w:val="hybridMultilevel"/>
    <w:tmpl w:val="4A529CC2"/>
    <w:lvl w:ilvl="0" w:tplc="3D508A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ED7C1F"/>
    <w:multiLevelType w:val="hybridMultilevel"/>
    <w:tmpl w:val="F54AD016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FC7C9E"/>
    <w:multiLevelType w:val="hybridMultilevel"/>
    <w:tmpl w:val="A104A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0E7B49"/>
    <w:multiLevelType w:val="hybridMultilevel"/>
    <w:tmpl w:val="039A6472"/>
    <w:lvl w:ilvl="0" w:tplc="DBA857E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514F5C"/>
    <w:multiLevelType w:val="hybridMultilevel"/>
    <w:tmpl w:val="811EE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293F"/>
    <w:multiLevelType w:val="hybridMultilevel"/>
    <w:tmpl w:val="0DA82E02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1">
    <w:nsid w:val="6E3A698E"/>
    <w:multiLevelType w:val="hybridMultilevel"/>
    <w:tmpl w:val="561A875A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22"/>
  </w:num>
  <w:num w:numId="5">
    <w:abstractNumId w:val="23"/>
  </w:num>
  <w:num w:numId="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36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21"/>
  </w:num>
  <w:num w:numId="17">
    <w:abstractNumId w:val="8"/>
  </w:num>
  <w:num w:numId="18">
    <w:abstractNumId w:val="2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3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494BE6"/>
    <w:rsid w:val="0001397F"/>
    <w:rsid w:val="00016153"/>
    <w:rsid w:val="00016C30"/>
    <w:rsid w:val="0001733E"/>
    <w:rsid w:val="00036E42"/>
    <w:rsid w:val="00045CB8"/>
    <w:rsid w:val="0004632E"/>
    <w:rsid w:val="000479B5"/>
    <w:rsid w:val="00053ACE"/>
    <w:rsid w:val="0006444F"/>
    <w:rsid w:val="000757E2"/>
    <w:rsid w:val="00081F57"/>
    <w:rsid w:val="000867AE"/>
    <w:rsid w:val="000A7E80"/>
    <w:rsid w:val="000B643A"/>
    <w:rsid w:val="000C52B0"/>
    <w:rsid w:val="000D05EF"/>
    <w:rsid w:val="000D3432"/>
    <w:rsid w:val="000D7F9C"/>
    <w:rsid w:val="000F18A3"/>
    <w:rsid w:val="00113EC5"/>
    <w:rsid w:val="001210B4"/>
    <w:rsid w:val="00125170"/>
    <w:rsid w:val="00130B70"/>
    <w:rsid w:val="001501BA"/>
    <w:rsid w:val="001541C9"/>
    <w:rsid w:val="0015479E"/>
    <w:rsid w:val="00155B16"/>
    <w:rsid w:val="001743A8"/>
    <w:rsid w:val="00191DF2"/>
    <w:rsid w:val="00191E47"/>
    <w:rsid w:val="00193C82"/>
    <w:rsid w:val="001953E7"/>
    <w:rsid w:val="001A1219"/>
    <w:rsid w:val="001B2E28"/>
    <w:rsid w:val="001B5153"/>
    <w:rsid w:val="001C7EA5"/>
    <w:rsid w:val="0021074E"/>
    <w:rsid w:val="00217D7F"/>
    <w:rsid w:val="0022462F"/>
    <w:rsid w:val="0023072F"/>
    <w:rsid w:val="00234071"/>
    <w:rsid w:val="00244581"/>
    <w:rsid w:val="00247491"/>
    <w:rsid w:val="00260B51"/>
    <w:rsid w:val="00281173"/>
    <w:rsid w:val="002A6F31"/>
    <w:rsid w:val="002B186E"/>
    <w:rsid w:val="002B34FE"/>
    <w:rsid w:val="002C0E46"/>
    <w:rsid w:val="002C2266"/>
    <w:rsid w:val="002E20B0"/>
    <w:rsid w:val="0030036C"/>
    <w:rsid w:val="00350B8E"/>
    <w:rsid w:val="00363B91"/>
    <w:rsid w:val="003910DB"/>
    <w:rsid w:val="003912A7"/>
    <w:rsid w:val="00395159"/>
    <w:rsid w:val="00395216"/>
    <w:rsid w:val="003952D1"/>
    <w:rsid w:val="003B0651"/>
    <w:rsid w:val="003B2EA3"/>
    <w:rsid w:val="003B41FB"/>
    <w:rsid w:val="003C5CAB"/>
    <w:rsid w:val="003C6A29"/>
    <w:rsid w:val="003D1A2E"/>
    <w:rsid w:val="003D2FE9"/>
    <w:rsid w:val="003E6EF4"/>
    <w:rsid w:val="003F2412"/>
    <w:rsid w:val="003F4C7A"/>
    <w:rsid w:val="00401FB2"/>
    <w:rsid w:val="0040337A"/>
    <w:rsid w:val="004162F7"/>
    <w:rsid w:val="004242A9"/>
    <w:rsid w:val="004305AE"/>
    <w:rsid w:val="0045119C"/>
    <w:rsid w:val="00452165"/>
    <w:rsid w:val="00454BAC"/>
    <w:rsid w:val="00464ECA"/>
    <w:rsid w:val="00470BAE"/>
    <w:rsid w:val="0048042C"/>
    <w:rsid w:val="00481073"/>
    <w:rsid w:val="004837C9"/>
    <w:rsid w:val="00494BE6"/>
    <w:rsid w:val="004C53E4"/>
    <w:rsid w:val="004E4616"/>
    <w:rsid w:val="004F3CA4"/>
    <w:rsid w:val="005013E3"/>
    <w:rsid w:val="00502311"/>
    <w:rsid w:val="00505D1D"/>
    <w:rsid w:val="005077CD"/>
    <w:rsid w:val="0052646E"/>
    <w:rsid w:val="00535ABA"/>
    <w:rsid w:val="00567694"/>
    <w:rsid w:val="005703BA"/>
    <w:rsid w:val="005724B9"/>
    <w:rsid w:val="00583FB8"/>
    <w:rsid w:val="005D0F04"/>
    <w:rsid w:val="005E7D99"/>
    <w:rsid w:val="005F1DE1"/>
    <w:rsid w:val="006105DC"/>
    <w:rsid w:val="00614D81"/>
    <w:rsid w:val="006220DA"/>
    <w:rsid w:val="006249AD"/>
    <w:rsid w:val="00647421"/>
    <w:rsid w:val="006674A1"/>
    <w:rsid w:val="00667938"/>
    <w:rsid w:val="00677FD8"/>
    <w:rsid w:val="006915C6"/>
    <w:rsid w:val="006917EA"/>
    <w:rsid w:val="006A119B"/>
    <w:rsid w:val="006A39CD"/>
    <w:rsid w:val="006A5761"/>
    <w:rsid w:val="006B6651"/>
    <w:rsid w:val="006C1328"/>
    <w:rsid w:val="006C3EFF"/>
    <w:rsid w:val="006D15BB"/>
    <w:rsid w:val="006D1957"/>
    <w:rsid w:val="006D42E7"/>
    <w:rsid w:val="006F44EA"/>
    <w:rsid w:val="00707530"/>
    <w:rsid w:val="0070798F"/>
    <w:rsid w:val="00732E47"/>
    <w:rsid w:val="007447FA"/>
    <w:rsid w:val="00753416"/>
    <w:rsid w:val="0077382F"/>
    <w:rsid w:val="007772D6"/>
    <w:rsid w:val="00783388"/>
    <w:rsid w:val="0078365B"/>
    <w:rsid w:val="007B151E"/>
    <w:rsid w:val="007B717C"/>
    <w:rsid w:val="007B73E9"/>
    <w:rsid w:val="007C0E49"/>
    <w:rsid w:val="007C4DA5"/>
    <w:rsid w:val="007D2103"/>
    <w:rsid w:val="007F5D51"/>
    <w:rsid w:val="00801408"/>
    <w:rsid w:val="008054CF"/>
    <w:rsid w:val="008079B7"/>
    <w:rsid w:val="0082412C"/>
    <w:rsid w:val="00824854"/>
    <w:rsid w:val="00840CF3"/>
    <w:rsid w:val="008518E5"/>
    <w:rsid w:val="0086379C"/>
    <w:rsid w:val="00863D1C"/>
    <w:rsid w:val="008670D5"/>
    <w:rsid w:val="0088429C"/>
    <w:rsid w:val="008A1180"/>
    <w:rsid w:val="008B70A9"/>
    <w:rsid w:val="008C20D3"/>
    <w:rsid w:val="008D39BB"/>
    <w:rsid w:val="008E006A"/>
    <w:rsid w:val="008E25C9"/>
    <w:rsid w:val="00911C16"/>
    <w:rsid w:val="009212E6"/>
    <w:rsid w:val="0092645F"/>
    <w:rsid w:val="00937CED"/>
    <w:rsid w:val="00955E1A"/>
    <w:rsid w:val="0096208A"/>
    <w:rsid w:val="00974765"/>
    <w:rsid w:val="0099023C"/>
    <w:rsid w:val="009B2435"/>
    <w:rsid w:val="009B4511"/>
    <w:rsid w:val="009C087C"/>
    <w:rsid w:val="009C6966"/>
    <w:rsid w:val="009E3FB9"/>
    <w:rsid w:val="009E49D9"/>
    <w:rsid w:val="009E5C99"/>
    <w:rsid w:val="009F2AC5"/>
    <w:rsid w:val="009F5A55"/>
    <w:rsid w:val="00A2060A"/>
    <w:rsid w:val="00A20A8B"/>
    <w:rsid w:val="00A35FCC"/>
    <w:rsid w:val="00A424E6"/>
    <w:rsid w:val="00A61BA2"/>
    <w:rsid w:val="00A74E5B"/>
    <w:rsid w:val="00A77CE3"/>
    <w:rsid w:val="00AB7E55"/>
    <w:rsid w:val="00AC1059"/>
    <w:rsid w:val="00AC2131"/>
    <w:rsid w:val="00AD0F66"/>
    <w:rsid w:val="00AD715C"/>
    <w:rsid w:val="00AE0F17"/>
    <w:rsid w:val="00AE26B4"/>
    <w:rsid w:val="00AE2F82"/>
    <w:rsid w:val="00AE72CE"/>
    <w:rsid w:val="00AF56A6"/>
    <w:rsid w:val="00B03A39"/>
    <w:rsid w:val="00B14AA5"/>
    <w:rsid w:val="00B274CE"/>
    <w:rsid w:val="00B3512F"/>
    <w:rsid w:val="00B645D0"/>
    <w:rsid w:val="00B678F7"/>
    <w:rsid w:val="00BB4A54"/>
    <w:rsid w:val="00BB5057"/>
    <w:rsid w:val="00BB66C2"/>
    <w:rsid w:val="00BB7C59"/>
    <w:rsid w:val="00BE75EF"/>
    <w:rsid w:val="00BF572D"/>
    <w:rsid w:val="00C06BA0"/>
    <w:rsid w:val="00C110D5"/>
    <w:rsid w:val="00C178D9"/>
    <w:rsid w:val="00C26370"/>
    <w:rsid w:val="00C267B3"/>
    <w:rsid w:val="00C331E9"/>
    <w:rsid w:val="00C35ADC"/>
    <w:rsid w:val="00C4430C"/>
    <w:rsid w:val="00C453D8"/>
    <w:rsid w:val="00C67D28"/>
    <w:rsid w:val="00CB12D9"/>
    <w:rsid w:val="00CB67A8"/>
    <w:rsid w:val="00CC57CE"/>
    <w:rsid w:val="00D02769"/>
    <w:rsid w:val="00D11E3C"/>
    <w:rsid w:val="00D1206A"/>
    <w:rsid w:val="00D12D85"/>
    <w:rsid w:val="00D4701F"/>
    <w:rsid w:val="00D52376"/>
    <w:rsid w:val="00D61050"/>
    <w:rsid w:val="00D8152D"/>
    <w:rsid w:val="00DA137B"/>
    <w:rsid w:val="00DA414B"/>
    <w:rsid w:val="00DB2D96"/>
    <w:rsid w:val="00DC3443"/>
    <w:rsid w:val="00DC6737"/>
    <w:rsid w:val="00DC797B"/>
    <w:rsid w:val="00DD6907"/>
    <w:rsid w:val="00DD7726"/>
    <w:rsid w:val="00DD77FE"/>
    <w:rsid w:val="00DF02C0"/>
    <w:rsid w:val="00E06FA6"/>
    <w:rsid w:val="00E2097B"/>
    <w:rsid w:val="00E212E1"/>
    <w:rsid w:val="00E2255B"/>
    <w:rsid w:val="00E241F7"/>
    <w:rsid w:val="00E24D06"/>
    <w:rsid w:val="00E304BA"/>
    <w:rsid w:val="00E319DE"/>
    <w:rsid w:val="00E31C0A"/>
    <w:rsid w:val="00E31DE4"/>
    <w:rsid w:val="00E3539D"/>
    <w:rsid w:val="00E4240E"/>
    <w:rsid w:val="00E46C5E"/>
    <w:rsid w:val="00E52D3C"/>
    <w:rsid w:val="00E540E6"/>
    <w:rsid w:val="00E616FE"/>
    <w:rsid w:val="00E70D01"/>
    <w:rsid w:val="00E71D27"/>
    <w:rsid w:val="00E747F8"/>
    <w:rsid w:val="00E83C61"/>
    <w:rsid w:val="00E87C67"/>
    <w:rsid w:val="00E95E91"/>
    <w:rsid w:val="00EB469F"/>
    <w:rsid w:val="00EC14CE"/>
    <w:rsid w:val="00EC424F"/>
    <w:rsid w:val="00EC5C1F"/>
    <w:rsid w:val="00EE4DC4"/>
    <w:rsid w:val="00EF593F"/>
    <w:rsid w:val="00F07774"/>
    <w:rsid w:val="00F17634"/>
    <w:rsid w:val="00F43603"/>
    <w:rsid w:val="00F43AB7"/>
    <w:rsid w:val="00F47D05"/>
    <w:rsid w:val="00F54C55"/>
    <w:rsid w:val="00F5535C"/>
    <w:rsid w:val="00F637A6"/>
    <w:rsid w:val="00F64822"/>
    <w:rsid w:val="00F74BC6"/>
    <w:rsid w:val="00F85990"/>
    <w:rsid w:val="00F909F3"/>
    <w:rsid w:val="00F95C08"/>
    <w:rsid w:val="00FA42ED"/>
    <w:rsid w:val="00FA7CC7"/>
    <w:rsid w:val="00FC0A34"/>
    <w:rsid w:val="00FD5859"/>
    <w:rsid w:val="00FE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53D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B73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73E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30036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8365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59">
    <w:name w:val="Font Style59"/>
    <w:basedOn w:val="a0"/>
    <w:uiPriority w:val="99"/>
    <w:rsid w:val="0078365B"/>
    <w:rPr>
      <w:rFonts w:ascii="Times New Roman" w:hAnsi="Times New Roman" w:cs="Times New Roman" w:hint="default"/>
      <w:sz w:val="28"/>
      <w:szCs w:val="28"/>
    </w:rPr>
  </w:style>
  <w:style w:type="paragraph" w:styleId="ab">
    <w:name w:val="Normal (Web)"/>
    <w:basedOn w:val="a"/>
    <w:uiPriority w:val="99"/>
    <w:unhideWhenUsed/>
    <w:rsid w:val="009E4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53D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B73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73E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30036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8365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59">
    <w:name w:val="Font Style59"/>
    <w:basedOn w:val="a0"/>
    <w:uiPriority w:val="99"/>
    <w:rsid w:val="0078365B"/>
    <w:rPr>
      <w:rFonts w:ascii="Times New Roman" w:hAnsi="Times New Roman" w:cs="Times New Roman" w:hint="default"/>
      <w:sz w:val="28"/>
      <w:szCs w:val="28"/>
    </w:rPr>
  </w:style>
  <w:style w:type="paragraph" w:styleId="ab">
    <w:name w:val="Normal (Web)"/>
    <w:basedOn w:val="a"/>
    <w:uiPriority w:val="99"/>
    <w:unhideWhenUsed/>
    <w:rsid w:val="009E49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l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lk.narod.ru/Kompas/Books/Rukovodstvo/Kompas_Guide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zsoft.ru/e_book_bazsoft/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azahelp.ru/e_book_bazahel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10055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http://kompas-edu.ru/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Константин</dc:creator>
  <cp:lastModifiedBy>User</cp:lastModifiedBy>
  <cp:revision>6</cp:revision>
  <cp:lastPrinted>2020-09-16T08:02:00Z</cp:lastPrinted>
  <dcterms:created xsi:type="dcterms:W3CDTF">2020-09-11T06:54:00Z</dcterms:created>
  <dcterms:modified xsi:type="dcterms:W3CDTF">2021-10-01T07:20:00Z</dcterms:modified>
</cp:coreProperties>
</file>