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05" w:rsidRPr="00A45102" w:rsidRDefault="00781E05" w:rsidP="00781E05">
      <w:pPr>
        <w:pStyle w:val="1"/>
        <w:jc w:val="center"/>
        <w:rPr>
          <w:bCs w:val="0"/>
        </w:rPr>
      </w:pPr>
      <w:r w:rsidRPr="00A45102">
        <w:rPr>
          <w:bCs w:val="0"/>
        </w:rPr>
        <w:t xml:space="preserve">Практическая  работа  № </w:t>
      </w:r>
      <w:r w:rsidR="00A45102" w:rsidRPr="00A45102">
        <w:rPr>
          <w:bCs w:val="0"/>
        </w:rPr>
        <w:t>7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2 часа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pStyle w:val="a9"/>
        <w:rPr>
          <w:sz w:val="24"/>
        </w:rPr>
      </w:pPr>
      <w:r w:rsidRPr="00A45102">
        <w:rPr>
          <w:sz w:val="24"/>
        </w:rPr>
        <w:t xml:space="preserve">ЗНАКОМСТВО  С  ФИНАНСОВЫМИ  ФУНКЦИЯМИ 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 xml:space="preserve"> 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A45102">
      <w:pPr>
        <w:pStyle w:val="2"/>
        <w:jc w:val="center"/>
        <w:rPr>
          <w:i/>
          <w:iCs/>
          <w:sz w:val="24"/>
        </w:rPr>
      </w:pPr>
      <w:r w:rsidRPr="00A45102">
        <w:rPr>
          <w:i/>
          <w:iCs/>
          <w:sz w:val="24"/>
        </w:rPr>
        <w:t>1. Цель работы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numPr>
          <w:ilvl w:val="1"/>
          <w:numId w:val="2"/>
        </w:numPr>
        <w:jc w:val="both"/>
        <w:rPr>
          <w:sz w:val="24"/>
        </w:rPr>
      </w:pPr>
      <w:r w:rsidRPr="00A45102">
        <w:rPr>
          <w:sz w:val="24"/>
        </w:rPr>
        <w:t xml:space="preserve">.Получить представление о работе некоторых финансовых функций в электронных таблицах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>;</w:t>
      </w:r>
    </w:p>
    <w:p w:rsidR="00781E05" w:rsidRPr="00A45102" w:rsidRDefault="00781E05" w:rsidP="00781E05">
      <w:pPr>
        <w:ind w:left="1134" w:hanging="414"/>
        <w:jc w:val="both"/>
        <w:rPr>
          <w:sz w:val="24"/>
        </w:rPr>
      </w:pPr>
      <w:r w:rsidRPr="00A45102">
        <w:rPr>
          <w:sz w:val="24"/>
        </w:rPr>
        <w:t>1.2. Отработать методику использования финансовых функций при решении вопросов сбережения денег в случае вложения капитала в банк и для кредитных расчетов.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</w:p>
    <w:p w:rsidR="00781E05" w:rsidRPr="00A45102" w:rsidRDefault="00781E05" w:rsidP="00781E05">
      <w:pPr>
        <w:pStyle w:val="1"/>
        <w:jc w:val="center"/>
        <w:rPr>
          <w:bCs w:val="0"/>
          <w:i/>
          <w:iCs/>
          <w:sz w:val="24"/>
        </w:rPr>
      </w:pPr>
      <w:r w:rsidRPr="00A45102">
        <w:rPr>
          <w:bCs w:val="0"/>
          <w:i/>
          <w:iCs/>
          <w:sz w:val="24"/>
        </w:rPr>
        <w:t>2. Обеспечивающие средства</w:t>
      </w:r>
    </w:p>
    <w:p w:rsidR="00781E05" w:rsidRPr="00A45102" w:rsidRDefault="00781E05" w:rsidP="00781E05">
      <w:pPr>
        <w:ind w:left="420"/>
        <w:jc w:val="both"/>
        <w:rPr>
          <w:sz w:val="24"/>
        </w:rPr>
      </w:pP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2.1. Персональный компьютер;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 xml:space="preserve">2.2. Электронные таблицы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>;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2.3. Методические указания по выполнению практической работы.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</w:p>
    <w:p w:rsidR="00781E05" w:rsidRPr="00A45102" w:rsidRDefault="00781E05" w:rsidP="00781E05">
      <w:pPr>
        <w:ind w:left="720"/>
        <w:jc w:val="center"/>
        <w:rPr>
          <w:sz w:val="24"/>
        </w:rPr>
      </w:pPr>
      <w:r w:rsidRPr="00A45102">
        <w:rPr>
          <w:b/>
          <w:bCs/>
          <w:i/>
          <w:iCs/>
          <w:sz w:val="24"/>
        </w:rPr>
        <w:t>3. Общие  теоретические  сведения</w:t>
      </w:r>
    </w:p>
    <w:p w:rsidR="00781E05" w:rsidRPr="00A45102" w:rsidRDefault="00781E05" w:rsidP="00781E05">
      <w:pPr>
        <w:ind w:left="720"/>
        <w:jc w:val="center"/>
        <w:rPr>
          <w:sz w:val="24"/>
        </w:rPr>
      </w:pPr>
    </w:p>
    <w:p w:rsidR="00781E05" w:rsidRPr="00A45102" w:rsidRDefault="00781E05" w:rsidP="00781E05">
      <w:pPr>
        <w:pStyle w:val="a9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A45102">
        <w:rPr>
          <w:b w:val="0"/>
          <w:bCs w:val="0"/>
          <w:i w:val="0"/>
          <w:iCs w:val="0"/>
          <w:sz w:val="24"/>
        </w:rPr>
        <w:t>Финансовые функции являются, по сути, небольшими подпрограммами решения определенных финансово-экономических задач.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Среди финансовых функций можно выделить несколько групп функций, связанных с инвестициями, управлением денежными потоками, расчетом амортизации, операциями с ценными бумагами.</w:t>
      </w:r>
    </w:p>
    <w:p w:rsidR="00781E05" w:rsidRPr="00A45102" w:rsidRDefault="00781E05" w:rsidP="00781E05">
      <w:pPr>
        <w:pStyle w:val="23"/>
        <w:tabs>
          <w:tab w:val="clear" w:pos="709"/>
        </w:tabs>
        <w:ind w:firstLine="720"/>
        <w:jc w:val="both"/>
        <w:rPr>
          <w:sz w:val="24"/>
        </w:rPr>
      </w:pPr>
      <w:r w:rsidRPr="00A45102">
        <w:rPr>
          <w:sz w:val="24"/>
        </w:rPr>
        <w:t>Рассмотрим использование некоторых финансовых функций при решении вопросов сбережения денег в случае вложения капитала в банк и для кредитных расчетов.</w:t>
      </w:r>
    </w:p>
    <w:p w:rsidR="00781E05" w:rsidRPr="00A45102" w:rsidRDefault="00781E05" w:rsidP="00781E05">
      <w:pPr>
        <w:pStyle w:val="1"/>
        <w:ind w:firstLine="720"/>
        <w:rPr>
          <w:sz w:val="24"/>
          <w:u w:val="single"/>
        </w:rPr>
      </w:pPr>
      <w:r w:rsidRPr="00A45102">
        <w:rPr>
          <w:sz w:val="24"/>
          <w:u w:val="single"/>
        </w:rPr>
        <w:t xml:space="preserve">Аргументы финансовых функций </w:t>
      </w:r>
    </w:p>
    <w:p w:rsidR="00781E05" w:rsidRPr="00A45102" w:rsidRDefault="00781E05" w:rsidP="00781E05">
      <w:pPr>
        <w:pStyle w:val="2"/>
        <w:rPr>
          <w:b w:val="0"/>
          <w:bCs w:val="0"/>
          <w:sz w:val="24"/>
        </w:rPr>
      </w:pPr>
      <w:r w:rsidRPr="00A45102">
        <w:rPr>
          <w:b w:val="0"/>
          <w:bCs w:val="0"/>
          <w:i/>
          <w:iCs/>
          <w:sz w:val="24"/>
        </w:rPr>
        <w:t>Ставка</w:t>
      </w:r>
      <w:r w:rsidRPr="00A45102">
        <w:rPr>
          <w:b w:val="0"/>
          <w:bCs w:val="0"/>
          <w:sz w:val="24"/>
        </w:rPr>
        <w:t xml:space="preserve">    - процентная ставка за период;</w:t>
      </w:r>
    </w:p>
    <w:p w:rsidR="00781E05" w:rsidRPr="00A45102" w:rsidRDefault="00781E05" w:rsidP="00781E05">
      <w:pPr>
        <w:rPr>
          <w:sz w:val="24"/>
        </w:rPr>
      </w:pP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 xml:space="preserve">   </w:t>
      </w:r>
      <w:r w:rsidRPr="00A45102">
        <w:rPr>
          <w:sz w:val="24"/>
        </w:rPr>
        <w:t xml:space="preserve">      - количество периодов (срок накопления или ссуды);</w:t>
      </w:r>
    </w:p>
    <w:p w:rsidR="00781E05" w:rsidRPr="00A45102" w:rsidRDefault="00781E05" w:rsidP="00781E05">
      <w:pPr>
        <w:rPr>
          <w:sz w:val="24"/>
        </w:rPr>
      </w:pPr>
      <w:r w:rsidRPr="00A45102">
        <w:rPr>
          <w:i/>
          <w:iCs/>
          <w:sz w:val="24"/>
        </w:rPr>
        <w:t xml:space="preserve">Нс      </w:t>
      </w:r>
      <w:r w:rsidRPr="00A45102">
        <w:rPr>
          <w:sz w:val="24"/>
        </w:rPr>
        <w:t xml:space="preserve">       - начальное значение (текущая стоимость вклада, займа);</w:t>
      </w:r>
    </w:p>
    <w:p w:rsidR="00781E05" w:rsidRPr="00A45102" w:rsidRDefault="00781E05" w:rsidP="00781E05">
      <w:pPr>
        <w:rPr>
          <w:sz w:val="24"/>
        </w:rPr>
      </w:pPr>
      <w:proofErr w:type="spellStart"/>
      <w:r w:rsidRPr="00A45102">
        <w:rPr>
          <w:i/>
          <w:iCs/>
          <w:sz w:val="24"/>
        </w:rPr>
        <w:t>Бс</w:t>
      </w:r>
      <w:proofErr w:type="spellEnd"/>
      <w:r w:rsidRPr="00A45102">
        <w:rPr>
          <w:i/>
          <w:iCs/>
          <w:sz w:val="24"/>
        </w:rPr>
        <w:t xml:space="preserve">  </w:t>
      </w:r>
      <w:r w:rsidRPr="00A45102">
        <w:rPr>
          <w:sz w:val="24"/>
        </w:rPr>
        <w:t xml:space="preserve">            - будущая стоимость вклада, займа;</w:t>
      </w:r>
    </w:p>
    <w:p w:rsidR="00781E05" w:rsidRPr="00A45102" w:rsidRDefault="00781E05" w:rsidP="00781E05">
      <w:pPr>
        <w:rPr>
          <w:sz w:val="24"/>
        </w:rPr>
      </w:pPr>
      <w:proofErr w:type="spellStart"/>
      <w:r w:rsidRPr="00A45102">
        <w:rPr>
          <w:i/>
          <w:iCs/>
          <w:sz w:val="24"/>
        </w:rPr>
        <w:t>Плт</w:t>
      </w:r>
      <w:proofErr w:type="spellEnd"/>
      <w:r w:rsidRPr="00A45102">
        <w:rPr>
          <w:i/>
          <w:iCs/>
          <w:sz w:val="24"/>
        </w:rPr>
        <w:t xml:space="preserve"> (выплата)</w:t>
      </w:r>
      <w:r w:rsidRPr="00A45102">
        <w:rPr>
          <w:sz w:val="24"/>
        </w:rPr>
        <w:t xml:space="preserve"> – постоянный периодический платеж (взнос);</w:t>
      </w:r>
    </w:p>
    <w:p w:rsidR="00781E05" w:rsidRPr="00A45102" w:rsidRDefault="00781E05" w:rsidP="00781E05">
      <w:pPr>
        <w:rPr>
          <w:sz w:val="24"/>
        </w:rPr>
      </w:pPr>
      <w:r w:rsidRPr="00A45102">
        <w:rPr>
          <w:i/>
          <w:iCs/>
          <w:sz w:val="24"/>
        </w:rPr>
        <w:t>Период</w:t>
      </w:r>
      <w:r w:rsidRPr="00A45102">
        <w:rPr>
          <w:sz w:val="24"/>
        </w:rPr>
        <w:t xml:space="preserve">     - порядковый номер периода выплат (от 1 до </w:t>
      </w:r>
      <w:r w:rsidRPr="00A45102">
        <w:rPr>
          <w:sz w:val="24"/>
          <w:lang w:val="en-US"/>
        </w:rPr>
        <w:t>n</w:t>
      </w:r>
      <w:r w:rsidRPr="00A45102">
        <w:rPr>
          <w:sz w:val="24"/>
        </w:rPr>
        <w:t>);</w:t>
      </w:r>
    </w:p>
    <w:p w:rsidR="00781E05" w:rsidRPr="00A45102" w:rsidRDefault="00781E05" w:rsidP="00781E05">
      <w:pPr>
        <w:pStyle w:val="ab"/>
        <w:ind w:left="0"/>
        <w:rPr>
          <w:sz w:val="24"/>
        </w:rPr>
      </w:pPr>
      <w:r w:rsidRPr="00A45102">
        <w:rPr>
          <w:i/>
          <w:iCs/>
          <w:sz w:val="24"/>
        </w:rPr>
        <w:t>Тип</w:t>
      </w:r>
      <w:r w:rsidRPr="00A45102">
        <w:rPr>
          <w:i/>
          <w:iCs/>
          <w:sz w:val="24"/>
        </w:rPr>
        <w:tab/>
        <w:t xml:space="preserve">       - </w:t>
      </w:r>
      <w:r w:rsidRPr="00A45102">
        <w:rPr>
          <w:sz w:val="24"/>
        </w:rPr>
        <w:t>тип платежа, равен 0,если выплаты производятся в конце   платежного периода, и 1, если в начале.</w:t>
      </w:r>
    </w:p>
    <w:p w:rsidR="00781E05" w:rsidRPr="00A45102" w:rsidRDefault="00781E05" w:rsidP="00781E05">
      <w:pPr>
        <w:pStyle w:val="23"/>
        <w:tabs>
          <w:tab w:val="clear" w:pos="709"/>
        </w:tabs>
        <w:ind w:firstLine="720"/>
        <w:jc w:val="both"/>
        <w:rPr>
          <w:sz w:val="24"/>
        </w:rPr>
      </w:pPr>
      <w:proofErr w:type="gramStart"/>
      <w:r w:rsidRPr="00A45102">
        <w:rPr>
          <w:sz w:val="24"/>
        </w:rPr>
        <w:t>Все аргументы, означающие деньги, которые Вы платите (например, депозитные вклады), представляются отрицательными числами; деньги, которые Вы получаете (например, дивиденды), представляются положительными числами.</w:t>
      </w:r>
      <w:proofErr w:type="gramEnd"/>
      <w:r w:rsidRPr="00A45102">
        <w:rPr>
          <w:sz w:val="24"/>
        </w:rPr>
        <w:t xml:space="preserve"> Аргументы финансовых функций, имеющие нулевые значения, можно опускать.</w:t>
      </w:r>
    </w:p>
    <w:p w:rsidR="00781E05" w:rsidRPr="00A45102" w:rsidRDefault="00781E05" w:rsidP="00781E05">
      <w:pPr>
        <w:pStyle w:val="23"/>
        <w:tabs>
          <w:tab w:val="clear" w:pos="709"/>
        </w:tabs>
        <w:ind w:firstLine="720"/>
        <w:jc w:val="both"/>
        <w:rPr>
          <w:sz w:val="24"/>
          <w:u w:val="single"/>
        </w:rPr>
      </w:pPr>
      <w:r w:rsidRPr="00A45102">
        <w:rPr>
          <w:sz w:val="24"/>
          <w:u w:val="single"/>
        </w:rPr>
        <w:t>Некоторые финансовые функции</w:t>
      </w: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БС (ставка; 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 xml:space="preserve">; </w:t>
      </w:r>
      <w:proofErr w:type="spellStart"/>
      <w:r w:rsidRPr="00A45102">
        <w:rPr>
          <w:i/>
          <w:iCs/>
          <w:sz w:val="24"/>
        </w:rPr>
        <w:t>плт</w:t>
      </w:r>
      <w:proofErr w:type="spellEnd"/>
      <w:r w:rsidRPr="00A45102">
        <w:rPr>
          <w:i/>
          <w:iCs/>
          <w:sz w:val="24"/>
        </w:rPr>
        <w:t>; нс; тип)</w:t>
      </w:r>
    </w:p>
    <w:p w:rsidR="00781E05" w:rsidRPr="00A45102" w:rsidRDefault="00781E05" w:rsidP="00781E05">
      <w:pPr>
        <w:pStyle w:val="ab"/>
        <w:rPr>
          <w:sz w:val="24"/>
        </w:rPr>
      </w:pPr>
      <w:r w:rsidRPr="00A45102">
        <w:rPr>
          <w:sz w:val="24"/>
        </w:rPr>
        <w:t>Будущее значение начальной суммы вклада после начисления сложных процентов за определенное число периодов или будущая стоимость постоянных периодических платежей в конце срока при постоянной процентной ставке.</w:t>
      </w: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КПЕР (ставка; </w:t>
      </w:r>
      <w:proofErr w:type="spellStart"/>
      <w:r w:rsidRPr="00A45102">
        <w:rPr>
          <w:i/>
          <w:iCs/>
          <w:sz w:val="24"/>
        </w:rPr>
        <w:t>плт</w:t>
      </w:r>
      <w:proofErr w:type="spellEnd"/>
      <w:r w:rsidRPr="00A45102">
        <w:rPr>
          <w:i/>
          <w:iCs/>
          <w:sz w:val="24"/>
        </w:rPr>
        <w:t xml:space="preserve">; нс; </w:t>
      </w:r>
      <w:proofErr w:type="spellStart"/>
      <w:r w:rsidRPr="00A45102">
        <w:rPr>
          <w:i/>
          <w:iCs/>
          <w:sz w:val="24"/>
        </w:rPr>
        <w:t>бс</w:t>
      </w:r>
      <w:proofErr w:type="spellEnd"/>
      <w:r w:rsidRPr="00A45102">
        <w:rPr>
          <w:i/>
          <w:iCs/>
          <w:sz w:val="24"/>
        </w:rPr>
        <w:t>; тип)</w:t>
      </w:r>
    </w:p>
    <w:p w:rsidR="00781E05" w:rsidRPr="00A45102" w:rsidRDefault="00781E05" w:rsidP="00781E05">
      <w:pPr>
        <w:ind w:left="709"/>
        <w:jc w:val="both"/>
        <w:rPr>
          <w:sz w:val="24"/>
        </w:rPr>
      </w:pPr>
      <w:r w:rsidRPr="00A45102">
        <w:rPr>
          <w:sz w:val="24"/>
        </w:rPr>
        <w:t>Количество периодов начисления процентов или периодов выплат для вклада (займа) с постоянными периодическими платежами.</w:t>
      </w: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>СТАВКА (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 xml:space="preserve">; </w:t>
      </w:r>
      <w:proofErr w:type="spellStart"/>
      <w:r w:rsidRPr="00A45102">
        <w:rPr>
          <w:i/>
          <w:iCs/>
          <w:sz w:val="24"/>
        </w:rPr>
        <w:t>плт</w:t>
      </w:r>
      <w:proofErr w:type="spellEnd"/>
      <w:r w:rsidRPr="00A45102">
        <w:rPr>
          <w:i/>
          <w:iCs/>
          <w:sz w:val="24"/>
        </w:rPr>
        <w:t xml:space="preserve">; нс; </w:t>
      </w:r>
      <w:proofErr w:type="spellStart"/>
      <w:r w:rsidRPr="00A45102">
        <w:rPr>
          <w:i/>
          <w:iCs/>
          <w:sz w:val="24"/>
        </w:rPr>
        <w:t>бс</w:t>
      </w:r>
      <w:proofErr w:type="spellEnd"/>
      <w:r w:rsidRPr="00A45102">
        <w:rPr>
          <w:i/>
          <w:iCs/>
          <w:sz w:val="24"/>
        </w:rPr>
        <w:t>; тип; начальное приближение)</w:t>
      </w:r>
    </w:p>
    <w:p w:rsidR="00781E05" w:rsidRPr="00A45102" w:rsidRDefault="00781E05" w:rsidP="00781E05">
      <w:pPr>
        <w:ind w:left="709"/>
        <w:rPr>
          <w:sz w:val="24"/>
        </w:rPr>
      </w:pPr>
      <w:r w:rsidRPr="00A45102">
        <w:rPr>
          <w:sz w:val="24"/>
        </w:rPr>
        <w:lastRenderedPageBreak/>
        <w:t>Процентная ставка за один период; вычисляется методом последовательных  приближений и может не иметь решений или иметь несколько решений. Аргумент начальное приближение может быть опущен, тогда он умолчанию равен 10%.</w:t>
      </w:r>
    </w:p>
    <w:p w:rsidR="00781E05" w:rsidRPr="00A45102" w:rsidRDefault="00781E05" w:rsidP="00781E05">
      <w:pPr>
        <w:rPr>
          <w:i/>
          <w:iCs/>
          <w:sz w:val="24"/>
        </w:rPr>
      </w:pP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ОСПЛТ (ставка; период; 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>; нс</w:t>
      </w:r>
      <w:proofErr w:type="gramStart"/>
      <w:r w:rsidRPr="00A45102">
        <w:rPr>
          <w:i/>
          <w:iCs/>
          <w:sz w:val="24"/>
        </w:rPr>
        <w:t xml:space="preserve">;   ; </w:t>
      </w:r>
      <w:proofErr w:type="gramEnd"/>
      <w:r w:rsidRPr="00A45102">
        <w:rPr>
          <w:i/>
          <w:iCs/>
          <w:sz w:val="24"/>
        </w:rPr>
        <w:t>тип)</w:t>
      </w:r>
    </w:p>
    <w:p w:rsidR="00781E05" w:rsidRPr="00A45102" w:rsidRDefault="00781E05" w:rsidP="00781E05">
      <w:pPr>
        <w:ind w:left="709"/>
        <w:rPr>
          <w:sz w:val="24"/>
        </w:rPr>
      </w:pPr>
      <w:r w:rsidRPr="00A45102">
        <w:rPr>
          <w:sz w:val="24"/>
        </w:rPr>
        <w:t>Выплаты по основному долгу за указанный период.</w:t>
      </w: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ПС (ставка; 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 xml:space="preserve">; </w:t>
      </w:r>
      <w:proofErr w:type="spellStart"/>
      <w:r w:rsidRPr="00A45102">
        <w:rPr>
          <w:i/>
          <w:iCs/>
          <w:sz w:val="24"/>
        </w:rPr>
        <w:t>плт</w:t>
      </w:r>
      <w:proofErr w:type="spellEnd"/>
      <w:r w:rsidRPr="00A45102">
        <w:rPr>
          <w:i/>
          <w:iCs/>
          <w:sz w:val="24"/>
        </w:rPr>
        <w:t xml:space="preserve">; </w:t>
      </w:r>
      <w:proofErr w:type="spellStart"/>
      <w:r w:rsidRPr="00A45102">
        <w:rPr>
          <w:i/>
          <w:iCs/>
          <w:sz w:val="24"/>
        </w:rPr>
        <w:t>бс</w:t>
      </w:r>
      <w:proofErr w:type="spellEnd"/>
      <w:r w:rsidRPr="00A45102">
        <w:rPr>
          <w:i/>
          <w:iCs/>
          <w:sz w:val="24"/>
        </w:rPr>
        <w:t>; тип)</w:t>
      </w:r>
    </w:p>
    <w:p w:rsidR="00781E05" w:rsidRPr="00A45102" w:rsidRDefault="00781E05" w:rsidP="00781E05">
      <w:pPr>
        <w:pStyle w:val="ab"/>
        <w:rPr>
          <w:sz w:val="24"/>
        </w:rPr>
      </w:pPr>
      <w:r w:rsidRPr="00A45102">
        <w:rPr>
          <w:sz w:val="24"/>
        </w:rPr>
        <w:t>Текущая сумма вклада (сумма,  которую нужно положить на счет сегодня, чтобы она в конце срока достигла заданного значения ) или текущая стоимость постоянных периодических платежей</w:t>
      </w:r>
      <w:proofErr w:type="gramStart"/>
      <w:r w:rsidRPr="00A45102">
        <w:rPr>
          <w:sz w:val="24"/>
        </w:rPr>
        <w:t xml:space="preserve"> .</w:t>
      </w:r>
      <w:proofErr w:type="gramEnd"/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ПРПЛТ (ставка; период; 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>; нс</w:t>
      </w:r>
      <w:proofErr w:type="gramStart"/>
      <w:r w:rsidRPr="00A45102">
        <w:rPr>
          <w:i/>
          <w:iCs/>
          <w:sz w:val="24"/>
        </w:rPr>
        <w:t>;  ;</w:t>
      </w:r>
      <w:proofErr w:type="gramEnd"/>
      <w:r w:rsidRPr="00A45102">
        <w:rPr>
          <w:i/>
          <w:iCs/>
          <w:sz w:val="24"/>
        </w:rPr>
        <w:t>тип)</w:t>
      </w:r>
    </w:p>
    <w:p w:rsidR="00781E05" w:rsidRPr="00A45102" w:rsidRDefault="00781E05" w:rsidP="00781E05">
      <w:pPr>
        <w:ind w:left="709"/>
        <w:rPr>
          <w:sz w:val="24"/>
        </w:rPr>
      </w:pPr>
      <w:r w:rsidRPr="00A45102">
        <w:rPr>
          <w:sz w:val="24"/>
        </w:rPr>
        <w:t>Платежи по процентам за указанный период.</w:t>
      </w:r>
    </w:p>
    <w:p w:rsidR="00781E05" w:rsidRPr="00A45102" w:rsidRDefault="00781E05" w:rsidP="00781E05">
      <w:pPr>
        <w:rPr>
          <w:i/>
          <w:iCs/>
          <w:sz w:val="24"/>
        </w:rPr>
      </w:pPr>
      <w:r w:rsidRPr="00A45102">
        <w:rPr>
          <w:i/>
          <w:iCs/>
          <w:sz w:val="24"/>
        </w:rPr>
        <w:t xml:space="preserve">ПЛТ (ставка; </w:t>
      </w:r>
      <w:proofErr w:type="spellStart"/>
      <w:r w:rsidRPr="00A45102">
        <w:rPr>
          <w:i/>
          <w:iCs/>
          <w:sz w:val="24"/>
        </w:rPr>
        <w:t>кпер</w:t>
      </w:r>
      <w:proofErr w:type="spellEnd"/>
      <w:r w:rsidRPr="00A45102">
        <w:rPr>
          <w:i/>
          <w:iCs/>
          <w:sz w:val="24"/>
        </w:rPr>
        <w:t>; нс</w:t>
      </w:r>
      <w:proofErr w:type="gramStart"/>
      <w:r w:rsidRPr="00A45102">
        <w:rPr>
          <w:i/>
          <w:iCs/>
          <w:sz w:val="24"/>
        </w:rPr>
        <w:t>;   ;</w:t>
      </w:r>
      <w:proofErr w:type="gramEnd"/>
      <w:r w:rsidRPr="00A45102">
        <w:rPr>
          <w:i/>
          <w:iCs/>
          <w:sz w:val="24"/>
        </w:rPr>
        <w:t>тип)</w:t>
      </w:r>
    </w:p>
    <w:p w:rsidR="00781E05" w:rsidRPr="00A45102" w:rsidRDefault="00781E05" w:rsidP="00781E05">
      <w:pPr>
        <w:ind w:left="709"/>
        <w:rPr>
          <w:sz w:val="24"/>
        </w:rPr>
      </w:pPr>
      <w:r w:rsidRPr="00A45102">
        <w:rPr>
          <w:sz w:val="24"/>
        </w:rPr>
        <w:t>Размер периодических платежей за один период.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 xml:space="preserve">  </w:t>
      </w:r>
    </w:p>
    <w:p w:rsidR="00781E05" w:rsidRPr="00A45102" w:rsidRDefault="00781E05" w:rsidP="00781E05">
      <w:pPr>
        <w:pStyle w:val="1"/>
        <w:jc w:val="center"/>
        <w:rPr>
          <w:b w:val="0"/>
          <w:bCs w:val="0"/>
          <w:i/>
          <w:iCs/>
          <w:sz w:val="24"/>
        </w:rPr>
      </w:pPr>
      <w:r w:rsidRPr="00A45102">
        <w:rPr>
          <w:b w:val="0"/>
          <w:bCs w:val="0"/>
          <w:i/>
          <w:iCs/>
          <w:sz w:val="24"/>
        </w:rPr>
        <w:t>4. Задание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ind w:left="1134" w:hanging="425"/>
        <w:jc w:val="both"/>
        <w:rPr>
          <w:sz w:val="24"/>
        </w:rPr>
      </w:pPr>
      <w:r w:rsidRPr="00A45102">
        <w:rPr>
          <w:sz w:val="24"/>
        </w:rPr>
        <w:t>4.1. Рассмотреть  и  обработать на  компьютере  решение примеров №№ 1–5;</w:t>
      </w:r>
    </w:p>
    <w:p w:rsidR="00781E05" w:rsidRPr="00A45102" w:rsidRDefault="00781E05" w:rsidP="00781E05">
      <w:pPr>
        <w:ind w:left="1134" w:hanging="425"/>
        <w:jc w:val="both"/>
        <w:rPr>
          <w:sz w:val="24"/>
        </w:rPr>
      </w:pPr>
      <w:r w:rsidRPr="00A45102">
        <w:rPr>
          <w:sz w:val="24"/>
        </w:rPr>
        <w:t xml:space="preserve">4.2. Решить     самостоятельно,     используя    финансовые    функции 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>,   примеры №№ 6–10.</w:t>
      </w:r>
    </w:p>
    <w:p w:rsidR="00781E05" w:rsidRPr="00A45102" w:rsidRDefault="00781E05" w:rsidP="00781E05">
      <w:pPr>
        <w:ind w:left="851"/>
        <w:jc w:val="both"/>
        <w:rPr>
          <w:sz w:val="24"/>
        </w:rPr>
      </w:pPr>
    </w:p>
    <w:p w:rsidR="00781E05" w:rsidRPr="00A45102" w:rsidRDefault="00781E05" w:rsidP="00781E05">
      <w:pPr>
        <w:pStyle w:val="1"/>
        <w:jc w:val="center"/>
        <w:rPr>
          <w:b w:val="0"/>
          <w:bCs w:val="0"/>
          <w:i/>
          <w:iCs/>
          <w:sz w:val="24"/>
        </w:rPr>
      </w:pPr>
      <w:r w:rsidRPr="00A45102">
        <w:rPr>
          <w:b w:val="0"/>
          <w:bCs w:val="0"/>
          <w:i/>
          <w:iCs/>
          <w:sz w:val="24"/>
        </w:rPr>
        <w:t>5. Требования к отчету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both"/>
        <w:rPr>
          <w:i/>
          <w:iCs/>
          <w:sz w:val="24"/>
        </w:rPr>
      </w:pPr>
      <w:r w:rsidRPr="00A45102">
        <w:rPr>
          <w:sz w:val="24"/>
        </w:rPr>
        <w:tab/>
        <w:t xml:space="preserve">Итоги практической работы, представленные в виде решения примеров, сохранить в файле </w:t>
      </w:r>
      <w:r w:rsidRPr="00A45102">
        <w:rPr>
          <w:i/>
          <w:iCs/>
          <w:sz w:val="24"/>
        </w:rPr>
        <w:t>Финансовые функции.</w:t>
      </w:r>
      <w:proofErr w:type="spellStart"/>
      <w:r w:rsidRPr="00A45102">
        <w:rPr>
          <w:i/>
          <w:iCs/>
          <w:sz w:val="24"/>
          <w:lang w:val="en-US"/>
        </w:rPr>
        <w:t>xls</w:t>
      </w:r>
      <w:proofErr w:type="spellEnd"/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center"/>
        <w:rPr>
          <w:b/>
          <w:bCs/>
          <w:i/>
          <w:iCs/>
          <w:sz w:val="24"/>
        </w:rPr>
      </w:pPr>
      <w:r w:rsidRPr="00A45102">
        <w:rPr>
          <w:b/>
          <w:bCs/>
          <w:i/>
          <w:iCs/>
          <w:sz w:val="24"/>
        </w:rPr>
        <w:t>6.</w:t>
      </w:r>
      <w:r w:rsidRPr="00A45102">
        <w:rPr>
          <w:b/>
          <w:bCs/>
          <w:i/>
          <w:iCs/>
          <w:sz w:val="24"/>
          <w:lang w:val="en-US"/>
        </w:rPr>
        <w:t> </w:t>
      </w:r>
      <w:r w:rsidRPr="00A45102">
        <w:rPr>
          <w:b/>
          <w:bCs/>
          <w:i/>
          <w:iCs/>
          <w:sz w:val="24"/>
        </w:rPr>
        <w:t>Технология работы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pStyle w:val="23"/>
        <w:jc w:val="both"/>
        <w:rPr>
          <w:sz w:val="24"/>
        </w:rPr>
      </w:pPr>
      <w:r w:rsidRPr="00A45102">
        <w:rPr>
          <w:sz w:val="24"/>
        </w:rPr>
        <w:tab/>
        <w:t>6.1. Прочитать условие примера № 1, вычислить результаты, используя приведенные в примере  формулы;</w:t>
      </w:r>
    </w:p>
    <w:p w:rsidR="00781E05" w:rsidRPr="00A45102" w:rsidRDefault="00781E05" w:rsidP="00781E05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 w:rsidRPr="00A45102">
        <w:rPr>
          <w:sz w:val="24"/>
        </w:rPr>
        <w:t>6.2. Выполнить аналогичные действия для примеров №№ 2–5;</w:t>
      </w:r>
    </w:p>
    <w:p w:rsidR="00781E05" w:rsidRPr="00A45102" w:rsidRDefault="00781E05" w:rsidP="00781E05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 w:rsidRPr="00A45102">
        <w:rPr>
          <w:sz w:val="24"/>
        </w:rPr>
        <w:t>6.3. Решить самостоятельно примеры №№ 6–10, выбрав соответствующие финансовые функции и их аргументы;</w:t>
      </w:r>
    </w:p>
    <w:p w:rsidR="00781E05" w:rsidRPr="00A45102" w:rsidRDefault="00781E05" w:rsidP="00781E05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 w:rsidRPr="00A45102">
        <w:rPr>
          <w:sz w:val="24"/>
        </w:rPr>
        <w:t>6.4. Сделать взаимоконтроль полученных результатов;</w:t>
      </w:r>
    </w:p>
    <w:p w:rsidR="00781E05" w:rsidRPr="00A45102" w:rsidRDefault="00781E05" w:rsidP="00781E05">
      <w:pPr>
        <w:ind w:left="709"/>
        <w:jc w:val="both"/>
        <w:rPr>
          <w:sz w:val="24"/>
        </w:rPr>
      </w:pPr>
      <w:r w:rsidRPr="00A45102">
        <w:rPr>
          <w:sz w:val="24"/>
        </w:rPr>
        <w:t xml:space="preserve">6.5. Сохранить результаты работы в файле </w:t>
      </w:r>
      <w:r w:rsidRPr="00A45102">
        <w:rPr>
          <w:i/>
          <w:iCs/>
          <w:sz w:val="24"/>
        </w:rPr>
        <w:t>Финансовые функции.</w:t>
      </w:r>
      <w:proofErr w:type="spellStart"/>
      <w:r w:rsidRPr="00A45102">
        <w:rPr>
          <w:i/>
          <w:iCs/>
          <w:sz w:val="24"/>
          <w:lang w:val="en-US"/>
        </w:rPr>
        <w:t>xls</w:t>
      </w:r>
      <w:proofErr w:type="spellEnd"/>
    </w:p>
    <w:p w:rsidR="00781E05" w:rsidRPr="00A45102" w:rsidRDefault="00781E05" w:rsidP="00781E05">
      <w:pPr>
        <w:pStyle w:val="4"/>
        <w:jc w:val="center"/>
        <w:rPr>
          <w:sz w:val="24"/>
        </w:rPr>
      </w:pPr>
    </w:p>
    <w:p w:rsidR="00781E05" w:rsidRPr="00A45102" w:rsidRDefault="00781E05" w:rsidP="00781E05">
      <w:pPr>
        <w:pStyle w:val="3"/>
        <w:rPr>
          <w:rFonts w:ascii="Times New Roman" w:hAnsi="Times New Roman" w:cs="Times New Roman"/>
          <w:sz w:val="24"/>
          <w:u w:val="single"/>
        </w:rPr>
      </w:pPr>
      <w:r w:rsidRPr="00A45102">
        <w:rPr>
          <w:rFonts w:ascii="Times New Roman" w:hAnsi="Times New Roman" w:cs="Times New Roman"/>
          <w:sz w:val="24"/>
          <w:u w:val="single"/>
        </w:rPr>
        <w:t>Одноразовые инвестиции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6"/>
        <w:rPr>
          <w:i/>
          <w:iCs/>
          <w:sz w:val="24"/>
        </w:rPr>
      </w:pPr>
      <w:r w:rsidRPr="00A45102">
        <w:rPr>
          <w:i/>
          <w:iCs/>
          <w:sz w:val="24"/>
        </w:rPr>
        <w:t>Пример 1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ab/>
        <w:t>Определить, за какой срок начальная сумма вклада в 1000 руб. удвоится при процентной ставке 24% в год и ежемесячном начислении процентов.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ab/>
        <w:t>Формула для вычисления срока будет иметь вид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=КПЕР(0,24/12;</w:t>
      </w:r>
      <w:proofErr w:type="gramStart"/>
      <w:r w:rsidRPr="00A45102">
        <w:rPr>
          <w:sz w:val="24"/>
        </w:rPr>
        <w:t xml:space="preserve"> ;</w:t>
      </w:r>
      <w:proofErr w:type="gramEnd"/>
      <w:r w:rsidRPr="00A45102">
        <w:rPr>
          <w:sz w:val="24"/>
        </w:rPr>
        <w:t>-1000;2000)</w:t>
      </w:r>
    </w:p>
    <w:p w:rsidR="00781E05" w:rsidRPr="00A45102" w:rsidRDefault="00781E05" w:rsidP="00781E05">
      <w:pPr>
        <w:jc w:val="both"/>
        <w:rPr>
          <w:sz w:val="24"/>
        </w:rPr>
      </w:pPr>
      <w:r w:rsidRPr="00A45102">
        <w:rPr>
          <w:sz w:val="24"/>
        </w:rPr>
        <w:tab/>
        <w:t xml:space="preserve">Результат вычислений  – 35,00279 месяцев – необходимо округлить, используя функцию </w:t>
      </w:r>
      <w:r w:rsidRPr="00A45102">
        <w:rPr>
          <w:i/>
          <w:iCs/>
          <w:sz w:val="24"/>
        </w:rPr>
        <w:t>ОКРУГЛ</w:t>
      </w:r>
      <w:r w:rsidRPr="00A45102">
        <w:rPr>
          <w:sz w:val="24"/>
        </w:rPr>
        <w:t>, до ближайшего целого или ближайшего большего целого.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Например, использование формулы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=ОКРУГ</w:t>
      </w:r>
      <w:proofErr w:type="gramStart"/>
      <w:r w:rsidRPr="00A45102">
        <w:rPr>
          <w:sz w:val="24"/>
        </w:rPr>
        <w:t>Л(</w:t>
      </w:r>
      <w:proofErr w:type="gramEnd"/>
      <w:r w:rsidRPr="00A45102">
        <w:rPr>
          <w:sz w:val="24"/>
        </w:rPr>
        <w:t>В10;0)</w:t>
      </w:r>
    </w:p>
    <w:p w:rsidR="00781E05" w:rsidRPr="00A45102" w:rsidRDefault="00781E05" w:rsidP="00781E05">
      <w:pPr>
        <w:ind w:left="1440" w:firstLine="720"/>
        <w:rPr>
          <w:sz w:val="24"/>
        </w:rPr>
      </w:pPr>
      <w:r w:rsidRPr="00A45102">
        <w:rPr>
          <w:sz w:val="24"/>
        </w:rPr>
        <w:t>или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=ОКРУГЛВВЕР</w:t>
      </w:r>
      <w:proofErr w:type="gramStart"/>
      <w:r w:rsidRPr="00A45102">
        <w:rPr>
          <w:sz w:val="24"/>
        </w:rPr>
        <w:t>Х(</w:t>
      </w:r>
      <w:proofErr w:type="gramEnd"/>
      <w:r w:rsidRPr="00A45102">
        <w:rPr>
          <w:sz w:val="24"/>
        </w:rPr>
        <w:t>В10;0)</w:t>
      </w:r>
    </w:p>
    <w:p w:rsidR="00781E05" w:rsidRPr="00A45102" w:rsidRDefault="00781E05" w:rsidP="00781E05">
      <w:pPr>
        <w:pStyle w:val="33"/>
        <w:rPr>
          <w:sz w:val="24"/>
        </w:rPr>
      </w:pPr>
      <w:r w:rsidRPr="00A45102">
        <w:rPr>
          <w:sz w:val="24"/>
        </w:rPr>
        <w:lastRenderedPageBreak/>
        <w:t>позволит  получить срок соответственно в 35 или 36 месяцев (в ячейке В10 определяются число периодов КПЕР).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>Пример 2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Ставка банка по срочным депозитам составляет 40% </w:t>
      </w:r>
      <w:proofErr w:type="gramStart"/>
      <w:r w:rsidRPr="00A45102">
        <w:rPr>
          <w:sz w:val="24"/>
        </w:rPr>
        <w:t>годовых</w:t>
      </w:r>
      <w:proofErr w:type="gramEnd"/>
      <w:r w:rsidRPr="00A45102">
        <w:rPr>
          <w:sz w:val="24"/>
        </w:rPr>
        <w:t>, начисляемых раз в квартал. Какова должна быть сумма вклада, если необходимо за год накопить не менее 10000 руб.? Договор предполагает неизменность ставки в течение всего срока.</w:t>
      </w:r>
    </w:p>
    <w:p w:rsidR="00781E05" w:rsidRPr="00A45102" w:rsidRDefault="00781E05" w:rsidP="00781E05">
      <w:pPr>
        <w:ind w:firstLine="720"/>
        <w:rPr>
          <w:sz w:val="24"/>
        </w:rPr>
      </w:pP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Формула для вычисления начальной суммы вклада будет иметь вид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=ПС(0,4/4;4;</w:t>
      </w:r>
      <w:proofErr w:type="gramStart"/>
      <w:r w:rsidRPr="00A45102">
        <w:rPr>
          <w:sz w:val="24"/>
        </w:rPr>
        <w:t xml:space="preserve"> ;</w:t>
      </w:r>
      <w:proofErr w:type="gramEnd"/>
      <w:r w:rsidRPr="00A45102">
        <w:rPr>
          <w:sz w:val="24"/>
        </w:rPr>
        <w:t>-10000)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Начальная сумма вклада должна превышать 6830 руб.</w:t>
      </w:r>
    </w:p>
    <w:p w:rsidR="00781E05" w:rsidRPr="00A45102" w:rsidRDefault="00781E05" w:rsidP="00781E05">
      <w:pPr>
        <w:ind w:firstLine="720"/>
        <w:rPr>
          <w:sz w:val="24"/>
        </w:rPr>
      </w:pPr>
    </w:p>
    <w:p w:rsidR="00781E05" w:rsidRPr="00A45102" w:rsidRDefault="00781E05" w:rsidP="00781E05">
      <w:pPr>
        <w:pStyle w:val="1"/>
        <w:rPr>
          <w:sz w:val="24"/>
          <w:u w:val="single"/>
        </w:rPr>
      </w:pPr>
      <w:r w:rsidRPr="00A45102">
        <w:rPr>
          <w:sz w:val="24"/>
          <w:u w:val="single"/>
        </w:rPr>
        <w:t xml:space="preserve">Накопление с периодическими взносами 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 xml:space="preserve">Пример 3 </w:t>
      </w:r>
      <w:r w:rsidRPr="00A45102">
        <w:rPr>
          <w:b w:val="0"/>
          <w:bCs w:val="0"/>
          <w:i w:val="0"/>
          <w:iCs w:val="0"/>
          <w:sz w:val="24"/>
        </w:rPr>
        <w:t xml:space="preserve"> (Взнос в конце периода)</w:t>
      </w:r>
      <w:r w:rsidRPr="00A45102">
        <w:rPr>
          <w:sz w:val="24"/>
        </w:rPr>
        <w:t xml:space="preserve">    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Необходимо накопить 10000 руб. за 2 года, откладывая в конце месяца постоянную сумму. Какова должна быть эта сумма, если размещаются эти деньги в банке при условии 36% </w:t>
      </w:r>
      <w:proofErr w:type="gramStart"/>
      <w:r w:rsidRPr="00A45102">
        <w:rPr>
          <w:sz w:val="24"/>
        </w:rPr>
        <w:t>годовых</w:t>
      </w:r>
      <w:proofErr w:type="gramEnd"/>
      <w:r w:rsidRPr="00A45102">
        <w:rPr>
          <w:sz w:val="24"/>
        </w:rPr>
        <w:t>?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Ежемесячно платежи составляют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=ПЛТ(0,36/12;2*12;</w:t>
      </w:r>
      <w:proofErr w:type="gramStart"/>
      <w:r w:rsidRPr="00A45102">
        <w:rPr>
          <w:sz w:val="24"/>
        </w:rPr>
        <w:t xml:space="preserve"> ;</w:t>
      </w:r>
      <w:proofErr w:type="gramEnd"/>
      <w:r w:rsidRPr="00A45102">
        <w:rPr>
          <w:sz w:val="24"/>
        </w:rPr>
        <w:t>-10000)</w:t>
      </w:r>
    </w:p>
    <w:p w:rsidR="00781E05" w:rsidRPr="00A45102" w:rsidRDefault="00781E05" w:rsidP="00781E05">
      <w:pPr>
        <w:pStyle w:val="23"/>
        <w:tabs>
          <w:tab w:val="clear" w:pos="709"/>
        </w:tabs>
        <w:rPr>
          <w:sz w:val="24"/>
        </w:rPr>
      </w:pPr>
      <w:r w:rsidRPr="00A45102">
        <w:rPr>
          <w:sz w:val="24"/>
        </w:rPr>
        <w:t>что в результате составит 290,5 руб.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3"/>
        <w:rPr>
          <w:rFonts w:ascii="Times New Roman" w:hAnsi="Times New Roman" w:cs="Times New Roman"/>
          <w:sz w:val="24"/>
        </w:rPr>
      </w:pPr>
      <w:r w:rsidRPr="00A45102">
        <w:rPr>
          <w:rFonts w:ascii="Times New Roman" w:hAnsi="Times New Roman" w:cs="Times New Roman"/>
          <w:b w:val="0"/>
          <w:bCs w:val="0"/>
          <w:i/>
          <w:iCs/>
          <w:sz w:val="24"/>
        </w:rPr>
        <w:t>Пример 4</w:t>
      </w:r>
      <w:r w:rsidRPr="00A45102">
        <w:rPr>
          <w:rFonts w:ascii="Times New Roman" w:hAnsi="Times New Roman" w:cs="Times New Roman"/>
          <w:sz w:val="24"/>
        </w:rPr>
        <w:t xml:space="preserve">  (Взнос в начале периода)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Определить, сколько денег можно накопить в течение года, внося ежемесячно по 300 руб. во вклад под 24% годовых</w:t>
      </w:r>
      <w:proofErr w:type="gramStart"/>
      <w:r w:rsidRPr="00A45102">
        <w:rPr>
          <w:sz w:val="24"/>
        </w:rPr>
        <w:t>..</w:t>
      </w:r>
      <w:proofErr w:type="gramEnd"/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Если взнос поступает в конце каждого месяца, то</w:t>
      </w:r>
    </w:p>
    <w:p w:rsidR="00781E05" w:rsidRPr="00A45102" w:rsidRDefault="00781E05" w:rsidP="00781E05">
      <w:pPr>
        <w:ind w:firstLine="720"/>
        <w:jc w:val="center"/>
        <w:rPr>
          <w:sz w:val="24"/>
        </w:rPr>
      </w:pPr>
      <w:r w:rsidRPr="00A45102">
        <w:rPr>
          <w:sz w:val="24"/>
        </w:rPr>
        <w:t>=БС(2%; 12; -300)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Накопленная сумма будет равна 4023,63 руб.</w:t>
      </w:r>
    </w:p>
    <w:p w:rsidR="00781E05" w:rsidRPr="00A45102" w:rsidRDefault="00781E05" w:rsidP="00781E05">
      <w:pPr>
        <w:pStyle w:val="9"/>
        <w:ind w:firstLine="0"/>
        <w:rPr>
          <w:sz w:val="24"/>
        </w:rPr>
      </w:pPr>
      <w:r w:rsidRPr="00A45102">
        <w:rPr>
          <w:sz w:val="24"/>
        </w:rPr>
        <w:t>Продолжение  приложения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Если же вносить деньги вначале каждого месяца, то сумма накоплений увеличился в 1,02 раза, что составит 4104,10 руб. В этом случае будущая сумма вычисляется по формуле 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=БС(2%;12;-300;</w:t>
      </w:r>
      <w:proofErr w:type="gramStart"/>
      <w:r w:rsidRPr="00A45102">
        <w:rPr>
          <w:sz w:val="24"/>
        </w:rPr>
        <w:t xml:space="preserve"> ;</w:t>
      </w:r>
      <w:proofErr w:type="gramEnd"/>
      <w:r w:rsidRPr="00A45102">
        <w:rPr>
          <w:sz w:val="24"/>
        </w:rPr>
        <w:t>1)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3"/>
        <w:rPr>
          <w:rFonts w:ascii="Times New Roman" w:hAnsi="Times New Roman" w:cs="Times New Roman"/>
          <w:sz w:val="24"/>
          <w:u w:val="single"/>
        </w:rPr>
      </w:pPr>
      <w:r w:rsidRPr="00A45102">
        <w:rPr>
          <w:rFonts w:ascii="Times New Roman" w:hAnsi="Times New Roman" w:cs="Times New Roman"/>
          <w:sz w:val="24"/>
          <w:u w:val="single"/>
        </w:rPr>
        <w:t xml:space="preserve">Кредитные расчеты  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2"/>
        <w:rPr>
          <w:i/>
          <w:iCs/>
          <w:sz w:val="24"/>
        </w:rPr>
      </w:pPr>
      <w:r w:rsidRPr="00A45102">
        <w:rPr>
          <w:i/>
          <w:iCs/>
          <w:sz w:val="24"/>
        </w:rPr>
        <w:t>Пример 5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 размер ежегодных выплат, если взят кредит в сумме 100000 руб. сроком на  5 лет под 30% годовых.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Периодические ежегодные платежи вычисляются по формуле: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=ПЛТ(30%;5;100000)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Размер ежегодных выплат будет равен 41058,16 руб.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Табличный процессор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 xml:space="preserve"> позволяет определить для каждого периода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 xml:space="preserve"> от 1 до </w:t>
      </w:r>
      <w:r w:rsidRPr="00A45102">
        <w:rPr>
          <w:sz w:val="24"/>
          <w:lang w:val="en-US"/>
        </w:rPr>
        <w:t>n</w:t>
      </w:r>
      <w:r w:rsidRPr="00A45102">
        <w:rPr>
          <w:sz w:val="24"/>
        </w:rPr>
        <w:t>, какая сумма из этих денег идет на погашение кредита: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 xml:space="preserve">=ОСПЛТ(30%;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>;5; 100000)</w:t>
      </w:r>
    </w:p>
    <w:p w:rsidR="00781E05" w:rsidRPr="00A45102" w:rsidRDefault="00781E05" w:rsidP="00781E05">
      <w:pPr>
        <w:pStyle w:val="23"/>
        <w:tabs>
          <w:tab w:val="clear" w:pos="709"/>
        </w:tabs>
        <w:rPr>
          <w:sz w:val="24"/>
        </w:rPr>
      </w:pPr>
      <w:r w:rsidRPr="00A45102">
        <w:rPr>
          <w:sz w:val="24"/>
        </w:rPr>
        <w:t xml:space="preserve">а, </w:t>
      </w:r>
      <w:proofErr w:type="gramStart"/>
      <w:r w:rsidRPr="00A45102">
        <w:rPr>
          <w:sz w:val="24"/>
        </w:rPr>
        <w:t>какая</w:t>
      </w:r>
      <w:proofErr w:type="gramEnd"/>
      <w:r w:rsidRPr="00A45102">
        <w:rPr>
          <w:sz w:val="24"/>
        </w:rPr>
        <w:t xml:space="preserve"> на выплату процентов: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 xml:space="preserve">=ПРПЛТ(30%;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>;5;100000)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lastRenderedPageBreak/>
        <w:t>Например, в последний (пятый) год выплаты по основному займу составят 31583,20 руб., а платежи по процентам – 9474,96 руб., что в сумме равно величине ежегодных выплат.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Если платежи будут осуществляться в конце каждого квартала, то величину ежеквартальных выплат можно получить по формуле: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=ПЛТ(30%/4;5*4;100000)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>что составит 9809,22 руб.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Если имеется возможность ежемесячно выплачивать не более 3500 руб., то можно определить, за какой срок удастся погасить полученный кредит. 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С помощью функции КПЕР вычисляется количество платежей: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=ОКРУГЛВВЕР</w:t>
      </w:r>
      <w:proofErr w:type="gramStart"/>
      <w:r w:rsidRPr="00A45102">
        <w:rPr>
          <w:sz w:val="24"/>
        </w:rPr>
        <w:t>Х(</w:t>
      </w:r>
      <w:proofErr w:type="gramEnd"/>
      <w:r w:rsidRPr="00A45102">
        <w:rPr>
          <w:sz w:val="24"/>
        </w:rPr>
        <w:t>КПЕР(30%/12;-3500;100000);0)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>которому будет равно 51 месяцу.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Точная сумма ежемесячных выплат в этом случае определяется формулой</w:t>
      </w: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=ПЛТ(2,5%;51;100000)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>и будет равна 3490,87 руб.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 xml:space="preserve">Пример 6 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Определить, за какой срок начальная сумма вклада в 100000 руб. утроится при процентной ставке 36% в год и ежеквартальном начислении процентов. Результат округлить до ближайшего большего целого.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>Пример 7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Ставка банка по срочным депозитам составляет 24% </w:t>
      </w:r>
      <w:proofErr w:type="gramStart"/>
      <w:r w:rsidRPr="00A45102">
        <w:rPr>
          <w:sz w:val="24"/>
        </w:rPr>
        <w:t>годовых</w:t>
      </w:r>
      <w:proofErr w:type="gramEnd"/>
      <w:r w:rsidRPr="00A45102">
        <w:rPr>
          <w:sz w:val="24"/>
        </w:rPr>
        <w:t>, начисляемых ежемесячно. Какова должна быть сумма вклада, если необходимо за год накопить не менее 25000 руб.? Договор предполагает неизменность ставки в течение всего срока.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>Пример 8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 xml:space="preserve">Необходимо накопить 80000 руб. за 3 года, откладывая в конце квартала постоянную сумму. Какова должна быть эта сумма, если размещаются деньги в банке при условии 40% </w:t>
      </w:r>
      <w:proofErr w:type="gramStart"/>
      <w:r w:rsidRPr="00A45102">
        <w:rPr>
          <w:sz w:val="24"/>
        </w:rPr>
        <w:t>годовых</w:t>
      </w:r>
      <w:proofErr w:type="gramEnd"/>
      <w:r w:rsidRPr="00A45102">
        <w:rPr>
          <w:sz w:val="24"/>
        </w:rPr>
        <w:t>?</w:t>
      </w:r>
    </w:p>
    <w:p w:rsidR="00781E05" w:rsidRPr="00A45102" w:rsidRDefault="00781E05" w:rsidP="00781E05">
      <w:pPr>
        <w:jc w:val="center"/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>Пример 9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Определить, сколько денег можно накопить в течение 2</w:t>
      </w:r>
      <w:r w:rsidRPr="00A45102">
        <w:rPr>
          <w:sz w:val="24"/>
          <w:vertAlign w:val="superscript"/>
        </w:rPr>
        <w:t>х</w:t>
      </w:r>
      <w:r w:rsidRPr="00A45102">
        <w:rPr>
          <w:sz w:val="24"/>
        </w:rPr>
        <w:t xml:space="preserve"> лет, внося ежемесячно по 1000 руб. во вклад под 36% годовых, 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 xml:space="preserve">         а) взнос поступает в конце каждого месяца;</w:t>
      </w:r>
    </w:p>
    <w:p w:rsidR="00781E05" w:rsidRPr="00A45102" w:rsidRDefault="00781E05" w:rsidP="00781E05">
      <w:pPr>
        <w:rPr>
          <w:sz w:val="24"/>
        </w:rPr>
      </w:pPr>
      <w:r w:rsidRPr="00A45102">
        <w:rPr>
          <w:sz w:val="24"/>
        </w:rPr>
        <w:t xml:space="preserve">         б) взнос поступает в начале каждого месяца,</w:t>
      </w:r>
    </w:p>
    <w:p w:rsidR="00781E05" w:rsidRPr="00A45102" w:rsidRDefault="00781E05" w:rsidP="00781E05">
      <w:pPr>
        <w:jc w:val="center"/>
        <w:rPr>
          <w:sz w:val="24"/>
        </w:rPr>
      </w:pPr>
    </w:p>
    <w:p w:rsidR="00781E05" w:rsidRPr="00A45102" w:rsidRDefault="00781E05" w:rsidP="00781E05">
      <w:pPr>
        <w:pStyle w:val="7"/>
        <w:rPr>
          <w:sz w:val="24"/>
        </w:rPr>
      </w:pPr>
      <w:r w:rsidRPr="00A45102">
        <w:rPr>
          <w:sz w:val="24"/>
        </w:rPr>
        <w:t>Пример 10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 размер ежегодных выплат, если взят кредит в сумме 300000 руб. сроком на 3 года под 36% годовых.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Определить, какая сумма из этих денег идет на погашение кредита, а какая на выплату процентов.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 размер платежа, если выплаты будут осуществляться в конце каждого квартала.</w:t>
      </w:r>
    </w:p>
    <w:p w:rsidR="00781E05" w:rsidRPr="00A45102" w:rsidRDefault="00781E05" w:rsidP="00781E05">
      <w:pPr>
        <w:ind w:firstLine="720"/>
        <w:jc w:val="both"/>
        <w:rPr>
          <w:sz w:val="24"/>
        </w:rPr>
      </w:pPr>
      <w:r w:rsidRPr="00A45102">
        <w:rPr>
          <w:sz w:val="24"/>
        </w:rPr>
        <w:t>Определить, за какой срок удастся погасить полученный кредит, если имеется возможность ежеквартально выплачивать не более 35000 руб.</w:t>
      </w:r>
    </w:p>
    <w:p w:rsidR="00781E05" w:rsidRPr="00A45102" w:rsidRDefault="00781E05" w:rsidP="00781E05">
      <w:pPr>
        <w:ind w:firstLine="720"/>
        <w:rPr>
          <w:sz w:val="24"/>
        </w:rPr>
      </w:pPr>
      <w:r w:rsidRPr="00A45102">
        <w:rPr>
          <w:sz w:val="24"/>
        </w:rPr>
        <w:t>Определить точную сумму ежеквартальных выплат в этом случае.</w:t>
      </w: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rPr>
          <w:sz w:val="24"/>
        </w:rPr>
      </w:pPr>
    </w:p>
    <w:p w:rsidR="00781E05" w:rsidRPr="00A45102" w:rsidRDefault="00781E05" w:rsidP="00781E05">
      <w:pPr>
        <w:pStyle w:val="1"/>
        <w:jc w:val="center"/>
        <w:rPr>
          <w:bCs w:val="0"/>
        </w:rPr>
      </w:pPr>
      <w:r w:rsidRPr="00A45102">
        <w:rPr>
          <w:bCs w:val="0"/>
        </w:rPr>
        <w:lastRenderedPageBreak/>
        <w:t xml:space="preserve">Практическая  работа  № </w:t>
      </w:r>
      <w:r w:rsidR="00A45102" w:rsidRPr="00A45102">
        <w:rPr>
          <w:bCs w:val="0"/>
        </w:rPr>
        <w:t>8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</w:rPr>
        <w:t>6 часов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pStyle w:val="a9"/>
        <w:rPr>
          <w:sz w:val="24"/>
        </w:rPr>
      </w:pPr>
      <w:r w:rsidRPr="00A45102">
        <w:rPr>
          <w:sz w:val="24"/>
        </w:rPr>
        <w:t>РЕШЕНИЕ  ФИНАНСОВО – ЭКОНОМИЧЕСКИХ  ЗАДАЧ  С ПОМОЩЬЮ ВСТРОЕННЫХ ФУНКЦИЙ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A45102">
      <w:pPr>
        <w:pStyle w:val="2"/>
        <w:jc w:val="center"/>
        <w:rPr>
          <w:i/>
          <w:iCs/>
          <w:sz w:val="24"/>
        </w:rPr>
      </w:pPr>
      <w:r w:rsidRPr="00A45102">
        <w:rPr>
          <w:i/>
          <w:iCs/>
          <w:sz w:val="24"/>
        </w:rPr>
        <w:t>1. Цель работы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1.1. Закрепить навыки работы с финансовыми функциями;</w:t>
      </w:r>
    </w:p>
    <w:p w:rsidR="00781E05" w:rsidRPr="00A45102" w:rsidRDefault="00781E05" w:rsidP="00781E05">
      <w:pPr>
        <w:ind w:left="1134" w:hanging="414"/>
        <w:jc w:val="both"/>
        <w:rPr>
          <w:sz w:val="24"/>
        </w:rPr>
      </w:pPr>
      <w:r w:rsidRPr="00A45102">
        <w:rPr>
          <w:sz w:val="24"/>
        </w:rPr>
        <w:t>1.2. Отработать приемы расчета простых и сложных процентов при вложении денежных средств;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1.3. Отработать навыки использования таблиц подстановки;</w:t>
      </w:r>
    </w:p>
    <w:p w:rsidR="00781E05" w:rsidRPr="00A45102" w:rsidRDefault="00781E05" w:rsidP="00781E05">
      <w:pPr>
        <w:ind w:left="1134" w:hanging="414"/>
        <w:jc w:val="both"/>
        <w:rPr>
          <w:sz w:val="24"/>
        </w:rPr>
      </w:pPr>
      <w:r w:rsidRPr="00A45102">
        <w:rPr>
          <w:sz w:val="24"/>
        </w:rPr>
        <w:t xml:space="preserve">1.4. Научиться </w:t>
      </w:r>
      <w:proofErr w:type="gramStart"/>
      <w:r w:rsidRPr="00A45102">
        <w:rPr>
          <w:sz w:val="24"/>
        </w:rPr>
        <w:t>графически</w:t>
      </w:r>
      <w:proofErr w:type="gramEnd"/>
      <w:r w:rsidRPr="00A45102">
        <w:rPr>
          <w:sz w:val="24"/>
        </w:rPr>
        <w:t xml:space="preserve"> отражать зависимость вклада от срока при разных процентных ставках.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</w:p>
    <w:p w:rsidR="00781E05" w:rsidRPr="00A45102" w:rsidRDefault="00781E05" w:rsidP="00781E05">
      <w:pPr>
        <w:pStyle w:val="1"/>
        <w:jc w:val="center"/>
        <w:rPr>
          <w:bCs w:val="0"/>
          <w:i/>
          <w:iCs/>
          <w:sz w:val="24"/>
        </w:rPr>
      </w:pPr>
      <w:r w:rsidRPr="00A45102">
        <w:rPr>
          <w:bCs w:val="0"/>
          <w:i/>
          <w:iCs/>
          <w:sz w:val="24"/>
        </w:rPr>
        <w:t>2. Обеспечивающие средства</w:t>
      </w:r>
    </w:p>
    <w:p w:rsidR="00781E05" w:rsidRPr="00A45102" w:rsidRDefault="00781E05" w:rsidP="00781E05">
      <w:pPr>
        <w:ind w:left="420"/>
        <w:jc w:val="both"/>
        <w:rPr>
          <w:sz w:val="24"/>
        </w:rPr>
      </w:pP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2.1. Персональный компьютер;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 xml:space="preserve">2.2. Электронные таблицы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>;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  <w:r w:rsidRPr="00A45102">
        <w:rPr>
          <w:sz w:val="24"/>
        </w:rPr>
        <w:t>2.3. Методические указания по выполнению практической работы.</w:t>
      </w:r>
    </w:p>
    <w:p w:rsidR="00781E05" w:rsidRPr="00A45102" w:rsidRDefault="00781E05" w:rsidP="00781E05">
      <w:pPr>
        <w:ind w:left="720"/>
        <w:jc w:val="both"/>
        <w:rPr>
          <w:sz w:val="24"/>
        </w:rPr>
      </w:pPr>
    </w:p>
    <w:p w:rsidR="00781E05" w:rsidRPr="00A45102" w:rsidRDefault="00781E05" w:rsidP="00781E05">
      <w:pPr>
        <w:ind w:left="720"/>
        <w:jc w:val="center"/>
        <w:rPr>
          <w:sz w:val="24"/>
        </w:rPr>
      </w:pPr>
      <w:r w:rsidRPr="00A45102">
        <w:rPr>
          <w:b/>
          <w:bCs/>
          <w:i/>
          <w:iCs/>
          <w:sz w:val="24"/>
        </w:rPr>
        <w:t>3. Общие  теоретические  сведения</w:t>
      </w:r>
    </w:p>
    <w:p w:rsidR="00781E05" w:rsidRPr="00A45102" w:rsidRDefault="00781E05" w:rsidP="00781E05">
      <w:pPr>
        <w:ind w:left="720"/>
        <w:jc w:val="center"/>
        <w:rPr>
          <w:sz w:val="24"/>
        </w:rPr>
      </w:pPr>
    </w:p>
    <w:p w:rsidR="00781E05" w:rsidRPr="00A45102" w:rsidRDefault="00781E05" w:rsidP="00781E05">
      <w:pPr>
        <w:pStyle w:val="1"/>
        <w:rPr>
          <w:sz w:val="24"/>
          <w:u w:val="single"/>
        </w:rPr>
      </w:pPr>
      <w:r w:rsidRPr="00A45102">
        <w:rPr>
          <w:sz w:val="24"/>
          <w:u w:val="single"/>
        </w:rPr>
        <w:t>Простые и сложные  проценты</w:t>
      </w:r>
    </w:p>
    <w:p w:rsidR="00781E05" w:rsidRPr="00A45102" w:rsidRDefault="00781E05" w:rsidP="00781E05">
      <w:pPr>
        <w:pStyle w:val="21"/>
        <w:rPr>
          <w:sz w:val="24"/>
        </w:rPr>
      </w:pPr>
      <w:r w:rsidRPr="00A45102">
        <w:rPr>
          <w:sz w:val="24"/>
        </w:rPr>
        <w:t>Существует две основные схемы наращения капитала:</w:t>
      </w:r>
    </w:p>
    <w:p w:rsidR="00781E05" w:rsidRPr="00A45102" w:rsidRDefault="00781E05" w:rsidP="00781E05">
      <w:pPr>
        <w:numPr>
          <w:ilvl w:val="0"/>
          <w:numId w:val="1"/>
        </w:numPr>
        <w:rPr>
          <w:sz w:val="24"/>
        </w:rPr>
      </w:pPr>
      <w:r w:rsidRPr="00A45102">
        <w:rPr>
          <w:sz w:val="24"/>
        </w:rPr>
        <w:t>схема простых процентов;</w:t>
      </w:r>
    </w:p>
    <w:p w:rsidR="00781E05" w:rsidRPr="00A45102" w:rsidRDefault="00781E05" w:rsidP="00781E05">
      <w:pPr>
        <w:numPr>
          <w:ilvl w:val="0"/>
          <w:numId w:val="1"/>
        </w:numPr>
        <w:rPr>
          <w:sz w:val="24"/>
        </w:rPr>
      </w:pPr>
      <w:r w:rsidRPr="00A45102">
        <w:rPr>
          <w:sz w:val="24"/>
        </w:rPr>
        <w:t>схема сложных процентов.</w:t>
      </w:r>
    </w:p>
    <w:p w:rsidR="00781E05" w:rsidRPr="00A45102" w:rsidRDefault="00781E05" w:rsidP="00781E05">
      <w:pPr>
        <w:ind w:firstLine="709"/>
        <w:rPr>
          <w:sz w:val="24"/>
        </w:rPr>
      </w:pPr>
      <w:r w:rsidRPr="00A45102">
        <w:rPr>
          <w:i/>
          <w:iCs/>
          <w:sz w:val="24"/>
        </w:rPr>
        <w:t>Схема простых процентов</w:t>
      </w:r>
      <w:r w:rsidRPr="00A45102">
        <w:rPr>
          <w:sz w:val="24"/>
        </w:rPr>
        <w:t xml:space="preserve"> предполагает неизменность суммы, с которой происходит начисление:</w:t>
      </w:r>
    </w:p>
    <w:p w:rsidR="00781E05" w:rsidRPr="00A45102" w:rsidRDefault="00781E05" w:rsidP="00781E05">
      <w:pPr>
        <w:ind w:firstLine="709"/>
        <w:rPr>
          <w:sz w:val="24"/>
        </w:rPr>
      </w:pPr>
    </w:p>
    <w:p w:rsidR="00781E05" w:rsidRPr="00A45102" w:rsidRDefault="00781E05" w:rsidP="00781E05">
      <w:pPr>
        <w:jc w:val="center"/>
        <w:rPr>
          <w:sz w:val="24"/>
        </w:rPr>
      </w:pPr>
      <w:r w:rsidRPr="00A45102">
        <w:rPr>
          <w:sz w:val="24"/>
          <w:lang w:val="en-US"/>
        </w:rPr>
        <w:t>FV</w:t>
      </w:r>
      <w:r w:rsidRPr="00A45102">
        <w:rPr>
          <w:sz w:val="24"/>
        </w:rPr>
        <w:t>=</w:t>
      </w:r>
      <w:r w:rsidRPr="00A45102">
        <w:rPr>
          <w:sz w:val="24"/>
          <w:lang w:val="en-US"/>
        </w:rPr>
        <w:t>PV</w:t>
      </w:r>
      <w:r w:rsidRPr="00A45102">
        <w:rPr>
          <w:sz w:val="24"/>
        </w:rPr>
        <w:t>*(1+</w:t>
      </w:r>
      <w:r w:rsidRPr="00A45102">
        <w:rPr>
          <w:sz w:val="24"/>
          <w:lang w:val="en-US"/>
        </w:rPr>
        <w:t>n</w:t>
      </w:r>
      <w:r w:rsidRPr="00A45102">
        <w:rPr>
          <w:sz w:val="24"/>
        </w:rPr>
        <w:t>*</w:t>
      </w:r>
      <w:r w:rsidRPr="00A45102">
        <w:rPr>
          <w:sz w:val="24"/>
          <w:lang w:val="en-US"/>
        </w:rPr>
        <w:t>r</w:t>
      </w:r>
      <w:r w:rsidRPr="00A45102">
        <w:rPr>
          <w:sz w:val="24"/>
        </w:rPr>
        <w:t>)</w:t>
      </w:r>
    </w:p>
    <w:p w:rsidR="00781E05" w:rsidRPr="00A45102" w:rsidRDefault="00781E05" w:rsidP="00781E05">
      <w:pPr>
        <w:ind w:left="709" w:firstLine="360"/>
        <w:rPr>
          <w:sz w:val="24"/>
        </w:rPr>
      </w:pPr>
      <w:r w:rsidRPr="00A45102">
        <w:rPr>
          <w:sz w:val="24"/>
        </w:rPr>
        <w:t>где</w:t>
      </w:r>
      <w:r w:rsidRPr="00A45102">
        <w:rPr>
          <w:sz w:val="24"/>
        </w:rPr>
        <w:tab/>
      </w:r>
      <w:r w:rsidRPr="00A45102">
        <w:rPr>
          <w:sz w:val="24"/>
          <w:lang w:val="en-US"/>
        </w:rPr>
        <w:t>PV </w:t>
      </w:r>
      <w:r w:rsidRPr="00A45102">
        <w:rPr>
          <w:sz w:val="24"/>
        </w:rPr>
        <w:t>–</w:t>
      </w:r>
      <w:r w:rsidRPr="00A45102">
        <w:rPr>
          <w:sz w:val="24"/>
          <w:lang w:val="en-US"/>
        </w:rPr>
        <w:t> </w:t>
      </w:r>
      <w:r w:rsidRPr="00A45102">
        <w:rPr>
          <w:sz w:val="24"/>
        </w:rPr>
        <w:t>начальная сумма</w:t>
      </w:r>
    </w:p>
    <w:p w:rsidR="00781E05" w:rsidRPr="00A45102" w:rsidRDefault="00781E05" w:rsidP="00781E05">
      <w:pPr>
        <w:ind w:left="709" w:firstLine="360"/>
        <w:rPr>
          <w:sz w:val="24"/>
        </w:rPr>
      </w:pPr>
      <w:r w:rsidRPr="00A45102">
        <w:rPr>
          <w:sz w:val="24"/>
        </w:rPr>
        <w:tab/>
      </w:r>
      <w:r w:rsidRPr="00A45102">
        <w:rPr>
          <w:sz w:val="24"/>
        </w:rPr>
        <w:tab/>
      </w:r>
      <w:r w:rsidRPr="00A45102">
        <w:rPr>
          <w:sz w:val="24"/>
          <w:lang w:val="en-US"/>
        </w:rPr>
        <w:t>FV </w:t>
      </w:r>
      <w:r w:rsidRPr="00A45102">
        <w:rPr>
          <w:sz w:val="24"/>
        </w:rPr>
        <w:t>–</w:t>
      </w:r>
      <w:r w:rsidRPr="00A45102">
        <w:rPr>
          <w:sz w:val="24"/>
          <w:lang w:val="en-US"/>
        </w:rPr>
        <w:t> </w:t>
      </w:r>
      <w:r w:rsidRPr="00A45102">
        <w:rPr>
          <w:sz w:val="24"/>
        </w:rPr>
        <w:t>будущее значение начальной суммы</w:t>
      </w:r>
    </w:p>
    <w:p w:rsidR="00781E05" w:rsidRPr="00A45102" w:rsidRDefault="00781E05" w:rsidP="00781E05">
      <w:pPr>
        <w:ind w:left="2160"/>
        <w:rPr>
          <w:sz w:val="24"/>
        </w:rPr>
      </w:pPr>
      <w:r w:rsidRPr="00A45102">
        <w:rPr>
          <w:sz w:val="24"/>
          <w:lang w:val="en-US"/>
        </w:rPr>
        <w:t>n </w:t>
      </w:r>
      <w:r w:rsidRPr="00A45102">
        <w:rPr>
          <w:sz w:val="24"/>
        </w:rPr>
        <w:t>–</w:t>
      </w:r>
      <w:r w:rsidRPr="00A45102">
        <w:rPr>
          <w:sz w:val="24"/>
          <w:lang w:val="en-US"/>
        </w:rPr>
        <w:t> </w:t>
      </w:r>
      <w:proofErr w:type="gramStart"/>
      <w:r w:rsidRPr="00A45102">
        <w:rPr>
          <w:sz w:val="24"/>
        </w:rPr>
        <w:t>срок</w:t>
      </w:r>
      <w:proofErr w:type="gramEnd"/>
      <w:r w:rsidRPr="00A45102">
        <w:rPr>
          <w:sz w:val="24"/>
        </w:rPr>
        <w:t xml:space="preserve"> вклада (число расчетных периодов)</w:t>
      </w:r>
    </w:p>
    <w:p w:rsidR="00781E05" w:rsidRPr="00A45102" w:rsidRDefault="00781E05" w:rsidP="00781E05">
      <w:pPr>
        <w:ind w:left="1440" w:firstLine="720"/>
        <w:rPr>
          <w:sz w:val="24"/>
        </w:rPr>
      </w:pPr>
      <w:r w:rsidRPr="00A45102">
        <w:rPr>
          <w:sz w:val="24"/>
          <w:lang w:val="en-US"/>
        </w:rPr>
        <w:t>r </w:t>
      </w:r>
      <w:r w:rsidRPr="00A45102">
        <w:rPr>
          <w:sz w:val="24"/>
        </w:rPr>
        <w:t>–</w:t>
      </w:r>
      <w:proofErr w:type="gramStart"/>
      <w:r w:rsidRPr="00A45102">
        <w:rPr>
          <w:sz w:val="24"/>
          <w:lang w:val="en-US"/>
        </w:rPr>
        <w:t> </w:t>
      </w:r>
      <w:r w:rsidRPr="00A45102">
        <w:rPr>
          <w:sz w:val="24"/>
        </w:rPr>
        <w:t xml:space="preserve"> процентная</w:t>
      </w:r>
      <w:proofErr w:type="gramEnd"/>
      <w:r w:rsidRPr="00A45102">
        <w:rPr>
          <w:sz w:val="24"/>
        </w:rPr>
        <w:t xml:space="preserve"> ставка за период</w:t>
      </w:r>
    </w:p>
    <w:p w:rsidR="00781E05" w:rsidRPr="00A45102" w:rsidRDefault="00781E05" w:rsidP="00781E05">
      <w:pPr>
        <w:pStyle w:val="23"/>
        <w:tabs>
          <w:tab w:val="clear" w:pos="709"/>
        </w:tabs>
        <w:jc w:val="both"/>
        <w:rPr>
          <w:sz w:val="24"/>
        </w:rPr>
      </w:pPr>
      <w:r w:rsidRPr="00A45102">
        <w:rPr>
          <w:sz w:val="24"/>
        </w:rPr>
        <w:tab/>
      </w:r>
      <w:r w:rsidRPr="00A45102">
        <w:rPr>
          <w:i/>
          <w:iCs/>
          <w:sz w:val="24"/>
        </w:rPr>
        <w:t>Схема сложных процентов</w:t>
      </w:r>
      <w:r w:rsidRPr="00A45102">
        <w:rPr>
          <w:sz w:val="24"/>
        </w:rPr>
        <w:t xml:space="preserve"> предполагает их капитализацию, т.е. базовая сумма, с которой происходит начисление, постоянно растет. При начислении сложных процентов обычно оговариваются величина годовой процентной ставки и частота начислений в течение года. Будущее значение начальной суммы вклада рассчитывается  с помощью финансовой функции БС.</w:t>
      </w:r>
    </w:p>
    <w:p w:rsidR="00781E05" w:rsidRPr="00A45102" w:rsidRDefault="00781E05" w:rsidP="00781E05">
      <w:pPr>
        <w:pStyle w:val="23"/>
        <w:tabs>
          <w:tab w:val="clear" w:pos="709"/>
        </w:tabs>
        <w:jc w:val="both"/>
        <w:rPr>
          <w:sz w:val="24"/>
        </w:rPr>
      </w:pPr>
    </w:p>
    <w:p w:rsidR="00781E05" w:rsidRPr="00A45102" w:rsidRDefault="00781E05" w:rsidP="00781E05">
      <w:pPr>
        <w:pStyle w:val="23"/>
        <w:tabs>
          <w:tab w:val="clear" w:pos="709"/>
        </w:tabs>
        <w:jc w:val="both"/>
        <w:rPr>
          <w:sz w:val="24"/>
          <w:u w:val="single"/>
        </w:rPr>
      </w:pPr>
      <w:r w:rsidRPr="00A45102">
        <w:rPr>
          <w:sz w:val="24"/>
          <w:u w:val="single"/>
        </w:rPr>
        <w:t>Таблица подстановки</w:t>
      </w:r>
    </w:p>
    <w:p w:rsidR="00781E05" w:rsidRPr="00A45102" w:rsidRDefault="00781E05" w:rsidP="00781E05">
      <w:pPr>
        <w:tabs>
          <w:tab w:val="num" w:pos="1140"/>
        </w:tabs>
        <w:ind w:firstLine="709"/>
        <w:jc w:val="both"/>
        <w:rPr>
          <w:sz w:val="24"/>
        </w:rPr>
      </w:pPr>
      <w:r w:rsidRPr="00A45102">
        <w:rPr>
          <w:sz w:val="24"/>
        </w:rPr>
        <w:t xml:space="preserve">Для анализа зависимости результата от различных наборов исходных данных в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 xml:space="preserve"> используется </w:t>
      </w:r>
      <w:r w:rsidRPr="00A45102">
        <w:rPr>
          <w:i/>
          <w:iCs/>
          <w:sz w:val="24"/>
        </w:rPr>
        <w:t>Таблица подстановки</w:t>
      </w:r>
      <w:r w:rsidRPr="00A45102">
        <w:rPr>
          <w:sz w:val="24"/>
        </w:rPr>
        <w:t>.</w:t>
      </w:r>
    </w:p>
    <w:p w:rsidR="00781E05" w:rsidRPr="00A45102" w:rsidRDefault="00781E05" w:rsidP="00781E05">
      <w:pPr>
        <w:tabs>
          <w:tab w:val="num" w:pos="1140"/>
        </w:tabs>
        <w:ind w:firstLine="709"/>
        <w:jc w:val="both"/>
        <w:rPr>
          <w:sz w:val="24"/>
        </w:rPr>
      </w:pPr>
      <w:r w:rsidRPr="00A45102">
        <w:rPr>
          <w:sz w:val="24"/>
        </w:rPr>
        <w:t xml:space="preserve">Таблица подстановки – это средство </w:t>
      </w:r>
      <w:r w:rsidRPr="00A45102">
        <w:rPr>
          <w:sz w:val="24"/>
          <w:lang w:val="en-US"/>
        </w:rPr>
        <w:t>Excel</w:t>
      </w:r>
      <w:r w:rsidRPr="00A45102">
        <w:rPr>
          <w:sz w:val="24"/>
        </w:rPr>
        <w:t>, позволяющее получить таблицу, содержащую результаты подстановки заданных значений одного или двух аргументов (параметров) в одну или несколько формул.</w:t>
      </w:r>
    </w:p>
    <w:p w:rsidR="00781E05" w:rsidRPr="00A45102" w:rsidRDefault="00781E05" w:rsidP="00781E05">
      <w:pPr>
        <w:tabs>
          <w:tab w:val="num" w:pos="1140"/>
        </w:tabs>
        <w:ind w:firstLine="709"/>
        <w:jc w:val="both"/>
        <w:rPr>
          <w:sz w:val="24"/>
        </w:rPr>
      </w:pPr>
      <w:proofErr w:type="gramStart"/>
      <w:r w:rsidRPr="00A45102">
        <w:rPr>
          <w:sz w:val="24"/>
        </w:rPr>
        <w:t xml:space="preserve">Выбирая пункт меню </w:t>
      </w:r>
      <w:r w:rsidRPr="00A45102">
        <w:rPr>
          <w:i/>
          <w:iCs/>
          <w:sz w:val="24"/>
        </w:rPr>
        <w:t>Данные/Таблица подстановки…</w:t>
      </w:r>
      <w:r w:rsidRPr="00A45102">
        <w:rPr>
          <w:sz w:val="24"/>
        </w:rPr>
        <w:t>, можно</w:t>
      </w:r>
      <w:proofErr w:type="gramEnd"/>
      <w:r w:rsidRPr="00A45102">
        <w:rPr>
          <w:sz w:val="24"/>
        </w:rPr>
        <w:t xml:space="preserve"> построить либо таблицу с одним параметром для одной или нескольких функций, либо таблицу с двумя параметрами для одной функции.</w:t>
      </w:r>
    </w:p>
    <w:p w:rsidR="00781E05" w:rsidRPr="00A45102" w:rsidRDefault="00781E05" w:rsidP="00781E05">
      <w:pPr>
        <w:pStyle w:val="1"/>
        <w:ind w:firstLine="709"/>
        <w:rPr>
          <w:b w:val="0"/>
          <w:i/>
          <w:iCs/>
          <w:sz w:val="24"/>
          <w:u w:val="single"/>
        </w:rPr>
      </w:pPr>
      <w:r w:rsidRPr="00A45102">
        <w:rPr>
          <w:b w:val="0"/>
          <w:i/>
          <w:iCs/>
          <w:sz w:val="24"/>
          <w:u w:val="single"/>
        </w:rPr>
        <w:lastRenderedPageBreak/>
        <w:t>Таблица подстановки с одним параметром</w:t>
      </w:r>
    </w:p>
    <w:p w:rsidR="00781E05" w:rsidRPr="00A45102" w:rsidRDefault="00781E05" w:rsidP="00781E05">
      <w:pPr>
        <w:pStyle w:val="1"/>
        <w:ind w:firstLine="709"/>
        <w:rPr>
          <w:b w:val="0"/>
          <w:sz w:val="24"/>
        </w:rPr>
      </w:pPr>
      <w:r w:rsidRPr="00A45102">
        <w:rPr>
          <w:b w:val="0"/>
          <w:sz w:val="24"/>
        </w:rPr>
        <w:t>Принцип использования Таблицы подстановки состоит в следующем: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i/>
          <w:sz w:val="24"/>
        </w:rPr>
      </w:pPr>
      <w:r w:rsidRPr="00A45102">
        <w:rPr>
          <w:b w:val="0"/>
          <w:sz w:val="24"/>
        </w:rPr>
        <w:t xml:space="preserve">Задаются исходные данные задачи, в том числе одно из значений </w:t>
      </w:r>
      <w:r w:rsidRPr="00A45102">
        <w:rPr>
          <w:b w:val="0"/>
          <w:i/>
          <w:sz w:val="24"/>
        </w:rPr>
        <w:t>Аргумента – параметра.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>Задается диапазон значений параметра (в виде столбца или строки).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 xml:space="preserve">Выделяется место для размещения значений функции от заданных значений аргумента (столбец справа или строка ниже). 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>Задается формула, определяющая зависимость функции от аргумента – параметра.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i/>
          <w:sz w:val="24"/>
        </w:rPr>
      </w:pPr>
      <w:r w:rsidRPr="00A45102">
        <w:rPr>
          <w:b w:val="0"/>
          <w:sz w:val="24"/>
        </w:rPr>
        <w:t xml:space="preserve">Таблица подстановки обеспечивает последовательный выбор элементов из диапазона значений аргумента и подстановку каждого из них в </w:t>
      </w:r>
      <w:r w:rsidRPr="00A45102">
        <w:rPr>
          <w:b w:val="0"/>
          <w:i/>
          <w:sz w:val="24"/>
        </w:rPr>
        <w:t xml:space="preserve">ячейку – параметр. </w:t>
      </w:r>
      <w:r w:rsidRPr="00A45102">
        <w:rPr>
          <w:b w:val="0"/>
          <w:sz w:val="24"/>
        </w:rPr>
        <w:t>После чего выполняется перерасчет таблицы и значение функции, определяемое формулой, заносится в отведенное для него место рядом с соответствующим значением аргумента (для каждой ячейки столбца в соседнюю ячейку строки, т.е.</w:t>
      </w:r>
      <w:r w:rsidRPr="00A45102">
        <w:rPr>
          <w:b w:val="0"/>
          <w:i/>
          <w:sz w:val="24"/>
        </w:rPr>
        <w:t xml:space="preserve"> по строкам, </w:t>
      </w:r>
      <w:r w:rsidRPr="00A45102">
        <w:rPr>
          <w:b w:val="0"/>
          <w:sz w:val="24"/>
        </w:rPr>
        <w:t xml:space="preserve">или для каждой ячейки строки в соседнюю ячейку столбца, т. е. </w:t>
      </w:r>
      <w:r w:rsidRPr="00A45102">
        <w:rPr>
          <w:b w:val="0"/>
          <w:i/>
          <w:iCs/>
          <w:sz w:val="24"/>
        </w:rPr>
        <w:t>п</w:t>
      </w:r>
      <w:r w:rsidRPr="00A45102">
        <w:rPr>
          <w:b w:val="0"/>
          <w:i/>
          <w:sz w:val="24"/>
        </w:rPr>
        <w:t>о столбцам).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 xml:space="preserve">Внимание! Формула размещается на одну ячейку </w:t>
      </w:r>
      <w:r w:rsidRPr="00A45102">
        <w:rPr>
          <w:b w:val="0"/>
          <w:i/>
          <w:sz w:val="24"/>
        </w:rPr>
        <w:t>левее и ниже</w:t>
      </w:r>
      <w:r w:rsidRPr="00A45102">
        <w:rPr>
          <w:b w:val="0"/>
          <w:sz w:val="24"/>
        </w:rPr>
        <w:t xml:space="preserve"> диапазона исходных данных при подстановке </w:t>
      </w:r>
      <w:r w:rsidRPr="00A45102">
        <w:rPr>
          <w:b w:val="0"/>
          <w:i/>
          <w:sz w:val="24"/>
        </w:rPr>
        <w:t>по столбцам</w:t>
      </w:r>
      <w:r w:rsidRPr="00A45102">
        <w:rPr>
          <w:b w:val="0"/>
          <w:sz w:val="24"/>
        </w:rPr>
        <w:t xml:space="preserve"> и на одну ячейку </w:t>
      </w:r>
      <w:r w:rsidRPr="00A45102">
        <w:rPr>
          <w:b w:val="0"/>
          <w:i/>
          <w:sz w:val="24"/>
        </w:rPr>
        <w:t xml:space="preserve">правее и выше </w:t>
      </w:r>
      <w:r w:rsidRPr="00A45102">
        <w:rPr>
          <w:b w:val="0"/>
          <w:sz w:val="24"/>
        </w:rPr>
        <w:t xml:space="preserve">диапазона исходных данных, если подстановка производится </w:t>
      </w:r>
      <w:r w:rsidRPr="00A45102">
        <w:rPr>
          <w:b w:val="0"/>
          <w:i/>
          <w:sz w:val="24"/>
        </w:rPr>
        <w:t>по строкам</w:t>
      </w:r>
      <w:r w:rsidRPr="00A45102">
        <w:rPr>
          <w:b w:val="0"/>
          <w:sz w:val="24"/>
        </w:rPr>
        <w:t>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>Таблица автоматически пересчитывается при изменении значений любых аргументов, входящих в формулу.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i/>
          <w:iCs/>
          <w:sz w:val="24"/>
          <w:u w:val="single"/>
        </w:rPr>
      </w:pPr>
      <w:r w:rsidRPr="00A45102">
        <w:rPr>
          <w:b w:val="0"/>
          <w:i/>
          <w:iCs/>
          <w:sz w:val="24"/>
          <w:u w:val="single"/>
        </w:rPr>
        <w:t>Таблица подстановки с дополнительными формулами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i/>
          <w:sz w:val="24"/>
        </w:rPr>
      </w:pPr>
      <w:r w:rsidRPr="00A45102">
        <w:rPr>
          <w:b w:val="0"/>
          <w:sz w:val="24"/>
        </w:rPr>
        <w:t xml:space="preserve">Таблица подстановки может содержать не одну, а несколько формул. Дополнительные формулы размещаются в таблице подстановки </w:t>
      </w:r>
      <w:r w:rsidRPr="00A45102">
        <w:rPr>
          <w:b w:val="0"/>
          <w:i/>
          <w:sz w:val="24"/>
        </w:rPr>
        <w:t xml:space="preserve">ниже </w:t>
      </w:r>
      <w:r w:rsidRPr="00A45102">
        <w:rPr>
          <w:b w:val="0"/>
          <w:sz w:val="24"/>
        </w:rPr>
        <w:t xml:space="preserve">существующей формулы при подстановке </w:t>
      </w:r>
      <w:r w:rsidRPr="00A45102">
        <w:rPr>
          <w:b w:val="0"/>
          <w:i/>
          <w:sz w:val="24"/>
        </w:rPr>
        <w:t>по столбцам</w:t>
      </w:r>
      <w:r w:rsidRPr="00A45102">
        <w:rPr>
          <w:b w:val="0"/>
          <w:sz w:val="24"/>
        </w:rPr>
        <w:t xml:space="preserve"> и </w:t>
      </w:r>
      <w:r w:rsidRPr="00A45102">
        <w:rPr>
          <w:b w:val="0"/>
          <w:i/>
          <w:sz w:val="24"/>
        </w:rPr>
        <w:t xml:space="preserve">справа </w:t>
      </w:r>
      <w:r w:rsidRPr="00A45102">
        <w:rPr>
          <w:b w:val="0"/>
          <w:sz w:val="24"/>
        </w:rPr>
        <w:t xml:space="preserve">от нее, если подстановка производится </w:t>
      </w:r>
      <w:r w:rsidRPr="00A45102">
        <w:rPr>
          <w:b w:val="0"/>
          <w:i/>
          <w:sz w:val="24"/>
        </w:rPr>
        <w:t>по строкам.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 xml:space="preserve">Затем выделяется блок, содержащий значение параметра и формулы, и выполняется команда </w:t>
      </w:r>
      <w:r w:rsidRPr="00A45102">
        <w:rPr>
          <w:b w:val="0"/>
          <w:i/>
          <w:iCs/>
          <w:sz w:val="24"/>
        </w:rPr>
        <w:t>Данные/Таблица подстановки…</w:t>
      </w:r>
    </w:p>
    <w:p w:rsidR="00781E05" w:rsidRPr="00A45102" w:rsidRDefault="00781E05" w:rsidP="00781E05">
      <w:pPr>
        <w:pStyle w:val="1"/>
        <w:ind w:firstLine="709"/>
        <w:jc w:val="both"/>
        <w:rPr>
          <w:b w:val="0"/>
          <w:sz w:val="24"/>
        </w:rPr>
      </w:pPr>
      <w:r w:rsidRPr="00A45102">
        <w:rPr>
          <w:b w:val="0"/>
          <w:sz w:val="24"/>
        </w:rPr>
        <w:t xml:space="preserve">Внимание! Удалять отдельные ячейки из таблицы нельзя, можно очистить всю таблицу. Для этого следует выделить </w:t>
      </w:r>
      <w:r w:rsidRPr="00A45102">
        <w:rPr>
          <w:b w:val="0"/>
          <w:i/>
          <w:sz w:val="24"/>
        </w:rPr>
        <w:t xml:space="preserve">вычисленные значения </w:t>
      </w:r>
      <w:r w:rsidRPr="00A45102">
        <w:rPr>
          <w:b w:val="0"/>
          <w:sz w:val="24"/>
        </w:rPr>
        <w:t xml:space="preserve">и выполнить команду </w:t>
      </w:r>
      <w:r w:rsidRPr="00A45102">
        <w:rPr>
          <w:b w:val="0"/>
          <w:i/>
          <w:iCs/>
          <w:sz w:val="24"/>
        </w:rPr>
        <w:t>Правка</w:t>
      </w:r>
      <w:proofErr w:type="gramStart"/>
      <w:r w:rsidRPr="00A45102">
        <w:rPr>
          <w:b w:val="0"/>
          <w:i/>
          <w:iCs/>
          <w:sz w:val="24"/>
        </w:rPr>
        <w:t>/О</w:t>
      </w:r>
      <w:proofErr w:type="gramEnd"/>
      <w:r w:rsidRPr="00A45102">
        <w:rPr>
          <w:b w:val="0"/>
          <w:i/>
          <w:iCs/>
          <w:sz w:val="24"/>
        </w:rPr>
        <w:t>чистить/Содержимое</w:t>
      </w:r>
      <w:r w:rsidRPr="00A45102">
        <w:rPr>
          <w:b w:val="0"/>
          <w:sz w:val="24"/>
        </w:rPr>
        <w:t xml:space="preserve"> или нажать клавишу </w:t>
      </w:r>
      <w:r w:rsidRPr="00A45102">
        <w:rPr>
          <w:b w:val="0"/>
          <w:i/>
          <w:iCs/>
          <w:sz w:val="24"/>
          <w:lang w:val="en-US"/>
        </w:rPr>
        <w:t>Delete</w:t>
      </w:r>
      <w:r w:rsidRPr="00A45102">
        <w:rPr>
          <w:b w:val="0"/>
          <w:sz w:val="24"/>
        </w:rPr>
        <w:t>.</w:t>
      </w:r>
    </w:p>
    <w:p w:rsidR="00781E05" w:rsidRPr="00A45102" w:rsidRDefault="00781E05" w:rsidP="00781E05">
      <w:pPr>
        <w:pStyle w:val="ad"/>
        <w:tabs>
          <w:tab w:val="clear" w:pos="4677"/>
          <w:tab w:val="clear" w:pos="9355"/>
        </w:tabs>
        <w:rPr>
          <w:sz w:val="24"/>
        </w:rPr>
      </w:pPr>
      <w:r w:rsidRPr="00A45102">
        <w:rPr>
          <w:sz w:val="24"/>
        </w:rPr>
        <w:t xml:space="preserve">  </w:t>
      </w:r>
    </w:p>
    <w:p w:rsidR="00781E05" w:rsidRPr="00FE693D" w:rsidRDefault="00781E05" w:rsidP="00781E05">
      <w:pPr>
        <w:pStyle w:val="1"/>
        <w:jc w:val="center"/>
        <w:rPr>
          <w:bCs w:val="0"/>
          <w:i/>
          <w:iCs/>
          <w:sz w:val="24"/>
        </w:rPr>
      </w:pPr>
      <w:r w:rsidRPr="00FE693D">
        <w:rPr>
          <w:bCs w:val="0"/>
          <w:i/>
          <w:iCs/>
          <w:sz w:val="24"/>
        </w:rPr>
        <w:t>4. Задание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ind w:left="1134" w:hanging="425"/>
        <w:jc w:val="both"/>
        <w:rPr>
          <w:sz w:val="24"/>
        </w:rPr>
      </w:pPr>
      <w:r w:rsidRPr="00A45102">
        <w:rPr>
          <w:sz w:val="24"/>
        </w:rPr>
        <w:t>4.1. Решить задачу 1 «Сохранить наследство»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Приложение);</w:t>
      </w:r>
    </w:p>
    <w:p w:rsidR="00781E05" w:rsidRPr="00A45102" w:rsidRDefault="00781E05" w:rsidP="00781E05">
      <w:pPr>
        <w:ind w:left="1134" w:hanging="425"/>
        <w:jc w:val="both"/>
        <w:rPr>
          <w:sz w:val="24"/>
        </w:rPr>
      </w:pPr>
      <w:r w:rsidRPr="00A45102">
        <w:rPr>
          <w:sz w:val="24"/>
        </w:rPr>
        <w:t>4.2. Решить  задачу 2 «Накопить и купить компьютер»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Приложение);</w:t>
      </w:r>
    </w:p>
    <w:p w:rsidR="00781E05" w:rsidRPr="00A45102" w:rsidRDefault="00781E05" w:rsidP="00781E05">
      <w:pPr>
        <w:ind w:left="1134" w:hanging="425"/>
        <w:jc w:val="both"/>
        <w:rPr>
          <w:sz w:val="24"/>
        </w:rPr>
      </w:pPr>
      <w:r w:rsidRPr="00A45102">
        <w:rPr>
          <w:sz w:val="24"/>
        </w:rPr>
        <w:t>4.3. Построить  для каждой задачи графики зависимости суммы вклада от срока.</w:t>
      </w:r>
    </w:p>
    <w:p w:rsidR="00781E05" w:rsidRPr="00A45102" w:rsidRDefault="00781E05" w:rsidP="00781E05">
      <w:pPr>
        <w:ind w:left="851"/>
        <w:jc w:val="both"/>
        <w:rPr>
          <w:sz w:val="24"/>
        </w:rPr>
      </w:pPr>
    </w:p>
    <w:p w:rsidR="00781E05" w:rsidRPr="00FE693D" w:rsidRDefault="00781E05" w:rsidP="00781E05">
      <w:pPr>
        <w:pStyle w:val="1"/>
        <w:jc w:val="center"/>
        <w:rPr>
          <w:bCs w:val="0"/>
          <w:i/>
          <w:iCs/>
          <w:sz w:val="24"/>
        </w:rPr>
      </w:pPr>
      <w:r w:rsidRPr="00FE693D">
        <w:rPr>
          <w:bCs w:val="0"/>
          <w:i/>
          <w:iCs/>
          <w:sz w:val="24"/>
        </w:rPr>
        <w:t>5. Требования к отчету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both"/>
        <w:rPr>
          <w:i/>
          <w:iCs/>
          <w:sz w:val="24"/>
        </w:rPr>
      </w:pPr>
      <w:r w:rsidRPr="00A45102">
        <w:rPr>
          <w:sz w:val="24"/>
        </w:rPr>
        <w:tab/>
        <w:t>Итоги практической работы, представленные в виде  таблиц и диаграмм, сохранить в файле</w:t>
      </w:r>
      <w:proofErr w:type="gramStart"/>
      <w:r w:rsidRPr="00A45102">
        <w:rPr>
          <w:sz w:val="24"/>
        </w:rPr>
        <w:t xml:space="preserve">  </w:t>
      </w:r>
      <w:r w:rsidRPr="00A45102">
        <w:rPr>
          <w:i/>
          <w:iCs/>
          <w:sz w:val="24"/>
        </w:rPr>
        <w:t>С</w:t>
      </w:r>
      <w:proofErr w:type="gramEnd"/>
      <w:r w:rsidRPr="00A45102">
        <w:rPr>
          <w:i/>
          <w:iCs/>
          <w:sz w:val="24"/>
        </w:rPr>
        <w:t>охранить наследство.</w:t>
      </w:r>
      <w:proofErr w:type="spellStart"/>
      <w:r w:rsidRPr="00A45102">
        <w:rPr>
          <w:i/>
          <w:iCs/>
          <w:sz w:val="24"/>
          <w:lang w:val="en-US"/>
        </w:rPr>
        <w:t>xls</w:t>
      </w:r>
      <w:proofErr w:type="spellEnd"/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jc w:val="center"/>
        <w:rPr>
          <w:b/>
          <w:bCs/>
          <w:i/>
          <w:iCs/>
          <w:sz w:val="24"/>
        </w:rPr>
      </w:pPr>
      <w:r w:rsidRPr="00A45102">
        <w:rPr>
          <w:b/>
          <w:bCs/>
          <w:i/>
          <w:iCs/>
          <w:sz w:val="24"/>
        </w:rPr>
        <w:t>6.</w:t>
      </w:r>
      <w:r w:rsidRPr="00A45102">
        <w:rPr>
          <w:b/>
          <w:bCs/>
          <w:i/>
          <w:iCs/>
          <w:sz w:val="24"/>
          <w:lang w:val="en-US"/>
        </w:rPr>
        <w:t> </w:t>
      </w:r>
      <w:r w:rsidRPr="00A45102">
        <w:rPr>
          <w:b/>
          <w:bCs/>
          <w:i/>
          <w:iCs/>
          <w:sz w:val="24"/>
        </w:rPr>
        <w:t>Технология работы</w:t>
      </w:r>
    </w:p>
    <w:p w:rsidR="00781E05" w:rsidRPr="00A45102" w:rsidRDefault="00781E05" w:rsidP="00781E05">
      <w:pPr>
        <w:jc w:val="both"/>
        <w:rPr>
          <w:sz w:val="24"/>
        </w:rPr>
      </w:pPr>
    </w:p>
    <w:p w:rsidR="00781E05" w:rsidRPr="00A45102" w:rsidRDefault="00781E05" w:rsidP="00781E05">
      <w:pPr>
        <w:pStyle w:val="23"/>
        <w:jc w:val="both"/>
        <w:rPr>
          <w:sz w:val="24"/>
        </w:rPr>
      </w:pPr>
      <w:r w:rsidRPr="00A45102">
        <w:rPr>
          <w:sz w:val="24"/>
        </w:rPr>
        <w:tab/>
        <w:t>6.1. Прочитать  условие  задачи 1, оформить  таблицу  по  образцу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 таблица 1);</w:t>
      </w:r>
    </w:p>
    <w:p w:rsidR="00781E05" w:rsidRPr="00A45102" w:rsidRDefault="00781E05" w:rsidP="00781E05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 w:rsidRPr="00A45102">
        <w:rPr>
          <w:sz w:val="24"/>
        </w:rPr>
        <w:t xml:space="preserve">6.2. Вычислить будущее значение вклада в столбцах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, </w:t>
      </w:r>
      <w:r w:rsidRPr="00A45102">
        <w:rPr>
          <w:sz w:val="24"/>
          <w:lang w:val="en-US"/>
        </w:rPr>
        <w:t>E</w:t>
      </w:r>
      <w:r w:rsidRPr="00A45102">
        <w:rPr>
          <w:sz w:val="24"/>
        </w:rPr>
        <w:t>, используя формулу простых процентов и финансовую функцию БС;</w:t>
      </w:r>
    </w:p>
    <w:p w:rsidR="00781E05" w:rsidRPr="00A45102" w:rsidRDefault="00781E05" w:rsidP="00781E05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 w:rsidRPr="00A45102">
        <w:rPr>
          <w:sz w:val="24"/>
        </w:rPr>
        <w:t>6.3. Для каждого вида вклада определить, за какое число периодов ваш вклад возрастет до 60000 руб. Для этого выполнить следующее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ввести в ячейку </w:t>
      </w:r>
      <w:r w:rsidRPr="00A45102">
        <w:rPr>
          <w:sz w:val="24"/>
          <w:lang w:val="en-US"/>
        </w:rPr>
        <w:t>G</w:t>
      </w:r>
      <w:r w:rsidRPr="00A45102">
        <w:rPr>
          <w:sz w:val="24"/>
        </w:rPr>
        <w:t>2 заголовок «Количество периодов»,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lastRenderedPageBreak/>
        <w:t xml:space="preserve">ввести в ячейку </w:t>
      </w:r>
      <w:r w:rsidRPr="00A45102">
        <w:rPr>
          <w:sz w:val="24"/>
          <w:lang w:val="en-US"/>
        </w:rPr>
        <w:t>G</w:t>
      </w:r>
      <w:r w:rsidRPr="00A45102">
        <w:rPr>
          <w:sz w:val="24"/>
        </w:rPr>
        <w:t xml:space="preserve">3 формулу </w:t>
      </w:r>
      <w:r w:rsidRPr="00A45102">
        <w:rPr>
          <w:i/>
          <w:iCs/>
          <w:sz w:val="24"/>
        </w:rPr>
        <w:t>ОКРУГЛВВЕР</w:t>
      </w:r>
      <w:proofErr w:type="gramStart"/>
      <w:r w:rsidRPr="00A45102">
        <w:rPr>
          <w:i/>
          <w:iCs/>
          <w:sz w:val="24"/>
        </w:rPr>
        <w:t>Х(</w:t>
      </w:r>
      <w:proofErr w:type="gramEnd"/>
      <w:r w:rsidRPr="00A45102">
        <w:rPr>
          <w:i/>
          <w:iCs/>
          <w:sz w:val="24"/>
        </w:rPr>
        <w:t>КПЕР)</w:t>
      </w:r>
      <w:r w:rsidRPr="00A45102">
        <w:rPr>
          <w:sz w:val="24"/>
        </w:rPr>
        <w:t xml:space="preserve"> с соответствующими аргументами,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скопировать эту формулу в диапазон ячеек </w:t>
      </w:r>
      <w:r w:rsidRPr="00A45102">
        <w:rPr>
          <w:sz w:val="24"/>
          <w:lang w:val="en-US"/>
        </w:rPr>
        <w:t>G</w:t>
      </w:r>
      <w:r w:rsidRPr="00A45102">
        <w:rPr>
          <w:sz w:val="24"/>
        </w:rPr>
        <w:t>4:</w:t>
      </w:r>
      <w:r w:rsidRPr="00A45102">
        <w:rPr>
          <w:sz w:val="24"/>
          <w:lang w:val="en-US"/>
        </w:rPr>
        <w:t>G</w:t>
      </w:r>
      <w:r w:rsidRPr="00A45102">
        <w:rPr>
          <w:sz w:val="24"/>
        </w:rPr>
        <w:t>6;</w:t>
      </w:r>
    </w:p>
    <w:p w:rsidR="00781E05" w:rsidRPr="00A45102" w:rsidRDefault="00781E05" w:rsidP="00781E05">
      <w:pPr>
        <w:pStyle w:val="31"/>
        <w:tabs>
          <w:tab w:val="left" w:pos="1134"/>
          <w:tab w:val="left" w:pos="1276"/>
        </w:tabs>
        <w:rPr>
          <w:sz w:val="24"/>
        </w:rPr>
      </w:pPr>
      <w:r w:rsidRPr="00A45102">
        <w:rPr>
          <w:sz w:val="24"/>
        </w:rPr>
        <w:t>6.4. Определить, как изменится конечная сумма вклада, если предположить, что через полгода процентные ставки уменьшатся соответственно до 2% (ежемесячные начисления), 7,5% (ежеквартальные) и 15% (полугодовые). Для этого выполнить следующее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ввести заголовки новых столбцов, в </w:t>
      </w:r>
      <w:r w:rsidRPr="00A45102">
        <w:rPr>
          <w:sz w:val="24"/>
          <w:lang w:val="en-US"/>
        </w:rPr>
        <w:t>H</w:t>
      </w:r>
      <w:r w:rsidRPr="00A45102">
        <w:rPr>
          <w:sz w:val="24"/>
        </w:rPr>
        <w:t>2</w:t>
      </w:r>
      <w:r w:rsidRPr="00A45102">
        <w:rPr>
          <w:sz w:val="24"/>
          <w:lang w:val="en-US"/>
        </w:rPr>
        <w:t> </w:t>
      </w:r>
      <w:r w:rsidRPr="00A45102">
        <w:rPr>
          <w:sz w:val="24"/>
        </w:rPr>
        <w:t xml:space="preserve">– «Новые ставки», в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 xml:space="preserve">1 – «Простые проценты», в </w:t>
      </w:r>
      <w:r w:rsidRPr="00A45102">
        <w:rPr>
          <w:sz w:val="24"/>
          <w:lang w:val="en-US"/>
        </w:rPr>
        <w:t>J</w:t>
      </w:r>
      <w:r w:rsidRPr="00A45102">
        <w:rPr>
          <w:sz w:val="24"/>
        </w:rPr>
        <w:t xml:space="preserve">1 – «Сложные проценты», в </w:t>
      </w:r>
      <w:r w:rsidRPr="00A45102">
        <w:rPr>
          <w:sz w:val="24"/>
          <w:lang w:val="en-US"/>
        </w:rPr>
        <w:t>J</w:t>
      </w:r>
      <w:r w:rsidRPr="00A45102">
        <w:rPr>
          <w:sz w:val="24"/>
        </w:rPr>
        <w:t xml:space="preserve">2 – «1 полугодие», в </w:t>
      </w:r>
      <w:r w:rsidRPr="00A45102">
        <w:rPr>
          <w:sz w:val="24"/>
          <w:lang w:val="en-US"/>
        </w:rPr>
        <w:t>K</w:t>
      </w:r>
      <w:r w:rsidRPr="00A45102">
        <w:rPr>
          <w:sz w:val="24"/>
        </w:rPr>
        <w:t>2 – «Итог»,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ввести в диапазон ячеек </w:t>
      </w:r>
      <w:r w:rsidRPr="00A45102">
        <w:rPr>
          <w:sz w:val="24"/>
          <w:lang w:val="en-US"/>
        </w:rPr>
        <w:t>H</w:t>
      </w:r>
      <w:r w:rsidRPr="00A45102">
        <w:rPr>
          <w:sz w:val="24"/>
        </w:rPr>
        <w:t>3:</w:t>
      </w:r>
      <w:r w:rsidRPr="00A45102">
        <w:rPr>
          <w:sz w:val="24"/>
          <w:lang w:val="en-US"/>
        </w:rPr>
        <w:t>H</w:t>
      </w:r>
      <w:r w:rsidRPr="00A45102">
        <w:rPr>
          <w:sz w:val="24"/>
        </w:rPr>
        <w:t>5 новые процентные ставки,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в ячейку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 xml:space="preserve">3 ввести формулу нахождения будущего значения вклада в случае простых процентов </w:t>
      </w:r>
      <w:r w:rsidRPr="00A45102">
        <w:rPr>
          <w:i/>
          <w:iCs/>
          <w:sz w:val="24"/>
        </w:rPr>
        <w:t>=$</w:t>
      </w:r>
      <w:r w:rsidRPr="00A45102">
        <w:rPr>
          <w:i/>
          <w:iCs/>
          <w:sz w:val="24"/>
          <w:lang w:val="en-US"/>
        </w:rPr>
        <w:t>A</w:t>
      </w:r>
      <w:r w:rsidRPr="00A45102">
        <w:rPr>
          <w:i/>
          <w:iCs/>
          <w:sz w:val="24"/>
        </w:rPr>
        <w:t>$3*(1+</w:t>
      </w:r>
      <w:r w:rsidRPr="00A45102">
        <w:rPr>
          <w:i/>
          <w:iCs/>
          <w:sz w:val="24"/>
          <w:lang w:val="en-US"/>
        </w:rPr>
        <w:t>C</w:t>
      </w:r>
      <w:r w:rsidRPr="00A45102">
        <w:rPr>
          <w:i/>
          <w:iCs/>
          <w:sz w:val="24"/>
        </w:rPr>
        <w:t>3/2*</w:t>
      </w:r>
      <w:r w:rsidRPr="00A45102">
        <w:rPr>
          <w:i/>
          <w:iCs/>
          <w:sz w:val="24"/>
          <w:lang w:val="en-US"/>
        </w:rPr>
        <w:t>B</w:t>
      </w:r>
      <w:r w:rsidRPr="00A45102">
        <w:rPr>
          <w:i/>
          <w:iCs/>
          <w:sz w:val="24"/>
        </w:rPr>
        <w:t>3+</w:t>
      </w:r>
      <w:r w:rsidRPr="00A45102">
        <w:rPr>
          <w:i/>
          <w:iCs/>
          <w:sz w:val="24"/>
          <w:lang w:val="en-US"/>
        </w:rPr>
        <w:t>C</w:t>
      </w:r>
      <w:r w:rsidRPr="00A45102">
        <w:rPr>
          <w:i/>
          <w:iCs/>
          <w:sz w:val="24"/>
        </w:rPr>
        <w:t>3/2*</w:t>
      </w:r>
      <w:r w:rsidRPr="00A45102">
        <w:rPr>
          <w:i/>
          <w:iCs/>
          <w:sz w:val="24"/>
          <w:lang w:val="en-US"/>
        </w:rPr>
        <w:t>H</w:t>
      </w:r>
      <w:r w:rsidRPr="00A45102">
        <w:rPr>
          <w:i/>
          <w:iCs/>
          <w:sz w:val="24"/>
        </w:rPr>
        <w:t>3)</w:t>
      </w:r>
      <w:r w:rsidRPr="00A45102">
        <w:rPr>
          <w:sz w:val="24"/>
        </w:rPr>
        <w:t>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скопировать эту формулу вниз до ячейки </w:t>
      </w:r>
      <w:r w:rsidRPr="00A45102">
        <w:rPr>
          <w:sz w:val="24"/>
          <w:lang w:val="en-US"/>
        </w:rPr>
        <w:t>I</w:t>
      </w:r>
      <w:r w:rsidRPr="00A45102">
        <w:rPr>
          <w:sz w:val="24"/>
        </w:rPr>
        <w:t>5 включительно,</w:t>
      </w:r>
    </w:p>
    <w:p w:rsidR="00781E05" w:rsidRPr="00A45102" w:rsidRDefault="00781E05" w:rsidP="00781E05">
      <w:pPr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sz w:val="24"/>
        </w:rPr>
      </w:pPr>
      <w:r w:rsidRPr="00A45102">
        <w:rPr>
          <w:sz w:val="24"/>
        </w:rPr>
        <w:t xml:space="preserve">в ячейки </w:t>
      </w:r>
      <w:r w:rsidRPr="00A45102">
        <w:rPr>
          <w:sz w:val="24"/>
          <w:lang w:val="en-US"/>
        </w:rPr>
        <w:t>J</w:t>
      </w:r>
      <w:r w:rsidRPr="00A45102">
        <w:rPr>
          <w:sz w:val="24"/>
        </w:rPr>
        <w:t xml:space="preserve">3 и К3 ввести соответственно формулы нахождения будущего значения вклада в случае сложных процентов </w:t>
      </w:r>
      <w:r w:rsidRPr="00A45102">
        <w:rPr>
          <w:i/>
          <w:iCs/>
          <w:sz w:val="24"/>
        </w:rPr>
        <w:t>=Б</w:t>
      </w:r>
      <w:proofErr w:type="gramStart"/>
      <w:r w:rsidRPr="00A45102">
        <w:rPr>
          <w:i/>
          <w:iCs/>
          <w:sz w:val="24"/>
        </w:rPr>
        <w:t>С(</w:t>
      </w:r>
      <w:proofErr w:type="gramEnd"/>
      <w:r w:rsidRPr="00A45102">
        <w:rPr>
          <w:i/>
          <w:iCs/>
          <w:sz w:val="24"/>
        </w:rPr>
        <w:t>В3;С3/2; ;-$</w:t>
      </w:r>
      <w:r w:rsidRPr="00A45102">
        <w:rPr>
          <w:i/>
          <w:iCs/>
          <w:sz w:val="24"/>
          <w:lang w:val="en-US"/>
        </w:rPr>
        <w:t>A</w:t>
      </w:r>
      <w:r w:rsidRPr="00A45102">
        <w:rPr>
          <w:i/>
          <w:iCs/>
          <w:sz w:val="24"/>
        </w:rPr>
        <w:t>$3),</w:t>
      </w:r>
      <w:r w:rsidRPr="00A45102">
        <w:rPr>
          <w:sz w:val="24"/>
        </w:rPr>
        <w:t xml:space="preserve"> </w:t>
      </w:r>
      <w:r w:rsidRPr="00A45102">
        <w:rPr>
          <w:i/>
          <w:iCs/>
          <w:sz w:val="24"/>
        </w:rPr>
        <w:t>=БС(</w:t>
      </w:r>
      <w:r w:rsidRPr="00A45102">
        <w:rPr>
          <w:i/>
          <w:iCs/>
          <w:sz w:val="24"/>
          <w:lang w:val="en-US"/>
        </w:rPr>
        <w:t>H</w:t>
      </w:r>
      <w:r w:rsidRPr="00A45102">
        <w:rPr>
          <w:i/>
          <w:iCs/>
          <w:sz w:val="24"/>
        </w:rPr>
        <w:t>3;С3/2; ;-</w:t>
      </w:r>
      <w:r w:rsidRPr="00A45102">
        <w:rPr>
          <w:i/>
          <w:iCs/>
          <w:sz w:val="24"/>
          <w:lang w:val="en-US"/>
        </w:rPr>
        <w:t>J</w:t>
      </w:r>
      <w:r w:rsidRPr="00A45102">
        <w:rPr>
          <w:i/>
          <w:iCs/>
          <w:sz w:val="24"/>
        </w:rPr>
        <w:t>3),</w:t>
      </w:r>
      <w:r w:rsidRPr="00A45102">
        <w:rPr>
          <w:sz w:val="24"/>
        </w:rPr>
        <w:t xml:space="preserve"> и распространить эти формулы вниз;</w:t>
      </w:r>
    </w:p>
    <w:p w:rsidR="00781E05" w:rsidRPr="00A45102" w:rsidRDefault="00781E05" w:rsidP="00781E05">
      <w:pPr>
        <w:pStyle w:val="31"/>
        <w:rPr>
          <w:sz w:val="24"/>
        </w:rPr>
      </w:pPr>
      <w:r w:rsidRPr="00A45102">
        <w:rPr>
          <w:sz w:val="24"/>
        </w:rPr>
        <w:t>6.5. Построить таблицу и график зависимости суммы вклада от срока для вклада с ежемесячным начислением процентов:</w:t>
      </w:r>
    </w:p>
    <w:p w:rsidR="00781E05" w:rsidRPr="00A45102" w:rsidRDefault="00781E05" w:rsidP="00781E05">
      <w:pPr>
        <w:numPr>
          <w:ilvl w:val="0"/>
          <w:numId w:val="1"/>
        </w:numPr>
        <w:jc w:val="both"/>
        <w:rPr>
          <w:sz w:val="24"/>
        </w:rPr>
      </w:pPr>
      <w:r w:rsidRPr="00A45102">
        <w:rPr>
          <w:sz w:val="24"/>
        </w:rPr>
        <w:t>построить исходную таблицу зависимости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 таблица 2),</w:t>
      </w:r>
    </w:p>
    <w:p w:rsidR="00781E05" w:rsidRPr="00A45102" w:rsidRDefault="00781E05" w:rsidP="00781E05">
      <w:pPr>
        <w:numPr>
          <w:ilvl w:val="0"/>
          <w:numId w:val="1"/>
        </w:numPr>
        <w:jc w:val="both"/>
        <w:rPr>
          <w:sz w:val="24"/>
        </w:rPr>
      </w:pPr>
      <w:r w:rsidRPr="00A45102">
        <w:rPr>
          <w:sz w:val="24"/>
        </w:rPr>
        <w:t>ввести в ячейку В15 формулу нахождения будущего значения суммы вклада,</w:t>
      </w:r>
    </w:p>
    <w:p w:rsidR="00781E05" w:rsidRPr="00A45102" w:rsidRDefault="00781E05" w:rsidP="00781E05">
      <w:pPr>
        <w:numPr>
          <w:ilvl w:val="0"/>
          <w:numId w:val="1"/>
        </w:numPr>
        <w:jc w:val="both"/>
        <w:rPr>
          <w:sz w:val="24"/>
        </w:rPr>
      </w:pPr>
      <w:r w:rsidRPr="00A45102">
        <w:rPr>
          <w:sz w:val="24"/>
        </w:rPr>
        <w:t xml:space="preserve">используя таблицу подстановки с одним параметром </w:t>
      </w:r>
      <w:r w:rsidRPr="00A45102">
        <w:rPr>
          <w:i/>
          <w:iCs/>
          <w:sz w:val="24"/>
        </w:rPr>
        <w:t>(Данные/Таблица подстановки</w:t>
      </w:r>
      <w:r w:rsidRPr="00A45102">
        <w:rPr>
          <w:sz w:val="24"/>
        </w:rPr>
        <w:t xml:space="preserve">), заполнить диапазон ячеек С14: </w:t>
      </w:r>
      <w:r w:rsidRPr="00A45102">
        <w:rPr>
          <w:sz w:val="24"/>
          <w:lang w:val="en-US"/>
        </w:rPr>
        <w:t>N</w:t>
      </w:r>
      <w:r w:rsidRPr="00A45102">
        <w:rPr>
          <w:sz w:val="24"/>
        </w:rPr>
        <w:t>15,</w:t>
      </w:r>
    </w:p>
    <w:p w:rsidR="00781E05" w:rsidRPr="00A45102" w:rsidRDefault="00781E05" w:rsidP="00781E05">
      <w:pPr>
        <w:numPr>
          <w:ilvl w:val="0"/>
          <w:numId w:val="1"/>
        </w:numPr>
        <w:jc w:val="both"/>
        <w:rPr>
          <w:sz w:val="24"/>
        </w:rPr>
      </w:pPr>
      <w:r w:rsidRPr="00A45102">
        <w:rPr>
          <w:sz w:val="24"/>
        </w:rPr>
        <w:t xml:space="preserve">выделить диапазон ячеек С14: </w:t>
      </w:r>
      <w:r w:rsidRPr="00A45102">
        <w:rPr>
          <w:sz w:val="24"/>
          <w:lang w:val="en-US"/>
        </w:rPr>
        <w:t>N</w:t>
      </w:r>
      <w:r w:rsidRPr="00A45102">
        <w:rPr>
          <w:sz w:val="24"/>
        </w:rPr>
        <w:t>15 и построить график зависимости;</w:t>
      </w:r>
    </w:p>
    <w:p w:rsidR="00781E05" w:rsidRPr="00A45102" w:rsidRDefault="00781E05" w:rsidP="00781E05">
      <w:pPr>
        <w:pStyle w:val="31"/>
        <w:rPr>
          <w:sz w:val="24"/>
        </w:rPr>
      </w:pPr>
      <w:r w:rsidRPr="00A45102">
        <w:rPr>
          <w:sz w:val="24"/>
        </w:rPr>
        <w:t>6.6. Дополнить таблицу зависимости данными и на одной диаграмме отобразить несколько зависимостей размера вклада от срока при разных процентных ставках, возможный вид таблицы приведен ниже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 таблица 3). Для расчета сумм в этой таблице  нужно использовать таблицу подстановки с дополнительными формулами;</w:t>
      </w:r>
    </w:p>
    <w:p w:rsidR="00781E05" w:rsidRPr="00A45102" w:rsidRDefault="00781E05" w:rsidP="00781E05">
      <w:pPr>
        <w:pStyle w:val="23"/>
        <w:jc w:val="both"/>
        <w:rPr>
          <w:sz w:val="24"/>
        </w:rPr>
      </w:pPr>
      <w:r w:rsidRPr="00A45102">
        <w:rPr>
          <w:sz w:val="24"/>
        </w:rPr>
        <w:tab/>
        <w:t>6.7. Прочитать  условие  задачи 2, оформить на другом рабочем листе таблицу  по  образцу (</w:t>
      </w:r>
      <w:proofErr w:type="gramStart"/>
      <w:r w:rsidRPr="00A45102">
        <w:rPr>
          <w:sz w:val="24"/>
        </w:rPr>
        <w:t>см</w:t>
      </w:r>
      <w:proofErr w:type="gramEnd"/>
      <w:r w:rsidRPr="00A45102">
        <w:rPr>
          <w:sz w:val="24"/>
        </w:rPr>
        <w:t>. Приложение таблица 4);</w:t>
      </w:r>
    </w:p>
    <w:p w:rsidR="00781E05" w:rsidRPr="00A45102" w:rsidRDefault="00781E05" w:rsidP="00781E05">
      <w:pPr>
        <w:pStyle w:val="23"/>
        <w:jc w:val="both"/>
        <w:rPr>
          <w:sz w:val="24"/>
        </w:rPr>
      </w:pPr>
      <w:r w:rsidRPr="00A45102">
        <w:rPr>
          <w:sz w:val="24"/>
        </w:rPr>
        <w:tab/>
        <w:t xml:space="preserve">6.8. Ввести в ячейки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3,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4 формулы </w:t>
      </w:r>
      <w:proofErr w:type="gramStart"/>
      <w:r w:rsidRPr="00A45102">
        <w:rPr>
          <w:sz w:val="24"/>
        </w:rPr>
        <w:t>определения количества периодов накопления необходимой суммы</w:t>
      </w:r>
      <w:proofErr w:type="gramEnd"/>
      <w:r w:rsidRPr="00A45102">
        <w:rPr>
          <w:sz w:val="24"/>
        </w:rPr>
        <w:t xml:space="preserve"> при постоянной процентной ставке и постоянных периодических взносах соответственно в конце и начале периода (месяца);</w:t>
      </w:r>
    </w:p>
    <w:p w:rsidR="00781E05" w:rsidRPr="00A45102" w:rsidRDefault="00781E05" w:rsidP="00781E05">
      <w:pPr>
        <w:pStyle w:val="23"/>
        <w:jc w:val="both"/>
        <w:rPr>
          <w:sz w:val="24"/>
        </w:rPr>
      </w:pPr>
      <w:r w:rsidRPr="00A45102">
        <w:rPr>
          <w:sz w:val="24"/>
        </w:rPr>
        <w:tab/>
        <w:t xml:space="preserve">6.9. Округлить полученные в ячейках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3,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4 сроки до целого числа месяцев, разместив их в ячейках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 xml:space="preserve">6, </w:t>
      </w:r>
      <w:r w:rsidRPr="00A45102">
        <w:rPr>
          <w:sz w:val="24"/>
          <w:lang w:val="en-US"/>
        </w:rPr>
        <w:t>D</w:t>
      </w:r>
      <w:r w:rsidRPr="00A45102">
        <w:rPr>
          <w:sz w:val="24"/>
        </w:rPr>
        <w:t>7;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6.10. Получить в ячейках А</w:t>
      </w:r>
      <w:proofErr w:type="gramStart"/>
      <w:r w:rsidRPr="00A45102">
        <w:rPr>
          <w:sz w:val="24"/>
        </w:rPr>
        <w:t>6</w:t>
      </w:r>
      <w:proofErr w:type="gramEnd"/>
      <w:r w:rsidRPr="00A45102">
        <w:rPr>
          <w:sz w:val="24"/>
        </w:rPr>
        <w:t>, А7 точное значение будущих сумм;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6.11. Построить таблицу и график зависимости суммы накоплений с постоянными ежемесячными взносами в конце периода и фиксированной процентной ставкой от срока;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6.12. Дополнить таблицу пункта 6.11 данными и на одной диаграмме отобразить несколько зависимостей суммы от срока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а) при разных процентных ставках (например, 3%, 2%, 1,5%),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б) при разных периодических взносах (например, 500 руб., 800 руб., 1200 руб.);</w:t>
      </w:r>
    </w:p>
    <w:p w:rsidR="00781E05" w:rsidRPr="00A45102" w:rsidRDefault="00781E05" w:rsidP="00781E05">
      <w:pPr>
        <w:pStyle w:val="23"/>
        <w:ind w:firstLine="709"/>
        <w:jc w:val="both"/>
        <w:rPr>
          <w:sz w:val="24"/>
        </w:rPr>
      </w:pPr>
      <w:r w:rsidRPr="00A45102">
        <w:rPr>
          <w:sz w:val="24"/>
        </w:rPr>
        <w:t>6.13. Сохранить результаты работы в файле</w:t>
      </w:r>
      <w:proofErr w:type="gramStart"/>
      <w:r w:rsidRPr="00A45102">
        <w:rPr>
          <w:i/>
          <w:iCs/>
          <w:sz w:val="24"/>
        </w:rPr>
        <w:t xml:space="preserve"> С</w:t>
      </w:r>
      <w:proofErr w:type="gramEnd"/>
      <w:r w:rsidRPr="00A45102">
        <w:rPr>
          <w:i/>
          <w:iCs/>
          <w:sz w:val="24"/>
        </w:rPr>
        <w:t>охранить наследство.</w:t>
      </w:r>
      <w:proofErr w:type="spellStart"/>
      <w:r w:rsidRPr="00A45102">
        <w:rPr>
          <w:i/>
          <w:iCs/>
          <w:sz w:val="24"/>
          <w:lang w:val="en-US"/>
        </w:rPr>
        <w:t>xls</w:t>
      </w:r>
      <w:proofErr w:type="spellEnd"/>
    </w:p>
    <w:p w:rsidR="001C0A9B" w:rsidRDefault="001C0A9B"/>
    <w:p w:rsidR="008F3592" w:rsidRDefault="008F3592"/>
    <w:p w:rsidR="008F3592" w:rsidRDefault="008F3592" w:rsidP="008F3592">
      <w:pPr>
        <w:pStyle w:val="5"/>
        <w:rPr>
          <w:sz w:val="22"/>
        </w:rPr>
      </w:pPr>
      <w:r>
        <w:rPr>
          <w:sz w:val="22"/>
        </w:rPr>
        <w:t>Данные для выполнения практической работы</w:t>
      </w:r>
    </w:p>
    <w:p w:rsidR="008F3592" w:rsidRDefault="008F3592" w:rsidP="008F3592">
      <w:pPr>
        <w:pStyle w:val="ad"/>
        <w:tabs>
          <w:tab w:val="left" w:pos="708"/>
        </w:tabs>
        <w:rPr>
          <w:sz w:val="22"/>
        </w:rPr>
      </w:pPr>
    </w:p>
    <w:p w:rsidR="008F3592" w:rsidRDefault="008F3592" w:rsidP="008F3592">
      <w:pPr>
        <w:pStyle w:val="ad"/>
        <w:tabs>
          <w:tab w:val="left" w:pos="708"/>
        </w:tabs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Задача 1 «Сохранить наследство»</w:t>
      </w:r>
    </w:p>
    <w:p w:rsidR="008F3592" w:rsidRDefault="008F3592" w:rsidP="008F3592">
      <w:pPr>
        <w:pStyle w:val="a9"/>
        <w:ind w:firstLine="709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Предположим, вы оказались обладателем наследства в 50 000 руб. Вы знаете, что в течение года эти деньги вам не понадобятся, и решили открыть счет в банке. Банк предлагает следующие виды вкладов:</w:t>
      </w: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t xml:space="preserve">                   с ежемесячным начислением процентов           -  2,5%</w:t>
      </w: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t xml:space="preserve">                   с ежеквартальным начислением процентов      -  8%</w:t>
      </w: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lastRenderedPageBreak/>
        <w:t xml:space="preserve">                   депозит на 6 месяцев                                           - 32% годовых,</w:t>
      </w: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t xml:space="preserve">                   депозит на 12 месяцев                                         - 36% годовых.</w:t>
      </w:r>
    </w:p>
    <w:p w:rsidR="008F3592" w:rsidRDefault="008F3592" w:rsidP="008F3592">
      <w:pPr>
        <w:pStyle w:val="a9"/>
        <w:ind w:firstLine="709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Какой из вкладов принесет вам больший доход при размещении суммы в банке на условиях начисления: а) простых процентов; б) сложных процентов?</w:t>
      </w:r>
    </w:p>
    <w:p w:rsidR="008F3592" w:rsidRDefault="008F3592" w:rsidP="008F3592">
      <w:pPr>
        <w:rPr>
          <w:sz w:val="22"/>
        </w:rPr>
      </w:pPr>
    </w:p>
    <w:p w:rsidR="008F3592" w:rsidRDefault="008F3592" w:rsidP="008F3592">
      <w:pPr>
        <w:rPr>
          <w:sz w:val="22"/>
        </w:rPr>
      </w:pPr>
    </w:p>
    <w:p w:rsidR="008F3592" w:rsidRDefault="008F3592" w:rsidP="008F3592">
      <w:pPr>
        <w:rPr>
          <w:sz w:val="22"/>
        </w:rPr>
      </w:pPr>
      <w:r>
        <w:rPr>
          <w:sz w:val="22"/>
        </w:rPr>
        <w:t>Таблица 1  Простые и сложные проценты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1276"/>
        <w:gridCol w:w="851"/>
        <w:gridCol w:w="1701"/>
        <w:gridCol w:w="1842"/>
        <w:gridCol w:w="1701"/>
      </w:tblGrid>
      <w:tr w:rsidR="008F3592" w:rsidTr="008F35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</w:p>
        </w:tc>
      </w:tr>
      <w:tr w:rsidR="008F3592" w:rsidTr="008F3592">
        <w:trPr>
          <w:cantSplit/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Простые проценты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Сложные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</w:tr>
      <w:tr w:rsidR="008F3592" w:rsidTr="008F35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50 000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Месяц</w:t>
            </w:r>
          </w:p>
        </w:tc>
      </w:tr>
      <w:tr w:rsidR="008F3592" w:rsidTr="008F35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Квартал</w:t>
            </w:r>
          </w:p>
        </w:tc>
      </w:tr>
      <w:tr w:rsidR="008F3592" w:rsidTr="008F35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Полгода</w:t>
            </w:r>
          </w:p>
        </w:tc>
      </w:tr>
      <w:tr w:rsidR="008F3592" w:rsidTr="008F359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</w:tbl>
    <w:p w:rsidR="008F3592" w:rsidRDefault="008F3592" w:rsidP="008F3592">
      <w:pPr>
        <w:pStyle w:val="ad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 </w:t>
      </w:r>
    </w:p>
    <w:p w:rsidR="008F3592" w:rsidRDefault="008F3592" w:rsidP="008F3592">
      <w:pPr>
        <w:pStyle w:val="ad"/>
        <w:tabs>
          <w:tab w:val="left" w:pos="708"/>
        </w:tabs>
        <w:rPr>
          <w:sz w:val="22"/>
        </w:rPr>
      </w:pPr>
    </w:p>
    <w:p w:rsidR="008F3592" w:rsidRDefault="008F3592" w:rsidP="008F3592">
      <w:pPr>
        <w:pStyle w:val="ad"/>
        <w:tabs>
          <w:tab w:val="left" w:pos="708"/>
        </w:tabs>
        <w:rPr>
          <w:sz w:val="22"/>
        </w:rPr>
      </w:pPr>
      <w:r>
        <w:rPr>
          <w:sz w:val="22"/>
        </w:rPr>
        <w:t>Таблица 2  Зависимость вклада от срока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388"/>
        <w:gridCol w:w="1258"/>
        <w:gridCol w:w="1110"/>
        <w:gridCol w:w="1058"/>
        <w:gridCol w:w="1057"/>
        <w:gridCol w:w="1061"/>
        <w:gridCol w:w="1050"/>
        <w:gridCol w:w="1061"/>
      </w:tblGrid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Вклад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50000р.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периодов накопления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8F3592" w:rsidRDefault="008F3592" w:rsidP="008F3592">
      <w:pPr>
        <w:rPr>
          <w:sz w:val="22"/>
        </w:rPr>
      </w:pPr>
    </w:p>
    <w:p w:rsidR="008F3592" w:rsidRDefault="008F3592" w:rsidP="008F3592">
      <w:pPr>
        <w:pStyle w:val="1"/>
        <w:rPr>
          <w:sz w:val="22"/>
        </w:rPr>
      </w:pPr>
      <w:r>
        <w:rPr>
          <w:sz w:val="22"/>
        </w:rPr>
        <w:t>Таблица 3  Зависимость вклада от срока при разных ставках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388"/>
        <w:gridCol w:w="1258"/>
        <w:gridCol w:w="1110"/>
        <w:gridCol w:w="1058"/>
        <w:gridCol w:w="1057"/>
        <w:gridCol w:w="1061"/>
        <w:gridCol w:w="1050"/>
        <w:gridCol w:w="1061"/>
      </w:tblGrid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Вклад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50000р.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Ставка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Ставка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Ставка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периодов накопления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Сумма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Сумма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  <w:tr w:rsidR="008F3592" w:rsidTr="008F3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rPr>
                <w:sz w:val="22"/>
              </w:rPr>
            </w:pPr>
            <w:r>
              <w:rPr>
                <w:sz w:val="22"/>
              </w:rPr>
              <w:t>Сумма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</w:tr>
    </w:tbl>
    <w:p w:rsidR="008F3592" w:rsidRDefault="008F3592" w:rsidP="008F3592">
      <w:pPr>
        <w:pStyle w:val="af"/>
        <w:jc w:val="center"/>
        <w:rPr>
          <w:b w:val="0"/>
          <w:bCs w:val="0"/>
          <w:i w:val="0"/>
          <w:iCs w:val="0"/>
          <w:sz w:val="22"/>
        </w:rPr>
      </w:pPr>
    </w:p>
    <w:p w:rsidR="008F3592" w:rsidRDefault="008F3592" w:rsidP="008F3592">
      <w:pPr>
        <w:rPr>
          <w:sz w:val="22"/>
          <w:lang w:val="en-US"/>
        </w:rPr>
      </w:pPr>
    </w:p>
    <w:p w:rsidR="008F3592" w:rsidRDefault="008F3592" w:rsidP="008F3592">
      <w:pPr>
        <w:pStyle w:val="af"/>
        <w:rPr>
          <w:sz w:val="22"/>
        </w:rPr>
      </w:pPr>
      <w:r>
        <w:rPr>
          <w:sz w:val="22"/>
        </w:rPr>
        <w:t>Задача 2  «Накопить и купить компьютер»</w:t>
      </w:r>
    </w:p>
    <w:p w:rsidR="008F3592" w:rsidRDefault="008F3592" w:rsidP="008F3592">
      <w:pPr>
        <w:pStyle w:val="a9"/>
        <w:ind w:firstLine="709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Вы решили накопить 10 000 руб. на покупку компьютера и собираетесь, открыв в банке счет с ежемесячным начислением 3%, вносить в конце каждого месяца по 1 000 руб.</w:t>
      </w: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t xml:space="preserve">         Сколько времени вам придется копить деньги на покупку?</w:t>
      </w:r>
    </w:p>
    <w:p w:rsidR="008F3592" w:rsidRDefault="008F3592" w:rsidP="008F3592">
      <w:pPr>
        <w:jc w:val="both"/>
        <w:rPr>
          <w:sz w:val="22"/>
        </w:rPr>
      </w:pPr>
    </w:p>
    <w:p w:rsidR="008F3592" w:rsidRDefault="008F3592" w:rsidP="008F3592">
      <w:pPr>
        <w:jc w:val="both"/>
        <w:rPr>
          <w:sz w:val="22"/>
        </w:rPr>
      </w:pPr>
      <w:r>
        <w:rPr>
          <w:sz w:val="22"/>
        </w:rPr>
        <w:t>Таблица 4  Накопление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275"/>
        <w:gridCol w:w="1843"/>
        <w:gridCol w:w="2552"/>
        <w:gridCol w:w="1842"/>
      </w:tblGrid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</w:p>
        </w:tc>
      </w:tr>
      <w:tr w:rsidR="008F3592" w:rsidTr="008F35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Накопление с периодическими взносами</w:t>
            </w:r>
          </w:p>
        </w:tc>
      </w:tr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Взнос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(месяц)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Взнос</w:t>
            </w:r>
          </w:p>
        </w:tc>
      </w:tr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 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конце</w:t>
            </w:r>
          </w:p>
        </w:tc>
      </w:tr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начале</w:t>
            </w:r>
          </w:p>
        </w:tc>
      </w:tr>
      <w:tr w:rsidR="008F3592" w:rsidTr="008F35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Точное значение накопленной суммы</w:t>
            </w:r>
          </w:p>
        </w:tc>
      </w:tr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10 159,11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конце</w:t>
            </w:r>
          </w:p>
        </w:tc>
      </w:tr>
      <w:tr w:rsidR="008F3592" w:rsidTr="008F3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10 463,88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92" w:rsidRDefault="008F359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92" w:rsidRDefault="008F359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начале</w:t>
            </w:r>
          </w:p>
        </w:tc>
      </w:tr>
    </w:tbl>
    <w:p w:rsidR="008F3592" w:rsidRPr="00A45102" w:rsidRDefault="008F3592"/>
    <w:sectPr w:rsidR="008F3592" w:rsidRPr="00A45102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775"/>
    <w:multiLevelType w:val="multilevel"/>
    <w:tmpl w:val="3430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DC36E97"/>
    <w:multiLevelType w:val="hybridMultilevel"/>
    <w:tmpl w:val="98C429C0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81E05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2A53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AF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1E05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5D41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592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102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767E3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93D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05"/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E05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81E05"/>
    <w:pPr>
      <w:keepNext/>
      <w:outlineLvl w:val="6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781E05"/>
    <w:pPr>
      <w:keepNext/>
      <w:ind w:firstLine="7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781E05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781E05"/>
    <w:rPr>
      <w:b/>
      <w:bCs/>
      <w:i/>
      <w:iCs/>
      <w:sz w:val="28"/>
    </w:rPr>
  </w:style>
  <w:style w:type="character" w:customStyle="1" w:styleId="90">
    <w:name w:val="Заголовок 9 Знак"/>
    <w:basedOn w:val="a0"/>
    <w:link w:val="9"/>
    <w:rsid w:val="00781E05"/>
    <w:rPr>
      <w:sz w:val="28"/>
    </w:rPr>
  </w:style>
  <w:style w:type="paragraph" w:styleId="a9">
    <w:name w:val="Body Text"/>
    <w:basedOn w:val="a"/>
    <w:link w:val="aa"/>
    <w:rsid w:val="00781E05"/>
    <w:pPr>
      <w:jc w:val="center"/>
    </w:pPr>
    <w:rPr>
      <w:b/>
      <w:bCs/>
      <w:i/>
      <w:iCs/>
      <w:sz w:val="32"/>
    </w:rPr>
  </w:style>
  <w:style w:type="character" w:customStyle="1" w:styleId="aa">
    <w:name w:val="Основной текст Знак"/>
    <w:basedOn w:val="a0"/>
    <w:link w:val="a9"/>
    <w:rsid w:val="00781E05"/>
    <w:rPr>
      <w:b/>
      <w:bCs/>
      <w:i/>
      <w:iCs/>
      <w:sz w:val="32"/>
    </w:rPr>
  </w:style>
  <w:style w:type="paragraph" w:styleId="ab">
    <w:name w:val="Body Text Indent"/>
    <w:basedOn w:val="a"/>
    <w:link w:val="ac"/>
    <w:rsid w:val="00781E05"/>
    <w:pPr>
      <w:ind w:left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781E05"/>
    <w:rPr>
      <w:sz w:val="28"/>
    </w:rPr>
  </w:style>
  <w:style w:type="paragraph" w:styleId="21">
    <w:name w:val="Body Text Indent 2"/>
    <w:basedOn w:val="a"/>
    <w:link w:val="22"/>
    <w:rsid w:val="00781E05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1E05"/>
    <w:rPr>
      <w:sz w:val="28"/>
    </w:rPr>
  </w:style>
  <w:style w:type="paragraph" w:styleId="23">
    <w:name w:val="Body Text 2"/>
    <w:basedOn w:val="a"/>
    <w:link w:val="24"/>
    <w:rsid w:val="00781E05"/>
    <w:pPr>
      <w:tabs>
        <w:tab w:val="left" w:pos="709"/>
      </w:tabs>
    </w:pPr>
    <w:rPr>
      <w:sz w:val="28"/>
    </w:rPr>
  </w:style>
  <w:style w:type="character" w:customStyle="1" w:styleId="24">
    <w:name w:val="Основной текст 2 Знак"/>
    <w:basedOn w:val="a0"/>
    <w:link w:val="23"/>
    <w:rsid w:val="00781E05"/>
    <w:rPr>
      <w:sz w:val="28"/>
    </w:rPr>
  </w:style>
  <w:style w:type="paragraph" w:styleId="31">
    <w:name w:val="Body Text Indent 3"/>
    <w:basedOn w:val="a"/>
    <w:link w:val="32"/>
    <w:rsid w:val="00781E05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81E05"/>
    <w:rPr>
      <w:sz w:val="28"/>
    </w:rPr>
  </w:style>
  <w:style w:type="paragraph" w:styleId="ad">
    <w:name w:val="header"/>
    <w:basedOn w:val="a"/>
    <w:link w:val="ae"/>
    <w:rsid w:val="00781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81E05"/>
  </w:style>
  <w:style w:type="paragraph" w:styleId="33">
    <w:name w:val="Body Text 3"/>
    <w:basedOn w:val="a"/>
    <w:link w:val="34"/>
    <w:rsid w:val="00781E05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781E05"/>
    <w:rPr>
      <w:sz w:val="28"/>
    </w:rPr>
  </w:style>
  <w:style w:type="paragraph" w:styleId="af">
    <w:name w:val="caption"/>
    <w:basedOn w:val="a"/>
    <w:next w:val="a"/>
    <w:semiHidden/>
    <w:unhideWhenUsed/>
    <w:qFormat/>
    <w:rsid w:val="008F3592"/>
    <w:rPr>
      <w:b/>
      <w:bCs/>
      <w:i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2541</Words>
  <Characters>14488</Characters>
  <Application>Microsoft Office Word</Application>
  <DocSecurity>0</DocSecurity>
  <Lines>120</Lines>
  <Paragraphs>33</Paragraphs>
  <ScaleCrop>false</ScaleCrop>
  <Company>Wolfish Lair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2013-03-21T09:38:00Z</dcterms:created>
  <dcterms:modified xsi:type="dcterms:W3CDTF">2018-01-27T08:33:00Z</dcterms:modified>
</cp:coreProperties>
</file>