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Default Extension="jpeg" ContentType="image/jpeg"/>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2400" w:rsidRDefault="00542400" w:rsidP="00542400">
      <w:pPr>
        <w:jc w:val="center"/>
        <w:rPr>
          <w:sz w:val="28"/>
          <w:szCs w:val="28"/>
        </w:rPr>
      </w:pPr>
      <w:r>
        <w:rPr>
          <w:sz w:val="28"/>
          <w:szCs w:val="28"/>
        </w:rPr>
        <w:t>Областное государственное бюджетное образовательное учреждение</w:t>
      </w:r>
    </w:p>
    <w:p w:rsidR="00542400" w:rsidRDefault="00542400" w:rsidP="00542400">
      <w:pPr>
        <w:jc w:val="center"/>
        <w:rPr>
          <w:sz w:val="28"/>
          <w:szCs w:val="28"/>
        </w:rPr>
      </w:pPr>
      <w:r>
        <w:rPr>
          <w:sz w:val="28"/>
          <w:szCs w:val="28"/>
        </w:rPr>
        <w:t xml:space="preserve">среднего </w:t>
      </w:r>
      <w:r w:rsidRPr="00494BE6">
        <w:rPr>
          <w:sz w:val="28"/>
          <w:szCs w:val="28"/>
        </w:rPr>
        <w:t xml:space="preserve"> </w:t>
      </w:r>
      <w:r>
        <w:rPr>
          <w:sz w:val="28"/>
          <w:szCs w:val="28"/>
        </w:rPr>
        <w:t>профессионального образования</w:t>
      </w:r>
    </w:p>
    <w:p w:rsidR="00542400" w:rsidRPr="00667938" w:rsidRDefault="00542400" w:rsidP="00542400">
      <w:pPr>
        <w:jc w:val="center"/>
        <w:rPr>
          <w:caps/>
          <w:sz w:val="28"/>
          <w:szCs w:val="28"/>
        </w:rPr>
      </w:pPr>
      <w:r w:rsidRPr="00494BE6">
        <w:rPr>
          <w:sz w:val="28"/>
          <w:szCs w:val="28"/>
        </w:rPr>
        <w:t xml:space="preserve"> </w:t>
      </w:r>
      <w:r>
        <w:rPr>
          <w:sz w:val="28"/>
          <w:szCs w:val="28"/>
        </w:rPr>
        <w:t>«</w:t>
      </w:r>
      <w:r w:rsidRPr="00667938">
        <w:rPr>
          <w:caps/>
          <w:sz w:val="28"/>
          <w:szCs w:val="28"/>
        </w:rPr>
        <w:t>Томский политехнический техникум</w:t>
      </w:r>
      <w:r>
        <w:rPr>
          <w:caps/>
          <w:sz w:val="28"/>
          <w:szCs w:val="28"/>
        </w:rPr>
        <w:t>»</w:t>
      </w:r>
    </w:p>
    <w:p w:rsidR="00542400" w:rsidRDefault="00542400" w:rsidP="00542400">
      <w:pPr>
        <w:ind w:firstLine="6300"/>
        <w:rPr>
          <w:caps/>
          <w:sz w:val="28"/>
          <w:szCs w:val="28"/>
        </w:rPr>
      </w:pPr>
    </w:p>
    <w:p w:rsidR="00542400" w:rsidRDefault="00542400" w:rsidP="00542400">
      <w:pPr>
        <w:ind w:firstLine="6300"/>
        <w:rPr>
          <w:caps/>
          <w:sz w:val="28"/>
          <w:szCs w:val="28"/>
        </w:rPr>
      </w:pPr>
    </w:p>
    <w:p w:rsidR="00542400" w:rsidRDefault="00542400" w:rsidP="00542400">
      <w:pPr>
        <w:ind w:left="432" w:firstLine="5940"/>
        <w:rPr>
          <w:sz w:val="28"/>
          <w:szCs w:val="28"/>
        </w:rPr>
      </w:pPr>
    </w:p>
    <w:p w:rsidR="00542400" w:rsidRDefault="00542400" w:rsidP="00542400">
      <w:pPr>
        <w:jc w:val="center"/>
        <w:rPr>
          <w:sz w:val="28"/>
          <w:szCs w:val="28"/>
        </w:rPr>
      </w:pPr>
      <w:r>
        <w:rPr>
          <w:noProof/>
          <w:sz w:val="28"/>
          <w:szCs w:val="28"/>
        </w:rPr>
        <w:drawing>
          <wp:inline distT="0" distB="0" distL="0" distR="0">
            <wp:extent cx="1499235" cy="1499235"/>
            <wp:effectExtent l="19050" t="0" r="5715" b="0"/>
            <wp:docPr id="1" name="Рисунок 1" descr="D:\Мои документы\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Мои документы\герб.jpg"/>
                    <pic:cNvPicPr>
                      <a:picLocks noChangeAspect="1" noChangeArrowheads="1"/>
                    </pic:cNvPicPr>
                  </pic:nvPicPr>
                  <pic:blipFill>
                    <a:blip r:embed="rId8"/>
                    <a:srcRect/>
                    <a:stretch>
                      <a:fillRect/>
                    </a:stretch>
                  </pic:blipFill>
                  <pic:spPr bwMode="auto">
                    <a:xfrm>
                      <a:off x="0" y="0"/>
                      <a:ext cx="1499235" cy="1499235"/>
                    </a:xfrm>
                    <a:prstGeom prst="rect">
                      <a:avLst/>
                    </a:prstGeom>
                    <a:noFill/>
                    <a:ln w="9525">
                      <a:noFill/>
                      <a:miter lim="800000"/>
                      <a:headEnd/>
                      <a:tailEnd/>
                    </a:ln>
                  </pic:spPr>
                </pic:pic>
              </a:graphicData>
            </a:graphic>
          </wp:inline>
        </w:drawing>
      </w:r>
    </w:p>
    <w:p w:rsidR="00542400" w:rsidRDefault="00542400" w:rsidP="00542400">
      <w:pPr>
        <w:rPr>
          <w:sz w:val="28"/>
          <w:szCs w:val="28"/>
        </w:rPr>
      </w:pPr>
    </w:p>
    <w:p w:rsidR="00542400" w:rsidRDefault="00542400" w:rsidP="00542400">
      <w:pPr>
        <w:jc w:val="center"/>
        <w:rPr>
          <w:sz w:val="28"/>
          <w:szCs w:val="28"/>
        </w:rPr>
      </w:pPr>
    </w:p>
    <w:p w:rsidR="00542400" w:rsidRDefault="00542400" w:rsidP="00542400">
      <w:pPr>
        <w:jc w:val="center"/>
        <w:rPr>
          <w:b/>
          <w:sz w:val="32"/>
          <w:szCs w:val="32"/>
        </w:rPr>
      </w:pPr>
    </w:p>
    <w:p w:rsidR="00542400" w:rsidRPr="004D638F" w:rsidRDefault="00542400" w:rsidP="00542400">
      <w:pPr>
        <w:jc w:val="center"/>
        <w:rPr>
          <w:b/>
          <w:sz w:val="32"/>
          <w:szCs w:val="32"/>
        </w:rPr>
      </w:pPr>
      <w:r w:rsidRPr="004D638F">
        <w:rPr>
          <w:b/>
          <w:sz w:val="32"/>
          <w:szCs w:val="32"/>
        </w:rPr>
        <w:t>УЧЕБНО</w:t>
      </w:r>
      <w:r w:rsidR="00AE1BC6">
        <w:rPr>
          <w:b/>
          <w:sz w:val="32"/>
          <w:szCs w:val="32"/>
        </w:rPr>
        <w:t>-МЕТОДИЧЕСКОЕ</w:t>
      </w:r>
      <w:r w:rsidRPr="004D638F">
        <w:rPr>
          <w:b/>
          <w:sz w:val="32"/>
          <w:szCs w:val="32"/>
        </w:rPr>
        <w:t xml:space="preserve"> ПОСОБИЕ</w:t>
      </w:r>
    </w:p>
    <w:p w:rsidR="00542400" w:rsidRPr="004D638F" w:rsidRDefault="00542400" w:rsidP="00542400">
      <w:pPr>
        <w:jc w:val="center"/>
        <w:rPr>
          <w:sz w:val="32"/>
          <w:szCs w:val="32"/>
        </w:rPr>
      </w:pPr>
    </w:p>
    <w:p w:rsidR="00CF6932" w:rsidRDefault="00CF6932" w:rsidP="00542400">
      <w:pPr>
        <w:jc w:val="center"/>
        <w:rPr>
          <w:sz w:val="32"/>
          <w:szCs w:val="32"/>
        </w:rPr>
      </w:pPr>
      <w:r>
        <w:rPr>
          <w:sz w:val="32"/>
          <w:szCs w:val="32"/>
        </w:rPr>
        <w:t>Методические указания по выполнению практических работ</w:t>
      </w:r>
    </w:p>
    <w:p w:rsidR="000750AB" w:rsidRPr="000750AB" w:rsidRDefault="000750AB" w:rsidP="00542400">
      <w:pPr>
        <w:jc w:val="center"/>
        <w:rPr>
          <w:sz w:val="16"/>
          <w:szCs w:val="16"/>
        </w:rPr>
      </w:pPr>
    </w:p>
    <w:p w:rsidR="00542400" w:rsidRPr="004D638F" w:rsidRDefault="00542400" w:rsidP="00542400">
      <w:pPr>
        <w:jc w:val="center"/>
        <w:rPr>
          <w:b/>
          <w:caps/>
          <w:sz w:val="32"/>
          <w:szCs w:val="32"/>
        </w:rPr>
      </w:pPr>
      <w:r w:rsidRPr="00BD29FE">
        <w:rPr>
          <w:sz w:val="32"/>
          <w:szCs w:val="32"/>
        </w:rPr>
        <w:t xml:space="preserve">по </w:t>
      </w:r>
      <w:r w:rsidR="00CF6932" w:rsidRPr="00BD29FE">
        <w:rPr>
          <w:sz w:val="32"/>
          <w:szCs w:val="32"/>
        </w:rPr>
        <w:t>дисциплине</w:t>
      </w:r>
      <w:r w:rsidR="00CF6932">
        <w:rPr>
          <w:b/>
          <w:sz w:val="32"/>
          <w:szCs w:val="32"/>
        </w:rPr>
        <w:t xml:space="preserve"> </w:t>
      </w:r>
      <w:r w:rsidR="000750AB">
        <w:rPr>
          <w:b/>
          <w:sz w:val="32"/>
          <w:szCs w:val="32"/>
        </w:rPr>
        <w:t xml:space="preserve"> </w:t>
      </w:r>
      <w:r w:rsidR="00CF6932">
        <w:rPr>
          <w:b/>
          <w:sz w:val="32"/>
          <w:szCs w:val="32"/>
        </w:rPr>
        <w:t>ОП.06</w:t>
      </w:r>
      <w:r w:rsidRPr="004D638F">
        <w:rPr>
          <w:sz w:val="32"/>
          <w:szCs w:val="32"/>
        </w:rPr>
        <w:t xml:space="preserve">  «</w:t>
      </w:r>
      <w:r w:rsidR="00CF6932">
        <w:rPr>
          <w:b/>
          <w:caps/>
          <w:sz w:val="32"/>
          <w:szCs w:val="32"/>
        </w:rPr>
        <w:t>информационные технологии</w:t>
      </w:r>
      <w:r w:rsidRPr="004D638F">
        <w:rPr>
          <w:b/>
          <w:caps/>
          <w:sz w:val="32"/>
          <w:szCs w:val="32"/>
        </w:rPr>
        <w:t xml:space="preserve"> </w:t>
      </w:r>
      <w:r w:rsidR="00CF6932">
        <w:rPr>
          <w:b/>
          <w:caps/>
          <w:sz w:val="32"/>
          <w:szCs w:val="32"/>
        </w:rPr>
        <w:t>в профессиональной деятельности</w:t>
      </w:r>
      <w:r w:rsidRPr="004D638F">
        <w:rPr>
          <w:b/>
          <w:caps/>
          <w:sz w:val="32"/>
          <w:szCs w:val="32"/>
        </w:rPr>
        <w:t>»</w:t>
      </w:r>
    </w:p>
    <w:p w:rsidR="00542400" w:rsidRPr="004D638F" w:rsidRDefault="00542400" w:rsidP="00542400">
      <w:pPr>
        <w:rPr>
          <w:sz w:val="32"/>
          <w:szCs w:val="32"/>
        </w:rPr>
      </w:pPr>
    </w:p>
    <w:p w:rsidR="00542400" w:rsidRDefault="00542400" w:rsidP="00542400">
      <w:pPr>
        <w:jc w:val="center"/>
        <w:rPr>
          <w:sz w:val="28"/>
          <w:szCs w:val="28"/>
        </w:rPr>
      </w:pPr>
      <w:r>
        <w:rPr>
          <w:sz w:val="28"/>
          <w:szCs w:val="28"/>
        </w:rPr>
        <w:t>для специальност</w:t>
      </w:r>
      <w:r w:rsidR="00BD29FE">
        <w:rPr>
          <w:sz w:val="28"/>
          <w:szCs w:val="28"/>
        </w:rPr>
        <w:t>ей</w:t>
      </w:r>
    </w:p>
    <w:p w:rsidR="000750AB" w:rsidRPr="000750AB" w:rsidRDefault="000750AB" w:rsidP="00542400">
      <w:pPr>
        <w:jc w:val="center"/>
        <w:rPr>
          <w:sz w:val="16"/>
          <w:szCs w:val="16"/>
        </w:rPr>
      </w:pPr>
    </w:p>
    <w:p w:rsidR="00655BF2" w:rsidRDefault="00655BF2" w:rsidP="00655BF2">
      <w:pPr>
        <w:ind w:left="567"/>
        <w:rPr>
          <w:sz w:val="28"/>
          <w:szCs w:val="28"/>
        </w:rPr>
      </w:pPr>
      <w:r>
        <w:rPr>
          <w:sz w:val="28"/>
          <w:szCs w:val="28"/>
        </w:rPr>
        <w:t>21.02.01    Разработка и эксплуатация нефтяных и газовых месторождений</w:t>
      </w:r>
    </w:p>
    <w:p w:rsidR="000750AB" w:rsidRDefault="00655BF2" w:rsidP="000750AB">
      <w:pPr>
        <w:ind w:left="567"/>
        <w:rPr>
          <w:sz w:val="28"/>
          <w:szCs w:val="28"/>
        </w:rPr>
      </w:pPr>
      <w:r>
        <w:rPr>
          <w:sz w:val="28"/>
          <w:szCs w:val="28"/>
        </w:rPr>
        <w:t>21.02.02</w:t>
      </w:r>
      <w:r w:rsidR="00BD29FE">
        <w:rPr>
          <w:sz w:val="28"/>
          <w:szCs w:val="28"/>
        </w:rPr>
        <w:t xml:space="preserve"> </w:t>
      </w:r>
      <w:r w:rsidR="000750AB">
        <w:rPr>
          <w:sz w:val="28"/>
          <w:szCs w:val="28"/>
        </w:rPr>
        <w:t xml:space="preserve">   Бурение нефтяных и газовых скважин</w:t>
      </w:r>
    </w:p>
    <w:p w:rsidR="000750AB" w:rsidRDefault="000750AB" w:rsidP="00542400">
      <w:pPr>
        <w:jc w:val="center"/>
        <w:rPr>
          <w:sz w:val="28"/>
          <w:szCs w:val="28"/>
        </w:rPr>
      </w:pPr>
    </w:p>
    <w:p w:rsidR="00D94F85" w:rsidRDefault="00D94F85" w:rsidP="00542400">
      <w:pPr>
        <w:jc w:val="center"/>
        <w:rPr>
          <w:sz w:val="28"/>
          <w:szCs w:val="28"/>
        </w:rPr>
      </w:pPr>
    </w:p>
    <w:p w:rsidR="00542400" w:rsidRDefault="009A0703" w:rsidP="00542400">
      <w:pPr>
        <w:jc w:val="center"/>
        <w:rPr>
          <w:sz w:val="28"/>
          <w:szCs w:val="28"/>
        </w:rPr>
      </w:pPr>
      <w:r>
        <w:rPr>
          <w:sz w:val="28"/>
          <w:szCs w:val="28"/>
        </w:rPr>
        <w:t>Номинация «</w:t>
      </w:r>
      <w:r w:rsidR="00D94F85">
        <w:rPr>
          <w:sz w:val="28"/>
          <w:szCs w:val="28"/>
        </w:rPr>
        <w:t>Лучшее учебно-методическое пособие»</w:t>
      </w:r>
    </w:p>
    <w:p w:rsidR="00542400" w:rsidRDefault="00542400" w:rsidP="00542400">
      <w:pPr>
        <w:jc w:val="center"/>
        <w:rPr>
          <w:sz w:val="28"/>
          <w:szCs w:val="28"/>
        </w:rPr>
      </w:pPr>
    </w:p>
    <w:p w:rsidR="00D94F85" w:rsidRDefault="00D94F85" w:rsidP="00542400">
      <w:pPr>
        <w:rPr>
          <w:sz w:val="28"/>
          <w:szCs w:val="28"/>
        </w:rPr>
      </w:pPr>
    </w:p>
    <w:p w:rsidR="00542400" w:rsidRDefault="00542400" w:rsidP="00542400">
      <w:pPr>
        <w:rPr>
          <w:sz w:val="28"/>
          <w:szCs w:val="28"/>
        </w:rPr>
      </w:pPr>
      <w:r>
        <w:rPr>
          <w:sz w:val="28"/>
          <w:szCs w:val="28"/>
        </w:rPr>
        <w:t>Автор:  Рязанова Галина Михайловна,</w:t>
      </w:r>
    </w:p>
    <w:p w:rsidR="00542400" w:rsidRDefault="00542400" w:rsidP="00542400">
      <w:pPr>
        <w:rPr>
          <w:sz w:val="28"/>
          <w:szCs w:val="28"/>
        </w:rPr>
      </w:pPr>
      <w:r>
        <w:rPr>
          <w:sz w:val="28"/>
          <w:szCs w:val="28"/>
        </w:rPr>
        <w:t>преподаватель ОГБОУ СПО «ТПТ»</w:t>
      </w:r>
    </w:p>
    <w:p w:rsidR="00542400" w:rsidRDefault="00542400" w:rsidP="00542400">
      <w:pPr>
        <w:rPr>
          <w:sz w:val="28"/>
          <w:szCs w:val="28"/>
        </w:rPr>
      </w:pPr>
      <w:r>
        <w:rPr>
          <w:sz w:val="28"/>
          <w:szCs w:val="28"/>
        </w:rPr>
        <w:t>(3822) 72-44-29</w:t>
      </w:r>
    </w:p>
    <w:p w:rsidR="00542400" w:rsidRPr="004B7A2B" w:rsidRDefault="00542400" w:rsidP="00542400">
      <w:pPr>
        <w:rPr>
          <w:sz w:val="28"/>
          <w:szCs w:val="28"/>
        </w:rPr>
      </w:pPr>
      <w:r>
        <w:rPr>
          <w:sz w:val="28"/>
          <w:szCs w:val="28"/>
          <w:lang w:val="en-US"/>
        </w:rPr>
        <w:t>inf</w:t>
      </w:r>
      <w:r w:rsidRPr="002051B8">
        <w:rPr>
          <w:sz w:val="28"/>
          <w:szCs w:val="28"/>
        </w:rPr>
        <w:t>@</w:t>
      </w:r>
      <w:r>
        <w:rPr>
          <w:sz w:val="28"/>
          <w:szCs w:val="28"/>
          <w:lang w:val="en-US"/>
        </w:rPr>
        <w:t>tpt</w:t>
      </w:r>
      <w:r w:rsidRPr="002051B8">
        <w:rPr>
          <w:sz w:val="28"/>
          <w:szCs w:val="28"/>
        </w:rPr>
        <w:t>.</w:t>
      </w:r>
      <w:r>
        <w:rPr>
          <w:sz w:val="28"/>
          <w:szCs w:val="28"/>
          <w:lang w:val="en-US"/>
        </w:rPr>
        <w:t>tom</w:t>
      </w:r>
      <w:r w:rsidRPr="002051B8">
        <w:rPr>
          <w:sz w:val="28"/>
          <w:szCs w:val="28"/>
        </w:rPr>
        <w:t>.</w:t>
      </w:r>
      <w:r>
        <w:rPr>
          <w:sz w:val="28"/>
          <w:szCs w:val="28"/>
          <w:lang w:val="en-US"/>
        </w:rPr>
        <w:t>ru</w:t>
      </w:r>
    </w:p>
    <w:p w:rsidR="00542400" w:rsidRDefault="00542400" w:rsidP="00542400">
      <w:pPr>
        <w:jc w:val="center"/>
        <w:rPr>
          <w:sz w:val="28"/>
          <w:szCs w:val="28"/>
        </w:rPr>
      </w:pPr>
    </w:p>
    <w:p w:rsidR="00542400" w:rsidRDefault="00542400" w:rsidP="00542400">
      <w:pPr>
        <w:jc w:val="center"/>
        <w:rPr>
          <w:sz w:val="28"/>
          <w:szCs w:val="28"/>
        </w:rPr>
      </w:pPr>
    </w:p>
    <w:p w:rsidR="00542400" w:rsidRDefault="00542400" w:rsidP="00542400">
      <w:pPr>
        <w:jc w:val="center"/>
        <w:rPr>
          <w:sz w:val="28"/>
          <w:szCs w:val="28"/>
        </w:rPr>
      </w:pPr>
    </w:p>
    <w:p w:rsidR="00542400" w:rsidRDefault="00542400" w:rsidP="00542400">
      <w:pPr>
        <w:jc w:val="center"/>
        <w:rPr>
          <w:sz w:val="28"/>
          <w:szCs w:val="28"/>
        </w:rPr>
      </w:pPr>
    </w:p>
    <w:p w:rsidR="00542400" w:rsidRDefault="00542400" w:rsidP="00542400">
      <w:pPr>
        <w:jc w:val="center"/>
        <w:rPr>
          <w:sz w:val="28"/>
          <w:szCs w:val="28"/>
        </w:rPr>
      </w:pPr>
    </w:p>
    <w:p w:rsidR="00542400" w:rsidRDefault="00542400" w:rsidP="00542400">
      <w:pPr>
        <w:jc w:val="center"/>
        <w:rPr>
          <w:sz w:val="28"/>
          <w:szCs w:val="28"/>
        </w:rPr>
      </w:pPr>
    </w:p>
    <w:p w:rsidR="00542400" w:rsidRDefault="00542400" w:rsidP="00542400">
      <w:pPr>
        <w:jc w:val="center"/>
        <w:rPr>
          <w:sz w:val="28"/>
          <w:szCs w:val="28"/>
        </w:rPr>
      </w:pPr>
    </w:p>
    <w:p w:rsidR="00542400" w:rsidRDefault="00AC00D9" w:rsidP="00542400">
      <w:pPr>
        <w:jc w:val="center"/>
        <w:rPr>
          <w:sz w:val="28"/>
          <w:szCs w:val="28"/>
        </w:rPr>
      </w:pPr>
      <w:r>
        <w:rPr>
          <w:noProof/>
          <w:sz w:val="28"/>
          <w:szCs w:val="28"/>
        </w:rPr>
        <w:pict>
          <v:shapetype id="_x0000_t202" coordsize="21600,21600" o:spt="202" path="m,l,21600r21600,l21600,xe">
            <v:stroke joinstyle="miter"/>
            <v:path gradientshapeok="t" o:connecttype="rect"/>
          </v:shapetype>
          <v:shape id="_x0000_s1118" type="#_x0000_t202" style="position:absolute;left:0;text-align:left;margin-left:217.15pt;margin-top:40.75pt;width:43.6pt;height:21.3pt;z-index:251669504" stroked="f">
            <v:textbox>
              <w:txbxContent>
                <w:p w:rsidR="00B5030A" w:rsidRDefault="00B5030A"/>
              </w:txbxContent>
            </v:textbox>
          </v:shape>
        </w:pict>
      </w:r>
      <w:r w:rsidR="00542400">
        <w:rPr>
          <w:sz w:val="28"/>
          <w:szCs w:val="28"/>
        </w:rPr>
        <w:t>201</w:t>
      </w:r>
      <w:r w:rsidR="00655BF2">
        <w:rPr>
          <w:sz w:val="28"/>
          <w:szCs w:val="28"/>
        </w:rPr>
        <w:t>5</w:t>
      </w:r>
    </w:p>
    <w:p w:rsidR="00542400" w:rsidRPr="002F6FA6" w:rsidRDefault="00542400" w:rsidP="00542400">
      <w:r w:rsidRPr="002F6FA6">
        <w:lastRenderedPageBreak/>
        <w:t>Учебно</w:t>
      </w:r>
      <w:r w:rsidR="00051712">
        <w:t>-методическое</w:t>
      </w:r>
      <w:r w:rsidRPr="002F6FA6">
        <w:t xml:space="preserve">  пособие </w:t>
      </w:r>
    </w:p>
    <w:p w:rsidR="00542400" w:rsidRDefault="00542400" w:rsidP="00542400"/>
    <w:p w:rsidR="00051712" w:rsidRPr="00051712" w:rsidRDefault="00051712" w:rsidP="00051712">
      <w:r w:rsidRPr="00051712">
        <w:t>Методические указания по выполнению практических работ</w:t>
      </w:r>
    </w:p>
    <w:p w:rsidR="00051712" w:rsidRDefault="00051712" w:rsidP="00051712">
      <w:r w:rsidRPr="00051712">
        <w:t>по дисциплине</w:t>
      </w:r>
      <w:r w:rsidRPr="00051712">
        <w:rPr>
          <w:b/>
        </w:rPr>
        <w:t xml:space="preserve">  </w:t>
      </w:r>
      <w:r w:rsidRPr="00051712">
        <w:t>ОП.06  «</w:t>
      </w:r>
      <w:r>
        <w:t>И</w:t>
      </w:r>
      <w:r w:rsidRPr="00051712">
        <w:t xml:space="preserve">нформационные технологии </w:t>
      </w:r>
    </w:p>
    <w:p w:rsidR="00917325" w:rsidRPr="00917325" w:rsidRDefault="00051712" w:rsidP="00917325">
      <w:pPr>
        <w:rPr>
          <w:b/>
          <w:caps/>
        </w:rPr>
      </w:pPr>
      <w:r w:rsidRPr="00051712">
        <w:t>в профессиональной деятельности</w:t>
      </w:r>
      <w:r w:rsidRPr="00051712">
        <w:rPr>
          <w:b/>
          <w:caps/>
        </w:rPr>
        <w:t>»</w:t>
      </w:r>
      <w:r w:rsidR="00917325">
        <w:rPr>
          <w:b/>
          <w:caps/>
        </w:rPr>
        <w:t xml:space="preserve"> </w:t>
      </w:r>
      <w:r w:rsidR="00917325" w:rsidRPr="00917325">
        <w:t>для специальностей</w:t>
      </w:r>
    </w:p>
    <w:p w:rsidR="00917325" w:rsidRPr="00917325" w:rsidRDefault="00917325" w:rsidP="00917325">
      <w:r w:rsidRPr="00917325">
        <w:t>21.02.01    Разработка и эксплуатация нефтяных и газовых месторождений</w:t>
      </w:r>
    </w:p>
    <w:p w:rsidR="00917325" w:rsidRPr="00051712" w:rsidRDefault="00917325" w:rsidP="00917325">
      <w:r w:rsidRPr="00917325">
        <w:t>21.02.02    Бурение нефтяных и газовых</w:t>
      </w:r>
      <w:r>
        <w:rPr>
          <w:sz w:val="28"/>
          <w:szCs w:val="28"/>
        </w:rPr>
        <w:t xml:space="preserve"> </w:t>
      </w:r>
      <w:r w:rsidRPr="00917325">
        <w:t>скважин</w:t>
      </w:r>
    </w:p>
    <w:p w:rsidR="00051712" w:rsidRDefault="00051712" w:rsidP="00542400"/>
    <w:p w:rsidR="00542400" w:rsidRDefault="00542400" w:rsidP="00542400">
      <w:r>
        <w:t>УТВЕРЖДАЮ</w:t>
      </w:r>
    </w:p>
    <w:p w:rsidR="00542400" w:rsidRDefault="00542400" w:rsidP="00542400">
      <w:r>
        <w:t>Зам.директора по УМР</w:t>
      </w:r>
    </w:p>
    <w:p w:rsidR="00542400" w:rsidRPr="002F6FA6" w:rsidRDefault="00542400" w:rsidP="00542400">
      <w:r>
        <w:t xml:space="preserve">___________  </w:t>
      </w:r>
      <w:r w:rsidR="00051712">
        <w:t>Е.А. Метелькова</w:t>
      </w:r>
    </w:p>
    <w:p w:rsidR="00542400" w:rsidRPr="002F6FA6" w:rsidRDefault="00542400" w:rsidP="00542400">
      <w:r w:rsidRPr="002F6FA6">
        <w:t>«___» ________</w:t>
      </w:r>
      <w:r>
        <w:t>___</w:t>
      </w:r>
      <w:r w:rsidR="00051712">
        <w:t xml:space="preserve"> 201</w:t>
      </w:r>
      <w:r w:rsidR="00655BF2">
        <w:t>5</w:t>
      </w:r>
      <w:r w:rsidRPr="002F6FA6">
        <w:t xml:space="preserve"> г.</w:t>
      </w:r>
    </w:p>
    <w:p w:rsidR="00542400" w:rsidRPr="002F6FA6" w:rsidRDefault="00542400" w:rsidP="00542400"/>
    <w:p w:rsidR="00542400" w:rsidRPr="002F6FA6" w:rsidRDefault="00542400" w:rsidP="00542400"/>
    <w:p w:rsidR="00542400" w:rsidRPr="002F6FA6" w:rsidRDefault="00542400" w:rsidP="00542400"/>
    <w:p w:rsidR="00542400" w:rsidRPr="002F6FA6" w:rsidRDefault="00542400" w:rsidP="00542400"/>
    <w:p w:rsidR="00542400" w:rsidRDefault="00542400" w:rsidP="00542400"/>
    <w:p w:rsidR="00542400" w:rsidRDefault="00542400" w:rsidP="00542400"/>
    <w:p w:rsidR="00542400" w:rsidRPr="002F6FA6" w:rsidRDefault="00542400" w:rsidP="00542400"/>
    <w:p w:rsidR="00542400" w:rsidRPr="002F6FA6" w:rsidRDefault="00542400" w:rsidP="00542400"/>
    <w:p w:rsidR="00542400" w:rsidRPr="002F6FA6" w:rsidRDefault="00542400" w:rsidP="00542400"/>
    <w:p w:rsidR="00542400" w:rsidRPr="002F6FA6" w:rsidRDefault="00542400" w:rsidP="00542400"/>
    <w:p w:rsidR="00542400" w:rsidRPr="002F6FA6" w:rsidRDefault="00542400" w:rsidP="00542400">
      <w:r w:rsidRPr="002F6FA6">
        <w:t xml:space="preserve">Автор – Рязанова Г.М., </w:t>
      </w:r>
    </w:p>
    <w:p w:rsidR="00542400" w:rsidRDefault="00542400" w:rsidP="00542400">
      <w:r w:rsidRPr="002F6FA6">
        <w:t xml:space="preserve">преподаватель </w:t>
      </w:r>
      <w:r>
        <w:t>ОГБОУ СПО</w:t>
      </w:r>
    </w:p>
    <w:p w:rsidR="00542400" w:rsidRPr="002F6FA6" w:rsidRDefault="00542400" w:rsidP="00542400">
      <w:r>
        <w:t>«</w:t>
      </w:r>
      <w:r w:rsidRPr="002F6FA6">
        <w:t>Томск</w:t>
      </w:r>
      <w:r>
        <w:t>ий</w:t>
      </w:r>
      <w:r w:rsidRPr="002F6FA6">
        <w:t xml:space="preserve"> политехническ</w:t>
      </w:r>
      <w:r>
        <w:t>ий техникум»</w:t>
      </w:r>
    </w:p>
    <w:p w:rsidR="00542400" w:rsidRPr="002F6FA6" w:rsidRDefault="00542400" w:rsidP="00542400"/>
    <w:p w:rsidR="00542400" w:rsidRPr="002F6FA6" w:rsidRDefault="00542400" w:rsidP="00542400"/>
    <w:p w:rsidR="00542400" w:rsidRPr="002F6FA6" w:rsidRDefault="00542400" w:rsidP="00542400"/>
    <w:p w:rsidR="00542400" w:rsidRPr="002F6FA6" w:rsidRDefault="00542400" w:rsidP="00542400"/>
    <w:p w:rsidR="00542400" w:rsidRDefault="00542400" w:rsidP="00542400"/>
    <w:p w:rsidR="00542400" w:rsidRPr="002F6FA6" w:rsidRDefault="00542400" w:rsidP="00542400"/>
    <w:p w:rsidR="00542400" w:rsidRPr="002F6FA6" w:rsidRDefault="00542400" w:rsidP="00542400"/>
    <w:p w:rsidR="00542400" w:rsidRPr="002F6FA6" w:rsidRDefault="00542400" w:rsidP="00542400"/>
    <w:p w:rsidR="00542400" w:rsidRDefault="00542400" w:rsidP="00542400">
      <w:r>
        <w:t>Рецензент</w:t>
      </w:r>
      <w:r w:rsidRPr="002F6FA6">
        <w:t>:</w:t>
      </w:r>
      <w:r w:rsidR="00655BF2">
        <w:t xml:space="preserve"> </w:t>
      </w:r>
      <w:r w:rsidR="00C9193A">
        <w:t>преподаватель высшей категории</w:t>
      </w:r>
    </w:p>
    <w:p w:rsidR="00C9193A" w:rsidRDefault="00C9193A" w:rsidP="00542400">
      <w:r>
        <w:t>ОГБПОУ «ТАДТ» Панина Н.С.</w:t>
      </w:r>
    </w:p>
    <w:p w:rsidR="00655BF2" w:rsidRPr="002F6FA6" w:rsidRDefault="00655BF2" w:rsidP="00542400">
      <w:r>
        <w:tab/>
      </w:r>
      <w:r>
        <w:tab/>
      </w:r>
      <w:r>
        <w:tab/>
        <w:t xml:space="preserve">   </w:t>
      </w:r>
    </w:p>
    <w:p w:rsidR="00542400" w:rsidRPr="002F6FA6" w:rsidRDefault="00542400" w:rsidP="00542400"/>
    <w:p w:rsidR="00542400" w:rsidRPr="002F6FA6" w:rsidRDefault="00542400" w:rsidP="00542400"/>
    <w:p w:rsidR="00542400" w:rsidRDefault="00542400" w:rsidP="00542400"/>
    <w:p w:rsidR="00051712" w:rsidRPr="002F6FA6" w:rsidRDefault="00051712" w:rsidP="00542400"/>
    <w:p w:rsidR="00542400" w:rsidRPr="002F6FA6" w:rsidRDefault="00542400" w:rsidP="00542400"/>
    <w:p w:rsidR="00542400" w:rsidRPr="002F6FA6" w:rsidRDefault="00542400" w:rsidP="00542400"/>
    <w:p w:rsidR="00542400" w:rsidRPr="002F6FA6" w:rsidRDefault="00542400" w:rsidP="00542400"/>
    <w:p w:rsidR="00D94F85" w:rsidRDefault="00D94F85" w:rsidP="00542400"/>
    <w:p w:rsidR="00542400" w:rsidRPr="002F6FA6" w:rsidRDefault="00542400" w:rsidP="00542400"/>
    <w:p w:rsidR="00542400" w:rsidRPr="002F6FA6" w:rsidRDefault="00542400" w:rsidP="00542400"/>
    <w:p w:rsidR="00542400" w:rsidRPr="002F6FA6" w:rsidRDefault="00542400" w:rsidP="00542400">
      <w:r w:rsidRPr="002F6FA6">
        <w:t>Одобрено предметной цикловой комиссией</w:t>
      </w:r>
    </w:p>
    <w:p w:rsidR="00542400" w:rsidRPr="002F6FA6" w:rsidRDefault="00655BF2" w:rsidP="00542400">
      <w:r>
        <w:t xml:space="preserve">естественнонаучных </w:t>
      </w:r>
      <w:r w:rsidR="00542400" w:rsidRPr="002F6FA6">
        <w:t xml:space="preserve"> дисциплин</w:t>
      </w:r>
    </w:p>
    <w:p w:rsidR="00542400" w:rsidRPr="002F6FA6" w:rsidRDefault="00542400" w:rsidP="00542400"/>
    <w:p w:rsidR="00542400" w:rsidRPr="002F6FA6" w:rsidRDefault="00542400" w:rsidP="00542400">
      <w:r w:rsidRPr="002F6FA6">
        <w:t>Протокол № ___ от «___» ________ 201</w:t>
      </w:r>
      <w:r w:rsidR="00655BF2">
        <w:t>5</w:t>
      </w:r>
      <w:r w:rsidRPr="002F6FA6">
        <w:t xml:space="preserve"> г.</w:t>
      </w:r>
    </w:p>
    <w:p w:rsidR="00542400" w:rsidRPr="002F6FA6" w:rsidRDefault="00542400" w:rsidP="00542400"/>
    <w:p w:rsidR="00542400" w:rsidRPr="002F6FA6" w:rsidRDefault="00542400" w:rsidP="00542400">
      <w:r w:rsidRPr="002F6FA6">
        <w:t xml:space="preserve">Председатель ПЦК _________ </w:t>
      </w:r>
      <w:r w:rsidR="00655BF2">
        <w:t>С.И. Пирогова</w:t>
      </w:r>
    </w:p>
    <w:p w:rsidR="00542400" w:rsidRPr="001B164E" w:rsidRDefault="00542400" w:rsidP="001B164E">
      <w:pPr>
        <w:spacing w:line="360" w:lineRule="auto"/>
        <w:jc w:val="center"/>
      </w:pPr>
      <w:r w:rsidRPr="001B164E">
        <w:lastRenderedPageBreak/>
        <w:t>АННОТАЦИЯ</w:t>
      </w:r>
    </w:p>
    <w:p w:rsidR="00542400" w:rsidRPr="001B164E" w:rsidRDefault="00542400" w:rsidP="001B164E">
      <w:pPr>
        <w:spacing w:line="360" w:lineRule="auto"/>
      </w:pPr>
    </w:p>
    <w:p w:rsidR="00542400" w:rsidRPr="001B164E" w:rsidRDefault="00542400" w:rsidP="001B164E">
      <w:pPr>
        <w:spacing w:line="360" w:lineRule="auto"/>
        <w:ind w:firstLine="708"/>
        <w:jc w:val="both"/>
      </w:pPr>
      <w:r w:rsidRPr="001B164E">
        <w:t xml:space="preserve">В настоящем пособии </w:t>
      </w:r>
      <w:r w:rsidR="001B164E" w:rsidRPr="001B164E">
        <w:t>представлены методические указания по выполнению практических работ по дисциплине</w:t>
      </w:r>
      <w:r w:rsidR="001B164E" w:rsidRPr="001B164E">
        <w:rPr>
          <w:b/>
        </w:rPr>
        <w:t xml:space="preserve">  </w:t>
      </w:r>
      <w:r w:rsidR="001B164E" w:rsidRPr="001B164E">
        <w:t>«Информационные технологии в профессиональной деятельности</w:t>
      </w:r>
      <w:r w:rsidR="001B164E" w:rsidRPr="001B164E">
        <w:rPr>
          <w:b/>
          <w:caps/>
        </w:rPr>
        <w:t>»</w:t>
      </w:r>
      <w:r w:rsidR="001B164E" w:rsidRPr="001B164E">
        <w:t xml:space="preserve"> для специальностей </w:t>
      </w:r>
      <w:r w:rsidR="00FB453A">
        <w:t>21.02.02</w:t>
      </w:r>
      <w:r w:rsidR="001B164E" w:rsidRPr="001B164E">
        <w:t xml:space="preserve">    «Бурение нефтяных и газовых скважин», </w:t>
      </w:r>
      <w:r w:rsidR="00FB453A">
        <w:t>21.02.01</w:t>
      </w:r>
      <w:r w:rsidR="001B164E" w:rsidRPr="001B164E">
        <w:t xml:space="preserve">    «Разработка и эксплуатация нефтяных и газовых месторождений»</w:t>
      </w:r>
      <w:r w:rsidRPr="001B164E">
        <w:t xml:space="preserve">. </w:t>
      </w:r>
      <w:r w:rsidR="00B72904">
        <w:t xml:space="preserve">Работа заявлена как учебно-методическое пособие, т.к. по ряду тем представлены также теоретические сведения и контрольные вопросы. </w:t>
      </w:r>
      <w:r w:rsidR="00851166">
        <w:t>В у</w:t>
      </w:r>
      <w:r w:rsidR="001B164E">
        <w:t>чебно-методическо</w:t>
      </w:r>
      <w:r w:rsidR="00851166">
        <w:t>м</w:t>
      </w:r>
      <w:r w:rsidR="001B164E">
        <w:t xml:space="preserve"> пособи</w:t>
      </w:r>
      <w:r w:rsidR="00851166">
        <w:t>и</w:t>
      </w:r>
      <w:r w:rsidR="001B164E">
        <w:t xml:space="preserve">  </w:t>
      </w:r>
      <w:r w:rsidR="00B72904">
        <w:t>представлены</w:t>
      </w:r>
      <w:r w:rsidR="001B164E">
        <w:t xml:space="preserve"> </w:t>
      </w:r>
      <w:r w:rsidR="00851166">
        <w:t xml:space="preserve"> </w:t>
      </w:r>
      <w:r w:rsidR="001B164E">
        <w:t>24 практически</w:t>
      </w:r>
      <w:r w:rsidR="00851166">
        <w:t>е</w:t>
      </w:r>
      <w:r w:rsidR="001B164E">
        <w:t xml:space="preserve"> работы</w:t>
      </w:r>
      <w:r w:rsidR="00B72904">
        <w:t>, соответствующие тематике рабочей программы</w:t>
      </w:r>
      <w:r w:rsidR="001B164E">
        <w:t xml:space="preserve">. </w:t>
      </w:r>
      <w:r w:rsidRPr="001B164E">
        <w:t xml:space="preserve"> Пособие может использоваться студентами при изучении </w:t>
      </w:r>
      <w:r w:rsidR="00851166">
        <w:t>профессионального цикла, особенно практические работы в профессионально-ориентированных информационных системах</w:t>
      </w:r>
      <w:r w:rsidRPr="001B164E">
        <w:t>. Актуальность данной работы заключается в следующем: в связи с переходом на ФГОС по специальност</w:t>
      </w:r>
      <w:r w:rsidR="00851166">
        <w:t>ям</w:t>
      </w:r>
      <w:r w:rsidRPr="001B164E">
        <w:t xml:space="preserve"> </w:t>
      </w:r>
      <w:r w:rsidR="00851166">
        <w:t>нефтегазового направления</w:t>
      </w:r>
      <w:r w:rsidRPr="001B164E">
        <w:t xml:space="preserve"> необходим учебный материал,</w:t>
      </w:r>
      <w:r w:rsidR="00851166">
        <w:t xml:space="preserve"> объединяющий профессиональные и информационно-коммуникационные навыки,</w:t>
      </w:r>
      <w:r w:rsidRPr="001B164E">
        <w:t xml:space="preserve"> позволяющий изучить данное направление и сформировать соответствующие компетенции. Пособие может использоваться преподавателями при организации учебных занятий и самостоятельной работы по смежным дисциплинам, междисциплинарным курсам,  профессиональным модулям.</w:t>
      </w:r>
    </w:p>
    <w:p w:rsidR="00542400" w:rsidRPr="001B164E" w:rsidRDefault="00542400" w:rsidP="001B164E">
      <w:pPr>
        <w:spacing w:line="360" w:lineRule="auto"/>
        <w:rPr>
          <w:sz w:val="28"/>
          <w:szCs w:val="28"/>
        </w:rPr>
      </w:pPr>
    </w:p>
    <w:p w:rsidR="00542400" w:rsidRDefault="00542400" w:rsidP="00542400">
      <w:pPr>
        <w:rPr>
          <w:sz w:val="28"/>
          <w:szCs w:val="28"/>
        </w:rPr>
      </w:pPr>
    </w:p>
    <w:p w:rsidR="00542400" w:rsidRDefault="00542400" w:rsidP="00542400">
      <w:pPr>
        <w:rPr>
          <w:sz w:val="28"/>
          <w:szCs w:val="28"/>
        </w:rPr>
      </w:pPr>
    </w:p>
    <w:p w:rsidR="001B164E" w:rsidRDefault="001B164E" w:rsidP="00542400">
      <w:pPr>
        <w:rPr>
          <w:sz w:val="28"/>
          <w:szCs w:val="28"/>
        </w:rPr>
      </w:pPr>
    </w:p>
    <w:p w:rsidR="001B164E" w:rsidRDefault="001B164E" w:rsidP="00542400">
      <w:pPr>
        <w:rPr>
          <w:sz w:val="28"/>
          <w:szCs w:val="28"/>
        </w:rPr>
      </w:pPr>
    </w:p>
    <w:p w:rsidR="001B164E" w:rsidRDefault="001B164E" w:rsidP="00542400">
      <w:pPr>
        <w:rPr>
          <w:sz w:val="28"/>
          <w:szCs w:val="28"/>
        </w:rPr>
      </w:pPr>
    </w:p>
    <w:p w:rsidR="001B164E" w:rsidRDefault="001B164E" w:rsidP="00542400">
      <w:pPr>
        <w:rPr>
          <w:sz w:val="28"/>
          <w:szCs w:val="28"/>
        </w:rPr>
      </w:pPr>
    </w:p>
    <w:p w:rsidR="001B164E" w:rsidRDefault="001B164E" w:rsidP="00542400">
      <w:pPr>
        <w:rPr>
          <w:sz w:val="28"/>
          <w:szCs w:val="28"/>
        </w:rPr>
      </w:pPr>
    </w:p>
    <w:p w:rsidR="001B164E" w:rsidRDefault="001B164E" w:rsidP="00542400">
      <w:pPr>
        <w:rPr>
          <w:sz w:val="28"/>
          <w:szCs w:val="28"/>
        </w:rPr>
      </w:pPr>
    </w:p>
    <w:p w:rsidR="001B164E" w:rsidRDefault="001B164E" w:rsidP="00542400">
      <w:pPr>
        <w:rPr>
          <w:sz w:val="28"/>
          <w:szCs w:val="28"/>
        </w:rPr>
      </w:pPr>
    </w:p>
    <w:p w:rsidR="001B164E" w:rsidRDefault="001B164E" w:rsidP="00542400">
      <w:pPr>
        <w:rPr>
          <w:sz w:val="28"/>
          <w:szCs w:val="28"/>
        </w:rPr>
      </w:pPr>
    </w:p>
    <w:p w:rsidR="001B164E" w:rsidRDefault="001B164E" w:rsidP="00542400">
      <w:pPr>
        <w:rPr>
          <w:sz w:val="28"/>
          <w:szCs w:val="28"/>
        </w:rPr>
      </w:pPr>
    </w:p>
    <w:p w:rsidR="001B164E" w:rsidRDefault="001B164E" w:rsidP="00542400">
      <w:pPr>
        <w:rPr>
          <w:sz w:val="28"/>
          <w:szCs w:val="28"/>
        </w:rPr>
      </w:pPr>
    </w:p>
    <w:p w:rsidR="001B164E" w:rsidRDefault="001B164E" w:rsidP="00542400">
      <w:pPr>
        <w:rPr>
          <w:sz w:val="28"/>
          <w:szCs w:val="28"/>
        </w:rPr>
      </w:pPr>
    </w:p>
    <w:p w:rsidR="00542400" w:rsidRDefault="00542400" w:rsidP="00542400">
      <w:pPr>
        <w:rPr>
          <w:sz w:val="28"/>
          <w:szCs w:val="28"/>
        </w:rPr>
      </w:pPr>
    </w:p>
    <w:p w:rsidR="00851166" w:rsidRDefault="00851166" w:rsidP="00542400">
      <w:pPr>
        <w:rPr>
          <w:sz w:val="28"/>
          <w:szCs w:val="28"/>
        </w:rPr>
      </w:pPr>
    </w:p>
    <w:p w:rsidR="00851166" w:rsidRDefault="00851166" w:rsidP="00542400">
      <w:pPr>
        <w:rPr>
          <w:sz w:val="28"/>
          <w:szCs w:val="28"/>
        </w:rPr>
      </w:pPr>
    </w:p>
    <w:p w:rsidR="00851166" w:rsidRDefault="00851166" w:rsidP="00542400">
      <w:pPr>
        <w:rPr>
          <w:sz w:val="28"/>
          <w:szCs w:val="28"/>
        </w:rPr>
      </w:pPr>
    </w:p>
    <w:p w:rsidR="00851166" w:rsidRDefault="00851166" w:rsidP="00542400">
      <w:pPr>
        <w:rPr>
          <w:sz w:val="28"/>
          <w:szCs w:val="28"/>
        </w:rPr>
      </w:pPr>
    </w:p>
    <w:p w:rsidR="00851166" w:rsidRDefault="00851166" w:rsidP="00542400">
      <w:pPr>
        <w:rPr>
          <w:sz w:val="28"/>
          <w:szCs w:val="28"/>
        </w:rPr>
      </w:pPr>
    </w:p>
    <w:p w:rsidR="00542400" w:rsidRDefault="00542400" w:rsidP="00542400">
      <w:pPr>
        <w:rPr>
          <w:sz w:val="28"/>
          <w:szCs w:val="28"/>
        </w:rPr>
      </w:pPr>
    </w:p>
    <w:p w:rsidR="00542400" w:rsidRPr="00E73418" w:rsidRDefault="00542400" w:rsidP="00A56E9B">
      <w:pPr>
        <w:pStyle w:val="a8"/>
        <w:spacing w:before="0" w:line="240" w:lineRule="auto"/>
        <w:jc w:val="center"/>
        <w:rPr>
          <w:rFonts w:ascii="Times New Roman" w:hAnsi="Times New Roman"/>
          <w:color w:val="auto"/>
          <w:sz w:val="24"/>
          <w:szCs w:val="24"/>
        </w:rPr>
      </w:pPr>
      <w:r w:rsidRPr="00E73418">
        <w:rPr>
          <w:rFonts w:ascii="Times New Roman" w:hAnsi="Times New Roman"/>
          <w:color w:val="auto"/>
          <w:sz w:val="24"/>
          <w:szCs w:val="24"/>
        </w:rPr>
        <w:lastRenderedPageBreak/>
        <w:t>Содержание</w:t>
      </w:r>
    </w:p>
    <w:sdt>
      <w:sdtPr>
        <w:rPr>
          <w:rFonts w:ascii="Times New Roman" w:hAnsi="Times New Roman"/>
          <w:b w:val="0"/>
          <w:bCs w:val="0"/>
          <w:color w:val="auto"/>
          <w:sz w:val="24"/>
          <w:szCs w:val="24"/>
          <w:lang w:eastAsia="ru-RU"/>
        </w:rPr>
        <w:id w:val="8673148"/>
        <w:docPartObj>
          <w:docPartGallery w:val="Table of Contents"/>
          <w:docPartUnique/>
        </w:docPartObj>
      </w:sdtPr>
      <w:sdtContent>
        <w:p w:rsidR="00D55366" w:rsidRDefault="00D55366" w:rsidP="00A56E9B">
          <w:pPr>
            <w:pStyle w:val="a8"/>
            <w:spacing w:before="0"/>
          </w:pPr>
        </w:p>
        <w:p w:rsidR="00D17E59" w:rsidRDefault="00AC00D9">
          <w:pPr>
            <w:pStyle w:val="11"/>
            <w:tabs>
              <w:tab w:val="right" w:leader="dot" w:pos="9629"/>
            </w:tabs>
            <w:rPr>
              <w:rFonts w:asciiTheme="minorHAnsi" w:eastAsiaTheme="minorEastAsia" w:hAnsiTheme="minorHAnsi" w:cstheme="minorBidi"/>
              <w:noProof/>
              <w:sz w:val="22"/>
              <w:szCs w:val="22"/>
            </w:rPr>
          </w:pPr>
          <w:r>
            <w:fldChar w:fldCharType="begin"/>
          </w:r>
          <w:r w:rsidR="00D55366">
            <w:instrText xml:space="preserve"> TOC \o "1-3" \h \z \u </w:instrText>
          </w:r>
          <w:r>
            <w:fldChar w:fldCharType="separate"/>
          </w:r>
          <w:hyperlink w:anchor="_Toc387061249" w:history="1">
            <w:r w:rsidR="00D17E59" w:rsidRPr="00533822">
              <w:rPr>
                <w:rStyle w:val="a9"/>
                <w:noProof/>
              </w:rPr>
              <w:t>ВВЕДЕНИЕ</w:t>
            </w:r>
            <w:r w:rsidR="00D17E59">
              <w:rPr>
                <w:noProof/>
                <w:webHidden/>
              </w:rPr>
              <w:tab/>
            </w:r>
            <w:r>
              <w:rPr>
                <w:noProof/>
                <w:webHidden/>
              </w:rPr>
              <w:fldChar w:fldCharType="begin"/>
            </w:r>
            <w:r w:rsidR="00D17E59">
              <w:rPr>
                <w:noProof/>
                <w:webHidden/>
              </w:rPr>
              <w:instrText xml:space="preserve"> PAGEREF _Toc387061249 \h </w:instrText>
            </w:r>
            <w:r>
              <w:rPr>
                <w:noProof/>
                <w:webHidden/>
              </w:rPr>
            </w:r>
            <w:r>
              <w:rPr>
                <w:noProof/>
                <w:webHidden/>
              </w:rPr>
              <w:fldChar w:fldCharType="separate"/>
            </w:r>
            <w:r w:rsidR="0095696E">
              <w:rPr>
                <w:noProof/>
                <w:webHidden/>
              </w:rPr>
              <w:t>6</w:t>
            </w:r>
            <w:r>
              <w:rPr>
                <w:noProof/>
                <w:webHidden/>
              </w:rPr>
              <w:fldChar w:fldCharType="end"/>
            </w:r>
          </w:hyperlink>
        </w:p>
        <w:p w:rsidR="00910EBE" w:rsidRPr="00910EBE" w:rsidRDefault="00910EBE">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50" w:history="1">
            <w:r w:rsidR="00D17E59" w:rsidRPr="00533822">
              <w:rPr>
                <w:rStyle w:val="a9"/>
                <w:noProof/>
              </w:rPr>
              <w:t>Практическая работа № 1</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51" w:history="1">
            <w:r w:rsidR="00D17E59" w:rsidRPr="00533822">
              <w:rPr>
                <w:rStyle w:val="a9"/>
                <w:noProof/>
              </w:rPr>
              <w:t>ПРИМЕНЕНИЕ АНТИВИРУСНЫХ СРЕДСТВ ЗАЩИТЫ</w:t>
            </w:r>
            <w:r w:rsidR="00D17E59">
              <w:rPr>
                <w:noProof/>
                <w:webHidden/>
              </w:rPr>
              <w:tab/>
            </w:r>
            <w:r>
              <w:rPr>
                <w:noProof/>
                <w:webHidden/>
              </w:rPr>
              <w:fldChar w:fldCharType="begin"/>
            </w:r>
            <w:r w:rsidR="00D17E59">
              <w:rPr>
                <w:noProof/>
                <w:webHidden/>
              </w:rPr>
              <w:instrText xml:space="preserve"> PAGEREF _Toc387061251 \h </w:instrText>
            </w:r>
            <w:r>
              <w:rPr>
                <w:noProof/>
                <w:webHidden/>
              </w:rPr>
            </w:r>
            <w:r>
              <w:rPr>
                <w:noProof/>
                <w:webHidden/>
              </w:rPr>
              <w:fldChar w:fldCharType="separate"/>
            </w:r>
            <w:r w:rsidR="0095696E">
              <w:rPr>
                <w:noProof/>
                <w:webHidden/>
              </w:rPr>
              <w:t>7</w:t>
            </w:r>
            <w:r>
              <w:rPr>
                <w:noProof/>
                <w:webHidden/>
              </w:rPr>
              <w:fldChar w:fldCharType="end"/>
            </w:r>
          </w:hyperlink>
        </w:p>
        <w:p w:rsidR="00910EBE" w:rsidRPr="00910EBE" w:rsidRDefault="00910EBE">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52" w:history="1">
            <w:r w:rsidR="00D17E59" w:rsidRPr="00533822">
              <w:rPr>
                <w:rStyle w:val="a9"/>
                <w:noProof/>
              </w:rPr>
              <w:t>Практическая работа № 2</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53" w:history="1">
            <w:r w:rsidR="00D17E59" w:rsidRPr="00533822">
              <w:rPr>
                <w:rStyle w:val="a9"/>
                <w:noProof/>
              </w:rPr>
              <w:t>ПРИМЕНЕНИЕ МЕТОДОВ И СРЕДСТВ ЗАЩИТЫ ИНФОРМАЦИИ</w:t>
            </w:r>
            <w:r w:rsidR="00D17E59">
              <w:rPr>
                <w:noProof/>
                <w:webHidden/>
              </w:rPr>
              <w:tab/>
            </w:r>
            <w:r>
              <w:rPr>
                <w:noProof/>
                <w:webHidden/>
              </w:rPr>
              <w:fldChar w:fldCharType="begin"/>
            </w:r>
            <w:r w:rsidR="00D17E59">
              <w:rPr>
                <w:noProof/>
                <w:webHidden/>
              </w:rPr>
              <w:instrText xml:space="preserve"> PAGEREF _Toc387061253 \h </w:instrText>
            </w:r>
            <w:r>
              <w:rPr>
                <w:noProof/>
                <w:webHidden/>
              </w:rPr>
            </w:r>
            <w:r>
              <w:rPr>
                <w:noProof/>
                <w:webHidden/>
              </w:rPr>
              <w:fldChar w:fldCharType="separate"/>
            </w:r>
            <w:r w:rsidR="0095696E">
              <w:rPr>
                <w:noProof/>
                <w:webHidden/>
              </w:rPr>
              <w:t>12</w:t>
            </w:r>
            <w:r>
              <w:rPr>
                <w:noProof/>
                <w:webHidden/>
              </w:rPr>
              <w:fldChar w:fldCharType="end"/>
            </w:r>
          </w:hyperlink>
        </w:p>
        <w:p w:rsidR="00910EBE" w:rsidRPr="00910EBE" w:rsidRDefault="00910EBE">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54" w:history="1">
            <w:r w:rsidR="00D17E59" w:rsidRPr="00533822">
              <w:rPr>
                <w:rStyle w:val="a9"/>
                <w:noProof/>
              </w:rPr>
              <w:t>Практическая работа № 3</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55" w:history="1">
            <w:r w:rsidR="00D17E59" w:rsidRPr="00533822">
              <w:rPr>
                <w:rStyle w:val="a9"/>
                <w:noProof/>
              </w:rPr>
              <w:t>ПОИСК ИНФОРМАЦИИ. ФОРМИРОВАНИЕ ПЕРЕЧНЯ ОСНОВНЫХ ФОРМАТОВ ФАЙЛОВ</w:t>
            </w:r>
            <w:r w:rsidR="00D17E59">
              <w:rPr>
                <w:noProof/>
                <w:webHidden/>
              </w:rPr>
              <w:tab/>
            </w:r>
            <w:r>
              <w:rPr>
                <w:noProof/>
                <w:webHidden/>
              </w:rPr>
              <w:fldChar w:fldCharType="begin"/>
            </w:r>
            <w:r w:rsidR="00D17E59">
              <w:rPr>
                <w:noProof/>
                <w:webHidden/>
              </w:rPr>
              <w:instrText xml:space="preserve"> PAGEREF _Toc387061255 \h </w:instrText>
            </w:r>
            <w:r>
              <w:rPr>
                <w:noProof/>
                <w:webHidden/>
              </w:rPr>
            </w:r>
            <w:r>
              <w:rPr>
                <w:noProof/>
                <w:webHidden/>
              </w:rPr>
              <w:fldChar w:fldCharType="separate"/>
            </w:r>
            <w:r w:rsidR="0095696E">
              <w:rPr>
                <w:noProof/>
                <w:webHidden/>
              </w:rPr>
              <w:t>20</w:t>
            </w:r>
            <w:r>
              <w:rPr>
                <w:noProof/>
                <w:webHidden/>
              </w:rPr>
              <w:fldChar w:fldCharType="end"/>
            </w:r>
          </w:hyperlink>
        </w:p>
        <w:p w:rsidR="00910EBE" w:rsidRPr="00910EBE" w:rsidRDefault="00910EBE">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56" w:history="1">
            <w:r w:rsidR="00D17E59" w:rsidRPr="00533822">
              <w:rPr>
                <w:rStyle w:val="a9"/>
                <w:noProof/>
              </w:rPr>
              <w:t>Практическая работа № 4</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57" w:history="1">
            <w:r w:rsidR="00D17E59" w:rsidRPr="00533822">
              <w:rPr>
                <w:rStyle w:val="a9"/>
                <w:noProof/>
              </w:rPr>
              <w:t>СОЗДАНИЕ И ФОРМАТИРОВАНИЕ ДОКУМЕНТА ПО СПЕЦИАЛЬНОСТИ</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58" w:history="1">
            <w:r w:rsidR="00D17E59" w:rsidRPr="00533822">
              <w:rPr>
                <w:rStyle w:val="a9"/>
                <w:noProof/>
              </w:rPr>
              <w:t>В ТЕКСТОВОМ РЕДАКТОРЕ</w:t>
            </w:r>
            <w:r w:rsidR="00D17E59">
              <w:rPr>
                <w:noProof/>
                <w:webHidden/>
              </w:rPr>
              <w:tab/>
            </w:r>
            <w:r>
              <w:rPr>
                <w:noProof/>
                <w:webHidden/>
              </w:rPr>
              <w:fldChar w:fldCharType="begin"/>
            </w:r>
            <w:r w:rsidR="00D17E59">
              <w:rPr>
                <w:noProof/>
                <w:webHidden/>
              </w:rPr>
              <w:instrText xml:space="preserve"> PAGEREF _Toc387061258 \h </w:instrText>
            </w:r>
            <w:r>
              <w:rPr>
                <w:noProof/>
                <w:webHidden/>
              </w:rPr>
            </w:r>
            <w:r>
              <w:rPr>
                <w:noProof/>
                <w:webHidden/>
              </w:rPr>
              <w:fldChar w:fldCharType="separate"/>
            </w:r>
            <w:r w:rsidR="0095696E">
              <w:rPr>
                <w:noProof/>
                <w:webHidden/>
              </w:rPr>
              <w:t>22</w:t>
            </w:r>
            <w:r>
              <w:rPr>
                <w:noProof/>
                <w:webHidden/>
              </w:rPr>
              <w:fldChar w:fldCharType="end"/>
            </w:r>
          </w:hyperlink>
        </w:p>
        <w:p w:rsidR="00910EBE" w:rsidRPr="00910EBE" w:rsidRDefault="00910EBE">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59" w:history="1">
            <w:r w:rsidR="00D17E59" w:rsidRPr="00533822">
              <w:rPr>
                <w:rStyle w:val="a9"/>
                <w:noProof/>
              </w:rPr>
              <w:t>Практическая  работа  № 5</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60" w:history="1">
            <w:r w:rsidR="00D17E59" w:rsidRPr="00533822">
              <w:rPr>
                <w:rStyle w:val="a9"/>
                <w:noProof/>
              </w:rPr>
              <w:t>РАСЧЕТ  И АНАЛИЗ   ПОКАЗАТЕЛЕЙ   ДЕЯТЕЛЬНОСТИ   ОРГАНИЗАЦИИ</w:t>
            </w:r>
            <w:r w:rsidR="00D17E59">
              <w:rPr>
                <w:noProof/>
                <w:webHidden/>
              </w:rPr>
              <w:tab/>
            </w:r>
            <w:r>
              <w:rPr>
                <w:noProof/>
                <w:webHidden/>
              </w:rPr>
              <w:fldChar w:fldCharType="begin"/>
            </w:r>
            <w:r w:rsidR="00D17E59">
              <w:rPr>
                <w:noProof/>
                <w:webHidden/>
              </w:rPr>
              <w:instrText xml:space="preserve"> PAGEREF _Toc387061260 \h </w:instrText>
            </w:r>
            <w:r>
              <w:rPr>
                <w:noProof/>
                <w:webHidden/>
              </w:rPr>
            </w:r>
            <w:r>
              <w:rPr>
                <w:noProof/>
                <w:webHidden/>
              </w:rPr>
              <w:fldChar w:fldCharType="separate"/>
            </w:r>
            <w:r w:rsidR="0095696E">
              <w:rPr>
                <w:noProof/>
                <w:webHidden/>
              </w:rPr>
              <w:t>26</w:t>
            </w:r>
            <w:r>
              <w:rPr>
                <w:noProof/>
                <w:webHidden/>
              </w:rPr>
              <w:fldChar w:fldCharType="end"/>
            </w:r>
          </w:hyperlink>
        </w:p>
        <w:p w:rsidR="00910EBE" w:rsidRPr="00910EBE" w:rsidRDefault="00910EBE">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61" w:history="1">
            <w:r w:rsidR="00D17E59" w:rsidRPr="00533822">
              <w:rPr>
                <w:rStyle w:val="a9"/>
                <w:noProof/>
              </w:rPr>
              <w:t>Практическая работа № 6</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62" w:history="1">
            <w:r w:rsidR="00D17E59" w:rsidRPr="00533822">
              <w:rPr>
                <w:rStyle w:val="a9"/>
                <w:noProof/>
              </w:rPr>
              <w:t>ОРГАНИЗАЦИЯ  РАСЧЕТА  ЗАРАБОТНОЙ  ПЛАТЫ</w:t>
            </w:r>
            <w:r w:rsidR="00D17E59">
              <w:rPr>
                <w:noProof/>
                <w:webHidden/>
              </w:rPr>
              <w:tab/>
            </w:r>
            <w:r>
              <w:rPr>
                <w:noProof/>
                <w:webHidden/>
              </w:rPr>
              <w:fldChar w:fldCharType="begin"/>
            </w:r>
            <w:r w:rsidR="00D17E59">
              <w:rPr>
                <w:noProof/>
                <w:webHidden/>
              </w:rPr>
              <w:instrText xml:space="preserve"> PAGEREF _Toc387061262 \h </w:instrText>
            </w:r>
            <w:r>
              <w:rPr>
                <w:noProof/>
                <w:webHidden/>
              </w:rPr>
            </w:r>
            <w:r>
              <w:rPr>
                <w:noProof/>
                <w:webHidden/>
              </w:rPr>
              <w:fldChar w:fldCharType="separate"/>
            </w:r>
            <w:r w:rsidR="0095696E">
              <w:rPr>
                <w:noProof/>
                <w:webHidden/>
              </w:rPr>
              <w:t>30</w:t>
            </w:r>
            <w:r>
              <w:rPr>
                <w:noProof/>
                <w:webHidden/>
              </w:rPr>
              <w:fldChar w:fldCharType="end"/>
            </w:r>
          </w:hyperlink>
        </w:p>
        <w:p w:rsidR="00910EBE" w:rsidRPr="00910EBE" w:rsidRDefault="00910EBE">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63" w:history="1">
            <w:r w:rsidR="00D17E59" w:rsidRPr="00533822">
              <w:rPr>
                <w:rStyle w:val="a9"/>
                <w:noProof/>
              </w:rPr>
              <w:t>Практическая работа № 7</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64" w:history="1">
            <w:r w:rsidR="00D17E59" w:rsidRPr="00533822">
              <w:rPr>
                <w:rStyle w:val="a9"/>
                <w:noProof/>
              </w:rPr>
              <w:t>ОРГАНИЗАЦИЯ  РАСЧЕТОВ ПО СПЕЦИАЛЬНОСТИ В ЭЛЕКТРОННЫХ ТАБЛИЦАХ</w:t>
            </w:r>
            <w:r w:rsidR="00D17E59">
              <w:rPr>
                <w:noProof/>
                <w:webHidden/>
              </w:rPr>
              <w:tab/>
            </w:r>
            <w:r>
              <w:rPr>
                <w:noProof/>
                <w:webHidden/>
              </w:rPr>
              <w:fldChar w:fldCharType="begin"/>
            </w:r>
            <w:r w:rsidR="00D17E59">
              <w:rPr>
                <w:noProof/>
                <w:webHidden/>
              </w:rPr>
              <w:instrText xml:space="preserve"> PAGEREF _Toc387061264 \h </w:instrText>
            </w:r>
            <w:r>
              <w:rPr>
                <w:noProof/>
                <w:webHidden/>
              </w:rPr>
            </w:r>
            <w:r>
              <w:rPr>
                <w:noProof/>
                <w:webHidden/>
              </w:rPr>
              <w:fldChar w:fldCharType="separate"/>
            </w:r>
            <w:r w:rsidR="0095696E">
              <w:rPr>
                <w:noProof/>
                <w:webHidden/>
              </w:rPr>
              <w:t>32</w:t>
            </w:r>
            <w:r>
              <w:rPr>
                <w:noProof/>
                <w:webHidden/>
              </w:rPr>
              <w:fldChar w:fldCharType="end"/>
            </w:r>
          </w:hyperlink>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65" w:history="1">
            <w:r w:rsidR="00D17E59" w:rsidRPr="00533822">
              <w:rPr>
                <w:rStyle w:val="a9"/>
                <w:noProof/>
              </w:rPr>
              <w:t>Практическая работа № 8</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66" w:history="1">
            <w:r w:rsidR="00D17E59" w:rsidRPr="00533822">
              <w:rPr>
                <w:rStyle w:val="a9"/>
                <w:noProof/>
              </w:rPr>
              <w:t>СОЗДАНИЕ МУЛЬТИМЕДИЙНОЙ ПРЕЗЕНТАЦИИ</w:t>
            </w:r>
            <w:r w:rsidR="00D17E59">
              <w:rPr>
                <w:noProof/>
                <w:webHidden/>
              </w:rPr>
              <w:tab/>
            </w:r>
            <w:r>
              <w:rPr>
                <w:noProof/>
                <w:webHidden/>
              </w:rPr>
              <w:fldChar w:fldCharType="begin"/>
            </w:r>
            <w:r w:rsidR="00D17E59">
              <w:rPr>
                <w:noProof/>
                <w:webHidden/>
              </w:rPr>
              <w:instrText xml:space="preserve"> PAGEREF _Toc387061266 \h </w:instrText>
            </w:r>
            <w:r>
              <w:rPr>
                <w:noProof/>
                <w:webHidden/>
              </w:rPr>
            </w:r>
            <w:r>
              <w:rPr>
                <w:noProof/>
                <w:webHidden/>
              </w:rPr>
              <w:fldChar w:fldCharType="separate"/>
            </w:r>
            <w:r w:rsidR="0095696E">
              <w:rPr>
                <w:noProof/>
                <w:webHidden/>
              </w:rPr>
              <w:t>35</w:t>
            </w:r>
            <w:r>
              <w:rPr>
                <w:noProof/>
                <w:webHidden/>
              </w:rPr>
              <w:fldChar w:fldCharType="end"/>
            </w:r>
          </w:hyperlink>
        </w:p>
        <w:p w:rsidR="00910EBE" w:rsidRPr="00910EBE" w:rsidRDefault="00910EBE">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67" w:history="1">
            <w:r w:rsidR="00D17E59" w:rsidRPr="00533822">
              <w:rPr>
                <w:rStyle w:val="a9"/>
                <w:noProof/>
              </w:rPr>
              <w:t>Практическая работа № 9</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68" w:history="1">
            <w:r w:rsidR="00D17E59" w:rsidRPr="00533822">
              <w:rPr>
                <w:rStyle w:val="a9"/>
                <w:noProof/>
              </w:rPr>
              <w:t>РАЗРАБОТКА СТРУКТУРЫ БАЗЫ ДАННЫХ ПРОФЕССИОНАЛЬНОЙ НАПРАВЛЕННОСТИ. ВВОД ДАННЫХ</w:t>
            </w:r>
            <w:r w:rsidR="00D17E59">
              <w:rPr>
                <w:noProof/>
                <w:webHidden/>
              </w:rPr>
              <w:tab/>
            </w:r>
            <w:r>
              <w:rPr>
                <w:noProof/>
                <w:webHidden/>
              </w:rPr>
              <w:fldChar w:fldCharType="begin"/>
            </w:r>
            <w:r w:rsidR="00D17E59">
              <w:rPr>
                <w:noProof/>
                <w:webHidden/>
              </w:rPr>
              <w:instrText xml:space="preserve"> PAGEREF _Toc387061268 \h </w:instrText>
            </w:r>
            <w:r>
              <w:rPr>
                <w:noProof/>
                <w:webHidden/>
              </w:rPr>
            </w:r>
            <w:r>
              <w:rPr>
                <w:noProof/>
                <w:webHidden/>
              </w:rPr>
              <w:fldChar w:fldCharType="separate"/>
            </w:r>
            <w:r w:rsidR="0095696E">
              <w:rPr>
                <w:noProof/>
                <w:webHidden/>
              </w:rPr>
              <w:t>36</w:t>
            </w:r>
            <w:r>
              <w:rPr>
                <w:noProof/>
                <w:webHidden/>
              </w:rPr>
              <w:fldChar w:fldCharType="end"/>
            </w:r>
          </w:hyperlink>
        </w:p>
        <w:p w:rsidR="00910EBE" w:rsidRPr="00910EBE" w:rsidRDefault="00910EBE">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69" w:history="1">
            <w:r w:rsidR="00D17E59" w:rsidRPr="00533822">
              <w:rPr>
                <w:rStyle w:val="a9"/>
                <w:noProof/>
              </w:rPr>
              <w:t>Практическая работа № 10</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70" w:history="1">
            <w:r w:rsidR="00D17E59" w:rsidRPr="00533822">
              <w:rPr>
                <w:rStyle w:val="a9"/>
                <w:noProof/>
              </w:rPr>
              <w:t>ФОРМИРОВАНИЕ ЗАПРОСОВ И ОТЧЕТОВ В БАЗЕ ДАННЫХ. АНАЛИЗ ПОЛУЧЕННЫХ РЕЗУЛЬТАТОВ. ПЕРЕДАЧА ДАННЫХ</w:t>
            </w:r>
            <w:r w:rsidR="00D17E59">
              <w:rPr>
                <w:noProof/>
                <w:webHidden/>
              </w:rPr>
              <w:tab/>
            </w:r>
            <w:r>
              <w:rPr>
                <w:noProof/>
                <w:webHidden/>
              </w:rPr>
              <w:fldChar w:fldCharType="begin"/>
            </w:r>
            <w:r w:rsidR="00D17E59">
              <w:rPr>
                <w:noProof/>
                <w:webHidden/>
              </w:rPr>
              <w:instrText xml:space="preserve"> PAGEREF _Toc387061270 \h </w:instrText>
            </w:r>
            <w:r>
              <w:rPr>
                <w:noProof/>
                <w:webHidden/>
              </w:rPr>
            </w:r>
            <w:r>
              <w:rPr>
                <w:noProof/>
                <w:webHidden/>
              </w:rPr>
              <w:fldChar w:fldCharType="separate"/>
            </w:r>
            <w:r w:rsidR="0095696E">
              <w:rPr>
                <w:noProof/>
                <w:webHidden/>
              </w:rPr>
              <w:t>39</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71" w:history="1">
            <w:r w:rsidR="00D17E59" w:rsidRPr="00533822">
              <w:rPr>
                <w:rStyle w:val="a9"/>
                <w:noProof/>
              </w:rPr>
              <w:t>Практическая работа № 11</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72" w:history="1">
            <w:r w:rsidR="00D17E59" w:rsidRPr="00533822">
              <w:rPr>
                <w:rStyle w:val="a9"/>
                <w:noProof/>
              </w:rPr>
              <w:t>СОЗДАНИЕ И РЕДАКТИРОВАНИЕ ГРАФИЧЕСКОГО ИЗОБРАЖЕНИЯ</w:t>
            </w:r>
            <w:r w:rsidR="00D17E59">
              <w:rPr>
                <w:noProof/>
                <w:webHidden/>
              </w:rPr>
              <w:tab/>
            </w:r>
            <w:r>
              <w:rPr>
                <w:noProof/>
                <w:webHidden/>
              </w:rPr>
              <w:fldChar w:fldCharType="begin"/>
            </w:r>
            <w:r w:rsidR="00D17E59">
              <w:rPr>
                <w:noProof/>
                <w:webHidden/>
              </w:rPr>
              <w:instrText xml:space="preserve"> PAGEREF _Toc387061272 \h </w:instrText>
            </w:r>
            <w:r>
              <w:rPr>
                <w:noProof/>
                <w:webHidden/>
              </w:rPr>
            </w:r>
            <w:r>
              <w:rPr>
                <w:noProof/>
                <w:webHidden/>
              </w:rPr>
              <w:fldChar w:fldCharType="separate"/>
            </w:r>
            <w:r w:rsidR="0095696E">
              <w:rPr>
                <w:noProof/>
                <w:webHidden/>
              </w:rPr>
              <w:t>42</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73" w:history="1">
            <w:r w:rsidR="00D17E59" w:rsidRPr="00533822">
              <w:rPr>
                <w:rStyle w:val="a9"/>
                <w:noProof/>
              </w:rPr>
              <w:t>Практическая работа № 12</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74" w:history="1">
            <w:r w:rsidR="00D17E59" w:rsidRPr="00533822">
              <w:rPr>
                <w:rStyle w:val="a9"/>
                <w:noProof/>
              </w:rPr>
              <w:t>ПОСТРОЕНИЕ ЧЕРТЕЖЕЙ ДЕТАЛЕЙ</w:t>
            </w:r>
            <w:r w:rsidR="00D17E59">
              <w:rPr>
                <w:noProof/>
                <w:webHidden/>
              </w:rPr>
              <w:tab/>
            </w:r>
            <w:r>
              <w:rPr>
                <w:noProof/>
                <w:webHidden/>
              </w:rPr>
              <w:fldChar w:fldCharType="begin"/>
            </w:r>
            <w:r w:rsidR="00D17E59">
              <w:rPr>
                <w:noProof/>
                <w:webHidden/>
              </w:rPr>
              <w:instrText xml:space="preserve"> PAGEREF _Toc387061274 \h </w:instrText>
            </w:r>
            <w:r>
              <w:rPr>
                <w:noProof/>
                <w:webHidden/>
              </w:rPr>
            </w:r>
            <w:r>
              <w:rPr>
                <w:noProof/>
                <w:webHidden/>
              </w:rPr>
              <w:fldChar w:fldCharType="separate"/>
            </w:r>
            <w:r w:rsidR="0095696E">
              <w:rPr>
                <w:noProof/>
                <w:webHidden/>
              </w:rPr>
              <w:t>44</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75" w:history="1">
            <w:r w:rsidR="00D17E59" w:rsidRPr="00533822">
              <w:rPr>
                <w:rStyle w:val="a9"/>
                <w:noProof/>
              </w:rPr>
              <w:t>Практическая работа № 13</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76" w:history="1">
            <w:r w:rsidR="00D17E59" w:rsidRPr="00533822">
              <w:rPr>
                <w:rStyle w:val="a9"/>
                <w:noProof/>
              </w:rPr>
              <w:t>ПОСТРОЕНИЕ ЭСКИЗА И ЕГО ТРЕХМЕРНОЙ МОДЕЛИ</w:t>
            </w:r>
            <w:r w:rsidR="00D17E59">
              <w:rPr>
                <w:noProof/>
                <w:webHidden/>
              </w:rPr>
              <w:tab/>
            </w:r>
            <w:r>
              <w:rPr>
                <w:noProof/>
                <w:webHidden/>
              </w:rPr>
              <w:fldChar w:fldCharType="begin"/>
            </w:r>
            <w:r w:rsidR="00D17E59">
              <w:rPr>
                <w:noProof/>
                <w:webHidden/>
              </w:rPr>
              <w:instrText xml:space="preserve"> PAGEREF _Toc387061276 \h </w:instrText>
            </w:r>
            <w:r>
              <w:rPr>
                <w:noProof/>
                <w:webHidden/>
              </w:rPr>
            </w:r>
            <w:r>
              <w:rPr>
                <w:noProof/>
                <w:webHidden/>
              </w:rPr>
              <w:fldChar w:fldCharType="separate"/>
            </w:r>
            <w:r w:rsidR="0095696E">
              <w:rPr>
                <w:noProof/>
                <w:webHidden/>
              </w:rPr>
              <w:t>50</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77" w:history="1">
            <w:r w:rsidR="00D17E59" w:rsidRPr="00533822">
              <w:rPr>
                <w:rStyle w:val="a9"/>
                <w:noProof/>
              </w:rPr>
              <w:t>Практическая работа № 14</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78" w:history="1">
            <w:r w:rsidR="00D17E59" w:rsidRPr="00533822">
              <w:rPr>
                <w:rStyle w:val="a9"/>
                <w:noProof/>
              </w:rPr>
              <w:t>ПОСТРОЕНИЕ ТРЕХМЕРНОЙ МОДЕЛИ ДЕТАЛИ</w:t>
            </w:r>
            <w:r w:rsidR="00D17E59">
              <w:rPr>
                <w:noProof/>
                <w:webHidden/>
              </w:rPr>
              <w:tab/>
            </w:r>
            <w:r>
              <w:rPr>
                <w:noProof/>
                <w:webHidden/>
              </w:rPr>
              <w:fldChar w:fldCharType="begin"/>
            </w:r>
            <w:r w:rsidR="00D17E59">
              <w:rPr>
                <w:noProof/>
                <w:webHidden/>
              </w:rPr>
              <w:instrText xml:space="preserve"> PAGEREF _Toc387061278 \h </w:instrText>
            </w:r>
            <w:r>
              <w:rPr>
                <w:noProof/>
                <w:webHidden/>
              </w:rPr>
            </w:r>
            <w:r>
              <w:rPr>
                <w:noProof/>
                <w:webHidden/>
              </w:rPr>
              <w:fldChar w:fldCharType="separate"/>
            </w:r>
            <w:r w:rsidR="0095696E">
              <w:rPr>
                <w:noProof/>
                <w:webHidden/>
              </w:rPr>
              <w:t>53</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79" w:history="1">
            <w:r w:rsidR="00D17E59" w:rsidRPr="00533822">
              <w:rPr>
                <w:rStyle w:val="a9"/>
                <w:noProof/>
              </w:rPr>
              <w:t>Практическая работа № 15</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80" w:history="1">
            <w:r w:rsidR="00D17E59" w:rsidRPr="00533822">
              <w:rPr>
                <w:rStyle w:val="a9"/>
                <w:noProof/>
              </w:rPr>
              <w:t>РАБОТА В ЛОКАЛЬНОЙ СЕТИ.  ПОИСК НОРМАТИВНЫХ ДОКУМЕНТОВ В СПС  КОНСУЛЬТАНТ ПЛЮС</w:t>
            </w:r>
            <w:r w:rsidR="00D17E59">
              <w:rPr>
                <w:noProof/>
                <w:webHidden/>
              </w:rPr>
              <w:tab/>
            </w:r>
            <w:r>
              <w:rPr>
                <w:noProof/>
                <w:webHidden/>
              </w:rPr>
              <w:fldChar w:fldCharType="begin"/>
            </w:r>
            <w:r w:rsidR="00D17E59">
              <w:rPr>
                <w:noProof/>
                <w:webHidden/>
              </w:rPr>
              <w:instrText xml:space="preserve"> PAGEREF _Toc387061280 \h </w:instrText>
            </w:r>
            <w:r>
              <w:rPr>
                <w:noProof/>
                <w:webHidden/>
              </w:rPr>
            </w:r>
            <w:r>
              <w:rPr>
                <w:noProof/>
                <w:webHidden/>
              </w:rPr>
              <w:fldChar w:fldCharType="separate"/>
            </w:r>
            <w:r w:rsidR="0095696E">
              <w:rPr>
                <w:noProof/>
                <w:webHidden/>
              </w:rPr>
              <w:t>55</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81" w:history="1">
            <w:r w:rsidR="00D17E59" w:rsidRPr="00533822">
              <w:rPr>
                <w:rStyle w:val="a9"/>
                <w:noProof/>
              </w:rPr>
              <w:t>Практическая работа № 16</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82" w:history="1">
            <w:r w:rsidR="00D17E59" w:rsidRPr="00533822">
              <w:rPr>
                <w:rStyle w:val="a9"/>
                <w:noProof/>
              </w:rPr>
              <w:t>ПОИСК ПРОФЕССИОНАЛЬНО ЗНАЧИМОЙ ИНФОРМАЦИИ В СЕТИ ИНТЕРНЕТ</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83" w:history="1">
            <w:r w:rsidR="00D17E59" w:rsidRPr="00533822">
              <w:rPr>
                <w:rStyle w:val="a9"/>
                <w:noProof/>
              </w:rPr>
              <w:t>ПЕРЕДАЧА ИНФОРМАЦИИ ПОСРЕДСТВОМ ЭЛЕКТРОННОЙ ПОЧТЫ</w:t>
            </w:r>
            <w:r w:rsidR="00D17E59">
              <w:rPr>
                <w:noProof/>
                <w:webHidden/>
              </w:rPr>
              <w:tab/>
            </w:r>
            <w:r>
              <w:rPr>
                <w:noProof/>
                <w:webHidden/>
              </w:rPr>
              <w:fldChar w:fldCharType="begin"/>
            </w:r>
            <w:r w:rsidR="00D17E59">
              <w:rPr>
                <w:noProof/>
                <w:webHidden/>
              </w:rPr>
              <w:instrText xml:space="preserve"> PAGEREF _Toc387061283 \h </w:instrText>
            </w:r>
            <w:r>
              <w:rPr>
                <w:noProof/>
                <w:webHidden/>
              </w:rPr>
            </w:r>
            <w:r>
              <w:rPr>
                <w:noProof/>
                <w:webHidden/>
              </w:rPr>
              <w:fldChar w:fldCharType="separate"/>
            </w:r>
            <w:r w:rsidR="0095696E">
              <w:rPr>
                <w:noProof/>
                <w:webHidden/>
              </w:rPr>
              <w:t>59</w:t>
            </w:r>
            <w:r>
              <w:rPr>
                <w:noProof/>
                <w:webHidden/>
              </w:rPr>
              <w:fldChar w:fldCharType="end"/>
            </w:r>
          </w:hyperlink>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84" w:history="1">
            <w:r w:rsidR="00D17E59" w:rsidRPr="00533822">
              <w:rPr>
                <w:rStyle w:val="a9"/>
                <w:noProof/>
              </w:rPr>
              <w:t>Практическая работа № 17</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85" w:history="1">
            <w:r w:rsidR="00D17E59" w:rsidRPr="00533822">
              <w:rPr>
                <w:rStyle w:val="a9"/>
                <w:noProof/>
              </w:rPr>
              <w:t>ИСПОЛЬЗОВАНИЕ ИНТЕРНЕТ ПРИ РАБОТЕ С ГЕОИНФОРМАЦИОННЫМИ СИСТЕМАМИ И ПРОСТРАНСТВЕННЫМИ МОДЕЛЯМИ КАРТ</w:t>
            </w:r>
            <w:r w:rsidR="00D17E59">
              <w:rPr>
                <w:noProof/>
                <w:webHidden/>
              </w:rPr>
              <w:tab/>
            </w:r>
            <w:r>
              <w:rPr>
                <w:noProof/>
                <w:webHidden/>
              </w:rPr>
              <w:fldChar w:fldCharType="begin"/>
            </w:r>
            <w:r w:rsidR="00D17E59">
              <w:rPr>
                <w:noProof/>
                <w:webHidden/>
              </w:rPr>
              <w:instrText xml:space="preserve"> PAGEREF _Toc387061285 \h </w:instrText>
            </w:r>
            <w:r>
              <w:rPr>
                <w:noProof/>
                <w:webHidden/>
              </w:rPr>
            </w:r>
            <w:r>
              <w:rPr>
                <w:noProof/>
                <w:webHidden/>
              </w:rPr>
              <w:fldChar w:fldCharType="separate"/>
            </w:r>
            <w:r w:rsidR="0095696E">
              <w:rPr>
                <w:noProof/>
                <w:webHidden/>
              </w:rPr>
              <w:t>60</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86" w:history="1">
            <w:r w:rsidR="00D17E59" w:rsidRPr="00533822">
              <w:rPr>
                <w:rStyle w:val="a9"/>
                <w:noProof/>
              </w:rPr>
              <w:t>Практическая работа № 18</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87" w:history="1">
            <w:r w:rsidR="00D17E59" w:rsidRPr="00533822">
              <w:rPr>
                <w:rStyle w:val="a9"/>
                <w:noProof/>
              </w:rPr>
              <w:t>РАБОТА С АОС «НАСОСНО-КОМПРЕССОРНОЕ ОБОРУДОВАНИЕ. УСТРОЙСТВО, НАЗНАЧЕНИЕ И ПРИНЦИП ДЕЙСТВИЯ»</w:t>
            </w:r>
            <w:r w:rsidR="00D17E59">
              <w:rPr>
                <w:noProof/>
                <w:webHidden/>
              </w:rPr>
              <w:tab/>
            </w:r>
            <w:r>
              <w:rPr>
                <w:noProof/>
                <w:webHidden/>
              </w:rPr>
              <w:fldChar w:fldCharType="begin"/>
            </w:r>
            <w:r w:rsidR="00D17E59">
              <w:rPr>
                <w:noProof/>
                <w:webHidden/>
              </w:rPr>
              <w:instrText xml:space="preserve"> PAGEREF _Toc387061287 \h </w:instrText>
            </w:r>
            <w:r>
              <w:rPr>
                <w:noProof/>
                <w:webHidden/>
              </w:rPr>
            </w:r>
            <w:r>
              <w:rPr>
                <w:noProof/>
                <w:webHidden/>
              </w:rPr>
              <w:fldChar w:fldCharType="separate"/>
            </w:r>
            <w:r w:rsidR="0095696E">
              <w:rPr>
                <w:noProof/>
                <w:webHidden/>
              </w:rPr>
              <w:t>67</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88" w:history="1">
            <w:r w:rsidR="00D17E59" w:rsidRPr="00533822">
              <w:rPr>
                <w:rStyle w:val="a9"/>
                <w:noProof/>
              </w:rPr>
              <w:t>Практическая работа № 19</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89" w:history="1">
            <w:r w:rsidR="00D17E59" w:rsidRPr="00533822">
              <w:rPr>
                <w:rStyle w:val="a9"/>
                <w:noProof/>
              </w:rPr>
              <w:t>РАБОТА С ТРЕНАЖЕРОМ «ГИДРОРАЗРЫВ ПЛАСТА»</w:t>
            </w:r>
            <w:r w:rsidR="00D17E59">
              <w:rPr>
                <w:noProof/>
                <w:webHidden/>
              </w:rPr>
              <w:tab/>
            </w:r>
            <w:r>
              <w:rPr>
                <w:noProof/>
                <w:webHidden/>
              </w:rPr>
              <w:fldChar w:fldCharType="begin"/>
            </w:r>
            <w:r w:rsidR="00D17E59">
              <w:rPr>
                <w:noProof/>
                <w:webHidden/>
              </w:rPr>
              <w:instrText xml:space="preserve"> PAGEREF _Toc387061289 \h </w:instrText>
            </w:r>
            <w:r>
              <w:rPr>
                <w:noProof/>
                <w:webHidden/>
              </w:rPr>
            </w:r>
            <w:r>
              <w:rPr>
                <w:noProof/>
                <w:webHidden/>
              </w:rPr>
              <w:fldChar w:fldCharType="separate"/>
            </w:r>
            <w:r w:rsidR="0095696E">
              <w:rPr>
                <w:noProof/>
                <w:webHidden/>
              </w:rPr>
              <w:t>72</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90" w:history="1">
            <w:r w:rsidR="00D17E59" w:rsidRPr="00533822">
              <w:rPr>
                <w:rStyle w:val="a9"/>
                <w:noProof/>
              </w:rPr>
              <w:t>Практическая работа № 20</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91" w:history="1">
            <w:r w:rsidR="00D17E59" w:rsidRPr="00533822">
              <w:rPr>
                <w:rStyle w:val="a9"/>
                <w:noProof/>
              </w:rPr>
              <w:t>РАБОТА С ТРЕНАЖЕРОМ «ОЧИСТКА ЗАБОЯ СКВАЖИНЫ»</w:t>
            </w:r>
            <w:r w:rsidR="00D17E59">
              <w:rPr>
                <w:noProof/>
                <w:webHidden/>
              </w:rPr>
              <w:tab/>
            </w:r>
            <w:r>
              <w:rPr>
                <w:noProof/>
                <w:webHidden/>
              </w:rPr>
              <w:fldChar w:fldCharType="begin"/>
            </w:r>
            <w:r w:rsidR="00D17E59">
              <w:rPr>
                <w:noProof/>
                <w:webHidden/>
              </w:rPr>
              <w:instrText xml:space="preserve"> PAGEREF _Toc387061291 \h </w:instrText>
            </w:r>
            <w:r>
              <w:rPr>
                <w:noProof/>
                <w:webHidden/>
              </w:rPr>
            </w:r>
            <w:r>
              <w:rPr>
                <w:noProof/>
                <w:webHidden/>
              </w:rPr>
              <w:fldChar w:fldCharType="separate"/>
            </w:r>
            <w:r w:rsidR="0095696E">
              <w:rPr>
                <w:noProof/>
                <w:webHidden/>
              </w:rPr>
              <w:t>81</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92" w:history="1">
            <w:r w:rsidR="00D17E59" w:rsidRPr="00533822">
              <w:rPr>
                <w:rStyle w:val="a9"/>
                <w:noProof/>
              </w:rPr>
              <w:t>Практическая работа № 21</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93" w:history="1">
            <w:r w:rsidR="00D17E59" w:rsidRPr="00533822">
              <w:rPr>
                <w:rStyle w:val="a9"/>
                <w:noProof/>
              </w:rPr>
              <w:t>РАБОТА С АОС «ПОДЗЕМНЫЙ И КАПИТАЛЬНЫЙ РЕМОНТ СКВАЖИН»</w:t>
            </w:r>
            <w:r w:rsidR="00D17E59">
              <w:rPr>
                <w:noProof/>
                <w:webHidden/>
              </w:rPr>
              <w:tab/>
            </w:r>
            <w:r>
              <w:rPr>
                <w:noProof/>
                <w:webHidden/>
              </w:rPr>
              <w:fldChar w:fldCharType="begin"/>
            </w:r>
            <w:r w:rsidR="00D17E59">
              <w:rPr>
                <w:noProof/>
                <w:webHidden/>
              </w:rPr>
              <w:instrText xml:space="preserve"> PAGEREF _Toc387061293 \h </w:instrText>
            </w:r>
            <w:r>
              <w:rPr>
                <w:noProof/>
                <w:webHidden/>
              </w:rPr>
            </w:r>
            <w:r>
              <w:rPr>
                <w:noProof/>
                <w:webHidden/>
              </w:rPr>
              <w:fldChar w:fldCharType="separate"/>
            </w:r>
            <w:r w:rsidR="0095696E">
              <w:rPr>
                <w:noProof/>
                <w:webHidden/>
              </w:rPr>
              <w:t>88</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94" w:history="1">
            <w:r w:rsidR="00D17E59" w:rsidRPr="00533822">
              <w:rPr>
                <w:rStyle w:val="a9"/>
                <w:noProof/>
              </w:rPr>
              <w:t>Практическая работа № 22</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95" w:history="1">
            <w:r w:rsidR="00D17E59" w:rsidRPr="00533822">
              <w:rPr>
                <w:rStyle w:val="a9"/>
                <w:noProof/>
              </w:rPr>
              <w:t>РАБОТА С УМКК «БУРЕНИЕ  НЕФТЯНЫХ  И  ГАЗОВЫХ  СКВАЖИН»</w:t>
            </w:r>
            <w:r w:rsidR="00D17E59">
              <w:rPr>
                <w:noProof/>
                <w:webHidden/>
              </w:rPr>
              <w:tab/>
            </w:r>
            <w:r>
              <w:rPr>
                <w:noProof/>
                <w:webHidden/>
              </w:rPr>
              <w:fldChar w:fldCharType="begin"/>
            </w:r>
            <w:r w:rsidR="00D17E59">
              <w:rPr>
                <w:noProof/>
                <w:webHidden/>
              </w:rPr>
              <w:instrText xml:space="preserve"> PAGEREF _Toc387061295 \h </w:instrText>
            </w:r>
            <w:r>
              <w:rPr>
                <w:noProof/>
                <w:webHidden/>
              </w:rPr>
            </w:r>
            <w:r>
              <w:rPr>
                <w:noProof/>
                <w:webHidden/>
              </w:rPr>
              <w:fldChar w:fldCharType="separate"/>
            </w:r>
            <w:r w:rsidR="0095696E">
              <w:rPr>
                <w:noProof/>
                <w:webHidden/>
              </w:rPr>
              <w:t>94</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96" w:history="1">
            <w:r w:rsidR="00D17E59" w:rsidRPr="00533822">
              <w:rPr>
                <w:rStyle w:val="a9"/>
                <w:noProof/>
              </w:rPr>
              <w:t>Практическая работа № 23</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97" w:history="1">
            <w:r w:rsidR="00D17E59" w:rsidRPr="00533822">
              <w:rPr>
                <w:rStyle w:val="a9"/>
                <w:noProof/>
              </w:rPr>
              <w:t>РАБОТА С УТК «ГЕОЛОГО-ТЕХНОЛОГИЧЕСКИЕ ИССЛЕДОВАНИЯ В ПРОЦЕССЕ БУРЕНИЯ»</w:t>
            </w:r>
            <w:r w:rsidR="00D17E59">
              <w:rPr>
                <w:noProof/>
                <w:webHidden/>
              </w:rPr>
              <w:tab/>
            </w:r>
            <w:r>
              <w:rPr>
                <w:noProof/>
                <w:webHidden/>
              </w:rPr>
              <w:fldChar w:fldCharType="begin"/>
            </w:r>
            <w:r w:rsidR="00D17E59">
              <w:rPr>
                <w:noProof/>
                <w:webHidden/>
              </w:rPr>
              <w:instrText xml:space="preserve"> PAGEREF _Toc387061297 \h </w:instrText>
            </w:r>
            <w:r>
              <w:rPr>
                <w:noProof/>
                <w:webHidden/>
              </w:rPr>
            </w:r>
            <w:r>
              <w:rPr>
                <w:noProof/>
                <w:webHidden/>
              </w:rPr>
              <w:fldChar w:fldCharType="separate"/>
            </w:r>
            <w:r w:rsidR="0095696E">
              <w:rPr>
                <w:noProof/>
                <w:webHidden/>
              </w:rPr>
              <w:t>98</w:t>
            </w:r>
            <w:r>
              <w:rPr>
                <w:noProof/>
                <w:webHidden/>
              </w:rPr>
              <w:fldChar w:fldCharType="end"/>
            </w:r>
          </w:hyperlink>
        </w:p>
        <w:p w:rsidR="002D6593" w:rsidRPr="002D6593" w:rsidRDefault="002D6593">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298" w:history="1">
            <w:r w:rsidR="00D17E59" w:rsidRPr="00533822">
              <w:rPr>
                <w:rStyle w:val="a9"/>
                <w:noProof/>
              </w:rPr>
              <w:t>Практическая работа № 24</w:t>
            </w:r>
          </w:hyperlink>
        </w:p>
        <w:p w:rsidR="00D17E59" w:rsidRDefault="00AC00D9">
          <w:pPr>
            <w:pStyle w:val="21"/>
            <w:tabs>
              <w:tab w:val="right" w:leader="dot" w:pos="9629"/>
            </w:tabs>
            <w:rPr>
              <w:rFonts w:asciiTheme="minorHAnsi" w:eastAsiaTheme="minorEastAsia" w:hAnsiTheme="minorHAnsi" w:cstheme="minorBidi"/>
              <w:noProof/>
              <w:sz w:val="22"/>
              <w:szCs w:val="22"/>
            </w:rPr>
          </w:pPr>
          <w:hyperlink w:anchor="_Toc387061299" w:history="1">
            <w:r w:rsidR="00D17E59" w:rsidRPr="00533822">
              <w:rPr>
                <w:rStyle w:val="a9"/>
                <w:noProof/>
              </w:rPr>
              <w:t>ПОДГОТОВКА, ИТОГОВОЕ КОМПЬЮТЕРНОЕ ТЕСТИРОВАНИЕ ПО ДИСЦИПЛИНЕ</w:t>
            </w:r>
            <w:r w:rsidR="00D17E59">
              <w:rPr>
                <w:noProof/>
                <w:webHidden/>
              </w:rPr>
              <w:tab/>
            </w:r>
            <w:r>
              <w:rPr>
                <w:noProof/>
                <w:webHidden/>
              </w:rPr>
              <w:fldChar w:fldCharType="begin"/>
            </w:r>
            <w:r w:rsidR="00D17E59">
              <w:rPr>
                <w:noProof/>
                <w:webHidden/>
              </w:rPr>
              <w:instrText xml:space="preserve"> PAGEREF _Toc387061299 \h </w:instrText>
            </w:r>
            <w:r>
              <w:rPr>
                <w:noProof/>
                <w:webHidden/>
              </w:rPr>
            </w:r>
            <w:r>
              <w:rPr>
                <w:noProof/>
                <w:webHidden/>
              </w:rPr>
              <w:fldChar w:fldCharType="separate"/>
            </w:r>
            <w:r w:rsidR="0095696E">
              <w:rPr>
                <w:noProof/>
                <w:webHidden/>
              </w:rPr>
              <w:t>102</w:t>
            </w:r>
            <w:r>
              <w:rPr>
                <w:noProof/>
                <w:webHidden/>
              </w:rPr>
              <w:fldChar w:fldCharType="end"/>
            </w:r>
          </w:hyperlink>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300" w:history="1">
            <w:r w:rsidR="00D17E59" w:rsidRPr="00533822">
              <w:rPr>
                <w:rStyle w:val="a9"/>
                <w:noProof/>
              </w:rPr>
              <w:t>ЗАКЛЮЧЕНИЕ</w:t>
            </w:r>
            <w:r w:rsidR="00D17E59">
              <w:rPr>
                <w:noProof/>
                <w:webHidden/>
              </w:rPr>
              <w:tab/>
            </w:r>
            <w:r>
              <w:rPr>
                <w:noProof/>
                <w:webHidden/>
              </w:rPr>
              <w:fldChar w:fldCharType="begin"/>
            </w:r>
            <w:r w:rsidR="00D17E59">
              <w:rPr>
                <w:noProof/>
                <w:webHidden/>
              </w:rPr>
              <w:instrText xml:space="preserve"> PAGEREF _Toc387061300 \h </w:instrText>
            </w:r>
            <w:r>
              <w:rPr>
                <w:noProof/>
                <w:webHidden/>
              </w:rPr>
            </w:r>
            <w:r>
              <w:rPr>
                <w:noProof/>
                <w:webHidden/>
              </w:rPr>
              <w:fldChar w:fldCharType="separate"/>
            </w:r>
            <w:r w:rsidR="0095696E">
              <w:rPr>
                <w:noProof/>
                <w:webHidden/>
              </w:rPr>
              <w:t>103</w:t>
            </w:r>
            <w:r>
              <w:rPr>
                <w:noProof/>
                <w:webHidden/>
              </w:rPr>
              <w:fldChar w:fldCharType="end"/>
            </w:r>
          </w:hyperlink>
        </w:p>
        <w:p w:rsidR="0012615A" w:rsidRPr="0012615A" w:rsidRDefault="0012615A">
          <w:pPr>
            <w:pStyle w:val="11"/>
            <w:tabs>
              <w:tab w:val="right" w:leader="dot" w:pos="9629"/>
            </w:tabs>
            <w:rPr>
              <w:rStyle w:val="a9"/>
              <w:noProof/>
              <w:sz w:val="16"/>
              <w:szCs w:val="16"/>
            </w:rPr>
          </w:pPr>
        </w:p>
        <w:p w:rsidR="00D17E59" w:rsidRDefault="00AC00D9">
          <w:pPr>
            <w:pStyle w:val="11"/>
            <w:tabs>
              <w:tab w:val="right" w:leader="dot" w:pos="9629"/>
            </w:tabs>
            <w:rPr>
              <w:rFonts w:asciiTheme="minorHAnsi" w:eastAsiaTheme="minorEastAsia" w:hAnsiTheme="minorHAnsi" w:cstheme="minorBidi"/>
              <w:noProof/>
              <w:sz w:val="22"/>
              <w:szCs w:val="22"/>
            </w:rPr>
          </w:pPr>
          <w:hyperlink w:anchor="_Toc387061301" w:history="1">
            <w:r w:rsidR="00D17E59" w:rsidRPr="00533822">
              <w:rPr>
                <w:rStyle w:val="a9"/>
                <w:noProof/>
              </w:rPr>
              <w:t>Список использованных источников</w:t>
            </w:r>
            <w:r w:rsidR="00D17E59">
              <w:rPr>
                <w:noProof/>
                <w:webHidden/>
              </w:rPr>
              <w:tab/>
            </w:r>
            <w:r>
              <w:rPr>
                <w:noProof/>
                <w:webHidden/>
              </w:rPr>
              <w:fldChar w:fldCharType="begin"/>
            </w:r>
            <w:r w:rsidR="00D17E59">
              <w:rPr>
                <w:noProof/>
                <w:webHidden/>
              </w:rPr>
              <w:instrText xml:space="preserve"> PAGEREF _Toc387061301 \h </w:instrText>
            </w:r>
            <w:r>
              <w:rPr>
                <w:noProof/>
                <w:webHidden/>
              </w:rPr>
            </w:r>
            <w:r>
              <w:rPr>
                <w:noProof/>
                <w:webHidden/>
              </w:rPr>
              <w:fldChar w:fldCharType="separate"/>
            </w:r>
            <w:r w:rsidR="0095696E">
              <w:rPr>
                <w:noProof/>
                <w:webHidden/>
              </w:rPr>
              <w:t>104</w:t>
            </w:r>
            <w:r>
              <w:rPr>
                <w:noProof/>
                <w:webHidden/>
              </w:rPr>
              <w:fldChar w:fldCharType="end"/>
            </w:r>
          </w:hyperlink>
        </w:p>
        <w:p w:rsidR="00D55366" w:rsidRDefault="00AC00D9">
          <w:r>
            <w:fldChar w:fldCharType="end"/>
          </w:r>
        </w:p>
      </w:sdtContent>
    </w:sdt>
    <w:p w:rsidR="00542400" w:rsidRPr="00DE2E91" w:rsidRDefault="00542400" w:rsidP="00542400">
      <w:pPr>
        <w:rPr>
          <w:sz w:val="16"/>
          <w:szCs w:val="16"/>
          <w:lang w:eastAsia="en-US"/>
        </w:rPr>
      </w:pPr>
    </w:p>
    <w:p w:rsidR="00764559" w:rsidRDefault="00764559" w:rsidP="00542400">
      <w:pPr>
        <w:pStyle w:val="1"/>
        <w:spacing w:line="360" w:lineRule="auto"/>
        <w:jc w:val="center"/>
        <w:rPr>
          <w:sz w:val="24"/>
        </w:rPr>
      </w:pPr>
      <w:bookmarkStart w:id="0" w:name="_Toc386032810"/>
    </w:p>
    <w:p w:rsidR="002D6593" w:rsidRDefault="002D6593" w:rsidP="002D6593"/>
    <w:p w:rsidR="002D6593" w:rsidRDefault="002D6593" w:rsidP="002D6593"/>
    <w:p w:rsidR="002D6593" w:rsidRDefault="002D6593" w:rsidP="002D6593"/>
    <w:p w:rsidR="002D6593" w:rsidRDefault="002D6593" w:rsidP="002D6593"/>
    <w:p w:rsidR="002D6593" w:rsidRDefault="002D6593" w:rsidP="002D6593"/>
    <w:p w:rsidR="002D6593" w:rsidRDefault="002D6593" w:rsidP="002D6593"/>
    <w:p w:rsidR="002D6593" w:rsidRDefault="002D6593" w:rsidP="002D6593"/>
    <w:p w:rsidR="002D6593" w:rsidRDefault="002D6593" w:rsidP="002D6593"/>
    <w:p w:rsidR="002D6593" w:rsidRDefault="002D6593" w:rsidP="002D6593"/>
    <w:p w:rsidR="002D6593" w:rsidRPr="002D6593" w:rsidRDefault="002D6593" w:rsidP="002D6593"/>
    <w:p w:rsidR="00764559" w:rsidRDefault="00764559" w:rsidP="00542400">
      <w:pPr>
        <w:pStyle w:val="1"/>
        <w:spacing w:line="360" w:lineRule="auto"/>
        <w:jc w:val="center"/>
        <w:rPr>
          <w:sz w:val="24"/>
        </w:rPr>
      </w:pPr>
    </w:p>
    <w:p w:rsidR="00764559" w:rsidRDefault="00764559" w:rsidP="00542400">
      <w:pPr>
        <w:pStyle w:val="1"/>
        <w:spacing w:line="360" w:lineRule="auto"/>
        <w:jc w:val="center"/>
        <w:rPr>
          <w:sz w:val="24"/>
        </w:rPr>
      </w:pPr>
    </w:p>
    <w:p w:rsidR="00764559" w:rsidRDefault="00764559" w:rsidP="00542400">
      <w:pPr>
        <w:pStyle w:val="1"/>
        <w:spacing w:line="360" w:lineRule="auto"/>
        <w:jc w:val="center"/>
        <w:rPr>
          <w:sz w:val="24"/>
        </w:rPr>
      </w:pPr>
    </w:p>
    <w:p w:rsidR="00764559" w:rsidRDefault="00764559" w:rsidP="00542400">
      <w:pPr>
        <w:pStyle w:val="1"/>
        <w:spacing w:line="360" w:lineRule="auto"/>
        <w:jc w:val="center"/>
        <w:rPr>
          <w:sz w:val="24"/>
        </w:rPr>
      </w:pPr>
    </w:p>
    <w:p w:rsidR="000B2D78" w:rsidRDefault="000B2D78" w:rsidP="000B2D78"/>
    <w:p w:rsidR="000B2D78" w:rsidRDefault="000B2D78" w:rsidP="000B2D78"/>
    <w:p w:rsidR="000B2D78" w:rsidRDefault="000B2D78" w:rsidP="000B2D78"/>
    <w:p w:rsidR="00542400" w:rsidRPr="000A3898" w:rsidRDefault="00542400" w:rsidP="00923922">
      <w:pPr>
        <w:pStyle w:val="1"/>
        <w:spacing w:line="360" w:lineRule="auto"/>
        <w:ind w:left="0" w:firstLine="0"/>
        <w:jc w:val="center"/>
        <w:rPr>
          <w:sz w:val="24"/>
          <w:szCs w:val="24"/>
        </w:rPr>
      </w:pPr>
      <w:bookmarkStart w:id="1" w:name="_Toc387061249"/>
      <w:r w:rsidRPr="000A3898">
        <w:rPr>
          <w:sz w:val="24"/>
          <w:szCs w:val="24"/>
        </w:rPr>
        <w:lastRenderedPageBreak/>
        <w:t>ВВЕДЕНИЕ</w:t>
      </w:r>
      <w:bookmarkEnd w:id="0"/>
      <w:bookmarkEnd w:id="1"/>
    </w:p>
    <w:p w:rsidR="0083379E" w:rsidRPr="0083379E" w:rsidRDefault="00542400" w:rsidP="0083379E">
      <w:pPr>
        <w:spacing w:line="360" w:lineRule="auto"/>
        <w:ind w:firstLine="709"/>
        <w:jc w:val="both"/>
      </w:pPr>
      <w:r w:rsidRPr="0083379E">
        <w:t>Данное пособие предназначено для  преподавателей и студентов специальност</w:t>
      </w:r>
      <w:r w:rsidR="00221FA1" w:rsidRPr="0083379E">
        <w:t>ей</w:t>
      </w:r>
      <w:r w:rsidRPr="0083379E">
        <w:t xml:space="preserve"> </w:t>
      </w:r>
      <w:r w:rsidR="007A6BBE">
        <w:t>21.02.02</w:t>
      </w:r>
      <w:r w:rsidR="0083379E" w:rsidRPr="0083379E">
        <w:t>   </w:t>
      </w:r>
      <w:r w:rsidR="00221FA1" w:rsidRPr="0083379E">
        <w:t xml:space="preserve">Бурение нефтяных и газовых скважин, </w:t>
      </w:r>
      <w:r w:rsidR="007A6BBE">
        <w:t>21.02.01</w:t>
      </w:r>
      <w:r w:rsidR="00221FA1" w:rsidRPr="0083379E">
        <w:t xml:space="preserve">  Разработка и эксплуатация нефтяных и газовых месторождений </w:t>
      </w:r>
      <w:r w:rsidRPr="0083379E">
        <w:t xml:space="preserve">при организации и проведении занятий по </w:t>
      </w:r>
      <w:r w:rsidR="0083379E" w:rsidRPr="0083379E">
        <w:t>дисциплине «Информационные технологии в профессиональной деятельности»</w:t>
      </w:r>
      <w:r w:rsidRPr="0083379E">
        <w:t xml:space="preserve">. </w:t>
      </w:r>
      <w:r w:rsidR="0083379E" w:rsidRPr="0083379E">
        <w:t>В</w:t>
      </w:r>
      <w:r w:rsidR="0083379E">
        <w:t xml:space="preserve"> пособии представлены методические указания по выполнению практических работ по дисциплине «Информационные технологии в профессиональной деятельности». Общий объем практических занятий, составляющий 82 часа, представлен 24 практическими работами.</w:t>
      </w:r>
    </w:p>
    <w:p w:rsidR="0083379E" w:rsidRDefault="0083379E" w:rsidP="00221FA1">
      <w:pPr>
        <w:spacing w:line="360" w:lineRule="auto"/>
        <w:jc w:val="both"/>
      </w:pPr>
      <w:r>
        <w:t>В каждой практической работе указаны цели работы, время выполнения, обеспечивающие средства, задание, технология работы, по отдельным работам</w:t>
      </w:r>
      <w:r w:rsidR="00914274">
        <w:t xml:space="preserve"> включен необходимый теоретический материал</w:t>
      </w:r>
      <w:r w:rsidR="003A0892">
        <w:t>, контрольные вопросы</w:t>
      </w:r>
      <w:r w:rsidR="00914274">
        <w:t>. Методические указания по выполнению практических работ составлены в соответствии  с рабочей программой дисциплины и охватывают следующие темы:</w:t>
      </w:r>
    </w:p>
    <w:p w:rsidR="00914274" w:rsidRDefault="00914274" w:rsidP="00360206">
      <w:pPr>
        <w:pStyle w:val="af0"/>
        <w:numPr>
          <w:ilvl w:val="0"/>
          <w:numId w:val="1"/>
        </w:numPr>
        <w:spacing w:line="360" w:lineRule="auto"/>
        <w:jc w:val="both"/>
      </w:pPr>
      <w:r>
        <w:t>Защита информации</w:t>
      </w:r>
      <w:r w:rsidR="00E44458">
        <w:t xml:space="preserve"> (4 часа)</w:t>
      </w:r>
      <w:r>
        <w:t>;</w:t>
      </w:r>
    </w:p>
    <w:p w:rsidR="00914274" w:rsidRDefault="00914274" w:rsidP="00360206">
      <w:pPr>
        <w:pStyle w:val="af0"/>
        <w:numPr>
          <w:ilvl w:val="0"/>
          <w:numId w:val="1"/>
        </w:numPr>
        <w:spacing w:line="360" w:lineRule="auto"/>
        <w:jc w:val="both"/>
      </w:pPr>
      <w:r>
        <w:t>Создание и форматирование документа по специальности в текстовом редакторе</w:t>
      </w:r>
      <w:r w:rsidR="00E44458">
        <w:t xml:space="preserve"> (6 часов)</w:t>
      </w:r>
      <w:r>
        <w:t>;</w:t>
      </w:r>
    </w:p>
    <w:p w:rsidR="00914274" w:rsidRDefault="00914274" w:rsidP="00360206">
      <w:pPr>
        <w:pStyle w:val="af0"/>
        <w:numPr>
          <w:ilvl w:val="0"/>
          <w:numId w:val="1"/>
        </w:numPr>
        <w:spacing w:line="360" w:lineRule="auto"/>
        <w:jc w:val="both"/>
      </w:pPr>
      <w:r>
        <w:t>Обработка информации в электронных таблицах</w:t>
      </w:r>
      <w:r w:rsidR="00E44458">
        <w:t xml:space="preserve"> (10 часов)</w:t>
      </w:r>
      <w:r>
        <w:t>;</w:t>
      </w:r>
    </w:p>
    <w:p w:rsidR="00914274" w:rsidRDefault="00914274" w:rsidP="00360206">
      <w:pPr>
        <w:pStyle w:val="af0"/>
        <w:numPr>
          <w:ilvl w:val="0"/>
          <w:numId w:val="1"/>
        </w:numPr>
        <w:spacing w:line="360" w:lineRule="auto"/>
        <w:jc w:val="both"/>
      </w:pPr>
      <w:r>
        <w:t>Создание мультимедийной презентации</w:t>
      </w:r>
      <w:r w:rsidR="00E44458">
        <w:t xml:space="preserve"> (4 часа)</w:t>
      </w:r>
      <w:r>
        <w:t>;</w:t>
      </w:r>
    </w:p>
    <w:p w:rsidR="00914274" w:rsidRDefault="00914274" w:rsidP="00360206">
      <w:pPr>
        <w:pStyle w:val="af0"/>
        <w:numPr>
          <w:ilvl w:val="0"/>
          <w:numId w:val="1"/>
        </w:numPr>
        <w:spacing w:line="360" w:lineRule="auto"/>
        <w:jc w:val="both"/>
      </w:pPr>
      <w:r>
        <w:t>Системы управления базами данных</w:t>
      </w:r>
      <w:r w:rsidR="00357A05">
        <w:t xml:space="preserve"> (8 часов)</w:t>
      </w:r>
      <w:r>
        <w:t>;</w:t>
      </w:r>
    </w:p>
    <w:p w:rsidR="00914274" w:rsidRDefault="00914274" w:rsidP="00360206">
      <w:pPr>
        <w:pStyle w:val="af0"/>
        <w:numPr>
          <w:ilvl w:val="0"/>
          <w:numId w:val="1"/>
        </w:numPr>
        <w:spacing w:line="360" w:lineRule="auto"/>
        <w:jc w:val="both"/>
      </w:pPr>
      <w:r>
        <w:t>Работа с графическим редактором</w:t>
      </w:r>
      <w:r w:rsidR="00357A05">
        <w:t xml:space="preserve"> (4 часа);</w:t>
      </w:r>
    </w:p>
    <w:p w:rsidR="00914274" w:rsidRDefault="00914274" w:rsidP="00360206">
      <w:pPr>
        <w:pStyle w:val="af0"/>
        <w:numPr>
          <w:ilvl w:val="0"/>
          <w:numId w:val="1"/>
        </w:numPr>
        <w:spacing w:line="360" w:lineRule="auto"/>
        <w:jc w:val="both"/>
      </w:pPr>
      <w:r>
        <w:t>Системы автоматизированного проектирования</w:t>
      </w:r>
      <w:r w:rsidR="008B6396">
        <w:t xml:space="preserve"> (10 часов)</w:t>
      </w:r>
      <w:r>
        <w:t>;</w:t>
      </w:r>
    </w:p>
    <w:p w:rsidR="00914274" w:rsidRDefault="00914274" w:rsidP="00360206">
      <w:pPr>
        <w:pStyle w:val="af0"/>
        <w:numPr>
          <w:ilvl w:val="0"/>
          <w:numId w:val="1"/>
        </w:numPr>
        <w:spacing w:line="360" w:lineRule="auto"/>
        <w:jc w:val="both"/>
      </w:pPr>
      <w:r>
        <w:t>Работа в локальной сети</w:t>
      </w:r>
      <w:r w:rsidR="00ED4F77">
        <w:t xml:space="preserve"> (4 часа)</w:t>
      </w:r>
      <w:r>
        <w:t>;</w:t>
      </w:r>
    </w:p>
    <w:p w:rsidR="00914274" w:rsidRDefault="00914274" w:rsidP="00360206">
      <w:pPr>
        <w:pStyle w:val="af0"/>
        <w:numPr>
          <w:ilvl w:val="0"/>
          <w:numId w:val="1"/>
        </w:numPr>
        <w:spacing w:line="360" w:lineRule="auto"/>
        <w:jc w:val="both"/>
      </w:pPr>
      <w:r>
        <w:t>Работа в сети Интернет</w:t>
      </w:r>
      <w:r w:rsidR="00ED4F77">
        <w:t xml:space="preserve"> (4 часа)</w:t>
      </w:r>
      <w:r>
        <w:t>;</w:t>
      </w:r>
    </w:p>
    <w:p w:rsidR="00914274" w:rsidRDefault="00914274" w:rsidP="00360206">
      <w:pPr>
        <w:pStyle w:val="af0"/>
        <w:numPr>
          <w:ilvl w:val="0"/>
          <w:numId w:val="1"/>
        </w:numPr>
        <w:spacing w:line="360" w:lineRule="auto"/>
        <w:jc w:val="both"/>
      </w:pPr>
      <w:r>
        <w:t>Использование тренажеров-имитаторов нефтегазового направления</w:t>
      </w:r>
      <w:r w:rsidR="00C61AC2">
        <w:t xml:space="preserve"> (24 часа)</w:t>
      </w:r>
      <w:r w:rsidR="00360206">
        <w:t>;</w:t>
      </w:r>
    </w:p>
    <w:p w:rsidR="00360206" w:rsidRPr="0083379E" w:rsidRDefault="001B164E" w:rsidP="00360206">
      <w:pPr>
        <w:pStyle w:val="af0"/>
        <w:numPr>
          <w:ilvl w:val="0"/>
          <w:numId w:val="1"/>
        </w:numPr>
        <w:spacing w:line="360" w:lineRule="auto"/>
        <w:jc w:val="both"/>
      </w:pPr>
      <w:r>
        <w:t>Подготовка, и</w:t>
      </w:r>
      <w:r w:rsidR="00360206">
        <w:t>тоговое компьютерное тестирование</w:t>
      </w:r>
      <w:r w:rsidR="00E536A3">
        <w:t xml:space="preserve"> (4 часа)</w:t>
      </w:r>
      <w:r w:rsidR="00360206">
        <w:t>.</w:t>
      </w:r>
    </w:p>
    <w:p w:rsidR="00542400" w:rsidRPr="0083379E" w:rsidRDefault="00542400" w:rsidP="00334A49">
      <w:pPr>
        <w:spacing w:line="360" w:lineRule="auto"/>
        <w:ind w:firstLine="709"/>
        <w:jc w:val="both"/>
      </w:pPr>
      <w:r w:rsidRPr="0083379E">
        <w:t>Пособие может использоваться при выполнении обучающимися практических и самостоятельных работ, при подготовке к тестированию. Работа составлена с учетом требованиям ФГОС 3</w:t>
      </w:r>
      <w:r w:rsidRPr="0083379E">
        <w:rPr>
          <w:u w:val="single"/>
          <w:vertAlign w:val="superscript"/>
        </w:rPr>
        <w:t>го</w:t>
      </w:r>
      <w:r w:rsidRPr="0083379E">
        <w:t xml:space="preserve"> поколения   к практическому опыту, знаниям и умениям студентов,  направлена на </w:t>
      </w:r>
      <w:r w:rsidR="00914274">
        <w:t>формирование профессиональных и общих компетенций.</w:t>
      </w:r>
    </w:p>
    <w:p w:rsidR="00542400" w:rsidRPr="00E73418" w:rsidRDefault="00542400" w:rsidP="00542400">
      <w:pPr>
        <w:spacing w:line="360" w:lineRule="auto"/>
        <w:ind w:firstLine="225"/>
        <w:jc w:val="both"/>
        <w:rPr>
          <w:color w:val="000000"/>
        </w:rPr>
      </w:pPr>
      <w:r w:rsidRPr="00E73418">
        <w:rPr>
          <w:color w:val="000000"/>
        </w:rPr>
        <w:tab/>
      </w:r>
      <w:r>
        <w:rPr>
          <w:color w:val="000000"/>
        </w:rPr>
        <w:t>Учебно</w:t>
      </w:r>
      <w:r w:rsidR="00DC68A1">
        <w:rPr>
          <w:color w:val="000000"/>
        </w:rPr>
        <w:t>-методическое</w:t>
      </w:r>
      <w:r w:rsidRPr="00E73418">
        <w:rPr>
          <w:color w:val="000000"/>
        </w:rPr>
        <w:t xml:space="preserve"> пособие может быть использовано в дополнительном профессиональном образовании и профессиональной подготовке работников </w:t>
      </w:r>
      <w:r w:rsidR="00A3361D">
        <w:rPr>
          <w:color w:val="000000"/>
        </w:rPr>
        <w:t>нефтегазовой отрасли</w:t>
      </w:r>
      <w:r w:rsidRPr="00E73418">
        <w:rPr>
          <w:color w:val="000000"/>
        </w:rPr>
        <w:t>.</w:t>
      </w:r>
    </w:p>
    <w:p w:rsidR="00F15600" w:rsidRDefault="00F15600" w:rsidP="000B2D78">
      <w:pPr>
        <w:jc w:val="center"/>
        <w:rPr>
          <w:b/>
        </w:rPr>
      </w:pPr>
    </w:p>
    <w:p w:rsidR="00F15600" w:rsidRDefault="00F15600" w:rsidP="000B2D78">
      <w:pPr>
        <w:jc w:val="center"/>
        <w:rPr>
          <w:b/>
        </w:rPr>
      </w:pPr>
    </w:p>
    <w:p w:rsidR="00F15600" w:rsidRDefault="00F15600" w:rsidP="000B2D78">
      <w:pPr>
        <w:jc w:val="center"/>
        <w:rPr>
          <w:b/>
        </w:rPr>
      </w:pPr>
    </w:p>
    <w:p w:rsidR="00F15600" w:rsidRDefault="00F15600" w:rsidP="000B2D78">
      <w:pPr>
        <w:jc w:val="center"/>
        <w:rPr>
          <w:b/>
        </w:rPr>
      </w:pPr>
    </w:p>
    <w:p w:rsidR="000B2D78" w:rsidRPr="000A3898" w:rsidRDefault="000B2D78" w:rsidP="00923922">
      <w:pPr>
        <w:pStyle w:val="1"/>
        <w:spacing w:line="360" w:lineRule="auto"/>
        <w:ind w:left="0" w:firstLine="0"/>
        <w:jc w:val="center"/>
        <w:rPr>
          <w:sz w:val="24"/>
          <w:szCs w:val="24"/>
        </w:rPr>
      </w:pPr>
      <w:bookmarkStart w:id="2" w:name="_Toc387061250"/>
      <w:r w:rsidRPr="000A3898">
        <w:rPr>
          <w:sz w:val="24"/>
          <w:szCs w:val="24"/>
        </w:rPr>
        <w:lastRenderedPageBreak/>
        <w:t>Практическая работа № 1</w:t>
      </w:r>
      <w:bookmarkEnd w:id="2"/>
    </w:p>
    <w:p w:rsidR="000B2D78" w:rsidRPr="00357184" w:rsidRDefault="000B2D78" w:rsidP="00357184">
      <w:pPr>
        <w:pStyle w:val="2"/>
        <w:ind w:left="0"/>
        <w:jc w:val="center"/>
        <w:rPr>
          <w:sz w:val="24"/>
          <w:szCs w:val="24"/>
        </w:rPr>
      </w:pPr>
      <w:bookmarkStart w:id="3" w:name="_Toc387061251"/>
      <w:r w:rsidRPr="00357184">
        <w:rPr>
          <w:sz w:val="24"/>
          <w:szCs w:val="24"/>
        </w:rPr>
        <w:t>ПРИМЕНЕНИЕ АНТИВИРУСНЫХ СРЕДСТВ ЗАЩИТЫ</w:t>
      </w:r>
      <w:bookmarkEnd w:id="3"/>
    </w:p>
    <w:p w:rsidR="000B2D78" w:rsidRPr="00DC451A" w:rsidRDefault="000B2D78" w:rsidP="00121170">
      <w:pPr>
        <w:spacing w:line="360" w:lineRule="auto"/>
        <w:jc w:val="center"/>
      </w:pPr>
      <w:r w:rsidRPr="00357184">
        <w:t>2 часа</w:t>
      </w:r>
    </w:p>
    <w:p w:rsidR="000B2D78" w:rsidRPr="00357184" w:rsidRDefault="00357184" w:rsidP="00357184">
      <w:pPr>
        <w:spacing w:line="360" w:lineRule="auto"/>
        <w:jc w:val="center"/>
        <w:rPr>
          <w:b/>
          <w:i/>
        </w:rPr>
      </w:pPr>
      <w:r>
        <w:rPr>
          <w:b/>
          <w:i/>
        </w:rPr>
        <w:t>1. </w:t>
      </w:r>
      <w:r w:rsidR="000B2D78" w:rsidRPr="00357184">
        <w:rPr>
          <w:b/>
          <w:i/>
        </w:rPr>
        <w:t>Цель работы</w:t>
      </w:r>
    </w:p>
    <w:p w:rsidR="000B2D78" w:rsidRPr="00765B91" w:rsidRDefault="000B2D78" w:rsidP="00121170">
      <w:pPr>
        <w:spacing w:line="360" w:lineRule="auto"/>
        <w:ind w:left="709"/>
        <w:jc w:val="both"/>
      </w:pPr>
      <w:r w:rsidRPr="00765B91">
        <w:t>1.</w:t>
      </w:r>
      <w:r>
        <w:t>1. </w:t>
      </w:r>
      <w:bookmarkStart w:id="4" w:name="_GoBack"/>
      <w:bookmarkEnd w:id="4"/>
      <w:r>
        <w:t>Усвоить основные методы и приемы обеспечения информационной безопасности в контексте антивирусной защиты</w:t>
      </w:r>
      <w:r w:rsidRPr="00765B91">
        <w:t>;</w:t>
      </w:r>
    </w:p>
    <w:p w:rsidR="000B2D78" w:rsidRPr="00765B91" w:rsidRDefault="000B2D78" w:rsidP="00121170">
      <w:pPr>
        <w:spacing w:line="360" w:lineRule="auto"/>
        <w:ind w:left="709"/>
      </w:pPr>
      <w:r>
        <w:t>1.</w:t>
      </w:r>
      <w:r w:rsidRPr="00765B91">
        <w:t>2. Усвоить приемы работы с антивирусной программой.</w:t>
      </w:r>
    </w:p>
    <w:p w:rsidR="000B2D78" w:rsidRPr="00357184" w:rsidRDefault="000B2D78" w:rsidP="00357184">
      <w:pPr>
        <w:spacing w:line="360" w:lineRule="auto"/>
        <w:jc w:val="center"/>
        <w:rPr>
          <w:b/>
          <w:i/>
        </w:rPr>
      </w:pPr>
      <w:r w:rsidRPr="00357184">
        <w:rPr>
          <w:b/>
          <w:i/>
        </w:rPr>
        <w:t>2. Обеспечивающие средства</w:t>
      </w:r>
    </w:p>
    <w:p w:rsidR="000B2D78" w:rsidRDefault="000B2D78" w:rsidP="00121170">
      <w:pPr>
        <w:spacing w:line="360" w:lineRule="auto"/>
        <w:ind w:left="709"/>
        <w:jc w:val="both"/>
      </w:pPr>
      <w:r>
        <w:t>2.1. Персональный компьютер;</w:t>
      </w:r>
    </w:p>
    <w:p w:rsidR="000B2D78" w:rsidRDefault="000B2D78" w:rsidP="00121170">
      <w:pPr>
        <w:spacing w:line="360" w:lineRule="auto"/>
        <w:ind w:left="709"/>
        <w:jc w:val="both"/>
      </w:pPr>
      <w:r>
        <w:t>2.2.</w:t>
      </w:r>
      <w:r>
        <w:rPr>
          <w:lang w:val="en-US"/>
        </w:rPr>
        <w:t> MS</w:t>
      </w:r>
      <w:r w:rsidRPr="00743A33">
        <w:t xml:space="preserve"> </w:t>
      </w:r>
      <w:r>
        <w:rPr>
          <w:lang w:val="en-US"/>
        </w:rPr>
        <w:t>Word</w:t>
      </w:r>
      <w:r>
        <w:t>, антивирус Касперского;</w:t>
      </w:r>
    </w:p>
    <w:p w:rsidR="000B2D78" w:rsidRDefault="000B2D78" w:rsidP="00121170">
      <w:pPr>
        <w:spacing w:line="360" w:lineRule="auto"/>
        <w:ind w:left="709"/>
        <w:jc w:val="both"/>
      </w:pPr>
      <w:r>
        <w:t>2.3. Методические указания по выполнению практической работы.</w:t>
      </w:r>
    </w:p>
    <w:p w:rsidR="000B2D78" w:rsidRPr="00F90899" w:rsidRDefault="000B2D78" w:rsidP="00121170">
      <w:pPr>
        <w:spacing w:line="360" w:lineRule="auto"/>
        <w:ind w:left="360"/>
        <w:jc w:val="center"/>
        <w:rPr>
          <w:b/>
          <w:i/>
        </w:rPr>
      </w:pPr>
      <w:r>
        <w:rPr>
          <w:b/>
          <w:i/>
        </w:rPr>
        <w:t>3. </w:t>
      </w:r>
      <w:r w:rsidRPr="00F90899">
        <w:rPr>
          <w:b/>
          <w:i/>
        </w:rPr>
        <w:t>Задание</w:t>
      </w:r>
    </w:p>
    <w:p w:rsidR="000B2D78" w:rsidRPr="004A7D35" w:rsidRDefault="000B2D78" w:rsidP="00121170">
      <w:pPr>
        <w:spacing w:line="360" w:lineRule="auto"/>
        <w:ind w:left="709"/>
      </w:pPr>
      <w:r w:rsidRPr="00765B91">
        <w:t xml:space="preserve"> </w:t>
      </w:r>
      <w:r>
        <w:t>3.1. </w:t>
      </w:r>
      <w:r w:rsidRPr="004A7D35">
        <w:t>Изучить теоретический материал о вирусах и антивирусной защите;</w:t>
      </w:r>
    </w:p>
    <w:p w:rsidR="000B2D78" w:rsidRPr="004A7D35" w:rsidRDefault="000B2D78" w:rsidP="00121170">
      <w:pPr>
        <w:tabs>
          <w:tab w:val="left" w:pos="851"/>
        </w:tabs>
        <w:spacing w:line="360" w:lineRule="auto"/>
        <w:ind w:left="709"/>
        <w:jc w:val="both"/>
      </w:pPr>
      <w:r>
        <w:t>3.2. </w:t>
      </w:r>
      <w:r w:rsidRPr="004A7D35">
        <w:t xml:space="preserve">Заполнить в </w:t>
      </w:r>
      <w:r w:rsidRPr="004A7D35">
        <w:rPr>
          <w:lang w:val="en-US"/>
        </w:rPr>
        <w:t>Word</w:t>
      </w:r>
      <w:r w:rsidRPr="004A7D35">
        <w:t xml:space="preserve">  таблицу классификации компьютерных вирусов;</w:t>
      </w:r>
    </w:p>
    <w:p w:rsidR="000B2D78" w:rsidRPr="004A7D35" w:rsidRDefault="000B2D78" w:rsidP="00121170">
      <w:pPr>
        <w:tabs>
          <w:tab w:val="left" w:pos="851"/>
        </w:tabs>
        <w:spacing w:line="360" w:lineRule="auto"/>
        <w:ind w:left="709"/>
        <w:jc w:val="both"/>
      </w:pPr>
      <w:r>
        <w:t>3.3. </w:t>
      </w:r>
      <w:r w:rsidRPr="004A7D35">
        <w:t>Выполнить практические действия и ответить на вопросы, используя меню, режимы работы и справку Антивируса Касперского.</w:t>
      </w:r>
    </w:p>
    <w:p w:rsidR="000B2D78" w:rsidRPr="002B57E4" w:rsidRDefault="000B2D78" w:rsidP="00121170">
      <w:pPr>
        <w:spacing w:line="360" w:lineRule="auto"/>
        <w:jc w:val="center"/>
        <w:rPr>
          <w:b/>
          <w:i/>
        </w:rPr>
      </w:pPr>
      <w:r>
        <w:rPr>
          <w:b/>
          <w:i/>
        </w:rPr>
        <w:t>4</w:t>
      </w:r>
      <w:r w:rsidRPr="002B57E4">
        <w:rPr>
          <w:b/>
          <w:i/>
        </w:rPr>
        <w:t>. </w:t>
      </w:r>
      <w:r>
        <w:rPr>
          <w:b/>
          <w:i/>
        </w:rPr>
        <w:t>Общие теоретические сведения</w:t>
      </w:r>
    </w:p>
    <w:p w:rsidR="000B2D78" w:rsidRPr="00765B91" w:rsidRDefault="000B2D78" w:rsidP="00121170">
      <w:pPr>
        <w:spacing w:line="360" w:lineRule="auto"/>
        <w:ind w:firstLine="708"/>
        <w:jc w:val="both"/>
      </w:pPr>
      <w:r w:rsidRPr="00765B91">
        <w:t xml:space="preserve">Компьютерный вирус – программа способная самопроизвольно внедряться и внедрять свои копии в другие программы, файлы, системные области компьютера и в вычислительные сети, с целью создания всевозможных помех работе на компьютере.   </w:t>
      </w:r>
    </w:p>
    <w:p w:rsidR="000B2D78" w:rsidRPr="00765B91" w:rsidRDefault="000B2D78" w:rsidP="00121170">
      <w:pPr>
        <w:spacing w:line="360" w:lineRule="auto"/>
        <w:jc w:val="both"/>
      </w:pPr>
      <w:r w:rsidRPr="00765B91">
        <w:t>Признаки заражения:</w:t>
      </w:r>
    </w:p>
    <w:p w:rsidR="000B2D78" w:rsidRPr="00765B91" w:rsidRDefault="000B2D78" w:rsidP="00121170">
      <w:pPr>
        <w:pStyle w:val="af0"/>
        <w:numPr>
          <w:ilvl w:val="0"/>
          <w:numId w:val="3"/>
        </w:numPr>
        <w:spacing w:line="360" w:lineRule="auto"/>
        <w:ind w:left="851"/>
        <w:jc w:val="both"/>
      </w:pPr>
      <w:r w:rsidRPr="00765B91">
        <w:t>прекращение работы или неправильная работа ранее функционировавших программ;</w:t>
      </w:r>
    </w:p>
    <w:p w:rsidR="000B2D78" w:rsidRPr="00765B91" w:rsidRDefault="000B2D78" w:rsidP="00121170">
      <w:pPr>
        <w:pStyle w:val="af0"/>
        <w:numPr>
          <w:ilvl w:val="0"/>
          <w:numId w:val="3"/>
        </w:numPr>
        <w:spacing w:line="360" w:lineRule="auto"/>
        <w:ind w:left="851"/>
        <w:jc w:val="both"/>
      </w:pPr>
      <w:r w:rsidRPr="00765B91">
        <w:t>медленная работа компьютера;</w:t>
      </w:r>
    </w:p>
    <w:p w:rsidR="000B2D78" w:rsidRPr="00765B91" w:rsidRDefault="000B2D78" w:rsidP="00121170">
      <w:pPr>
        <w:pStyle w:val="af0"/>
        <w:numPr>
          <w:ilvl w:val="0"/>
          <w:numId w:val="3"/>
        </w:numPr>
        <w:spacing w:line="360" w:lineRule="auto"/>
        <w:ind w:left="851"/>
        <w:jc w:val="both"/>
      </w:pPr>
      <w:r w:rsidRPr="00765B91">
        <w:t>невозможность загрузки операционной системы;</w:t>
      </w:r>
    </w:p>
    <w:p w:rsidR="000B2D78" w:rsidRPr="00765B91" w:rsidRDefault="000B2D78" w:rsidP="00121170">
      <w:pPr>
        <w:pStyle w:val="af0"/>
        <w:numPr>
          <w:ilvl w:val="0"/>
          <w:numId w:val="3"/>
        </w:numPr>
        <w:spacing w:line="360" w:lineRule="auto"/>
        <w:ind w:left="851"/>
        <w:jc w:val="both"/>
      </w:pPr>
      <w:r w:rsidRPr="00765B91">
        <w:t>исчезновение файлов и каталогов или искажение их содержимого;</w:t>
      </w:r>
    </w:p>
    <w:p w:rsidR="000B2D78" w:rsidRPr="00765B91" w:rsidRDefault="000B2D78" w:rsidP="00121170">
      <w:pPr>
        <w:pStyle w:val="af0"/>
        <w:numPr>
          <w:ilvl w:val="0"/>
          <w:numId w:val="3"/>
        </w:numPr>
        <w:spacing w:line="360" w:lineRule="auto"/>
        <w:ind w:left="851"/>
        <w:jc w:val="both"/>
      </w:pPr>
      <w:r w:rsidRPr="00765B91">
        <w:t>изменение размеров файлов и их времени модификации;</w:t>
      </w:r>
    </w:p>
    <w:p w:rsidR="000B2D78" w:rsidRPr="00765B91" w:rsidRDefault="000B2D78" w:rsidP="00121170">
      <w:pPr>
        <w:pStyle w:val="af0"/>
        <w:numPr>
          <w:ilvl w:val="0"/>
          <w:numId w:val="3"/>
        </w:numPr>
        <w:spacing w:line="360" w:lineRule="auto"/>
        <w:ind w:left="851"/>
        <w:jc w:val="both"/>
      </w:pPr>
      <w:r w:rsidRPr="00765B91">
        <w:t>уменьшение размера оперативной памяти;</w:t>
      </w:r>
    </w:p>
    <w:p w:rsidR="000B2D78" w:rsidRPr="00765B91" w:rsidRDefault="000B2D78" w:rsidP="00121170">
      <w:pPr>
        <w:pStyle w:val="af0"/>
        <w:numPr>
          <w:ilvl w:val="0"/>
          <w:numId w:val="3"/>
        </w:numPr>
        <w:spacing w:line="360" w:lineRule="auto"/>
        <w:ind w:left="851"/>
        <w:jc w:val="both"/>
      </w:pPr>
      <w:r w:rsidRPr="00765B91">
        <w:t>непредусмотренные сообщения, изображения и звуковые сигналы;</w:t>
      </w:r>
    </w:p>
    <w:p w:rsidR="000B2D78" w:rsidRPr="00765B91" w:rsidRDefault="000B2D78" w:rsidP="00121170">
      <w:pPr>
        <w:pStyle w:val="af0"/>
        <w:numPr>
          <w:ilvl w:val="0"/>
          <w:numId w:val="3"/>
        </w:numPr>
        <w:spacing w:line="360" w:lineRule="auto"/>
        <w:ind w:left="851"/>
        <w:jc w:val="both"/>
      </w:pPr>
      <w:r w:rsidRPr="00765B91">
        <w:t>частые сбои и зависания компьютера и др.</w:t>
      </w:r>
    </w:p>
    <w:p w:rsidR="000B2D78" w:rsidRPr="00765B91" w:rsidRDefault="000B2D78" w:rsidP="00121170">
      <w:pPr>
        <w:pStyle w:val="af0"/>
        <w:spacing w:line="360" w:lineRule="auto"/>
        <w:ind w:left="0"/>
        <w:jc w:val="center"/>
      </w:pPr>
      <w:r w:rsidRPr="00765B91">
        <w:t>Классификация компьютерных вирусов</w:t>
      </w:r>
    </w:p>
    <w:p w:rsidR="000B2D78" w:rsidRPr="00765B91" w:rsidRDefault="000B2D78" w:rsidP="00121170">
      <w:pPr>
        <w:spacing w:line="360" w:lineRule="auto"/>
        <w:jc w:val="both"/>
      </w:pPr>
      <w:r w:rsidRPr="00765B91">
        <w:t>По среде обитания:</w:t>
      </w:r>
    </w:p>
    <w:p w:rsidR="000B2D78" w:rsidRPr="00765B91" w:rsidRDefault="000B2D78" w:rsidP="00121170">
      <w:pPr>
        <w:pStyle w:val="af0"/>
        <w:numPr>
          <w:ilvl w:val="0"/>
          <w:numId w:val="3"/>
        </w:numPr>
        <w:spacing w:line="360" w:lineRule="auto"/>
        <w:ind w:left="851"/>
        <w:jc w:val="both"/>
      </w:pPr>
      <w:r w:rsidRPr="00765B91">
        <w:t>сетевые – распространяются по различным компьютерным сетям;</w:t>
      </w:r>
    </w:p>
    <w:p w:rsidR="000B2D78" w:rsidRPr="00765B91" w:rsidRDefault="000B2D78" w:rsidP="00121170">
      <w:pPr>
        <w:pStyle w:val="af0"/>
        <w:numPr>
          <w:ilvl w:val="0"/>
          <w:numId w:val="3"/>
        </w:numPr>
        <w:spacing w:line="360" w:lineRule="auto"/>
        <w:ind w:left="851"/>
        <w:jc w:val="both"/>
      </w:pPr>
      <w:r w:rsidRPr="00765B91">
        <w:t>файловые – внедряются в исполняемые модули (COM, EXE);</w:t>
      </w:r>
    </w:p>
    <w:p w:rsidR="000B2D78" w:rsidRPr="00765B91" w:rsidRDefault="000B2D78" w:rsidP="00121170">
      <w:pPr>
        <w:pStyle w:val="af0"/>
        <w:numPr>
          <w:ilvl w:val="0"/>
          <w:numId w:val="3"/>
        </w:numPr>
        <w:spacing w:line="360" w:lineRule="auto"/>
        <w:ind w:left="851"/>
        <w:jc w:val="both"/>
      </w:pPr>
      <w:r w:rsidRPr="00765B91">
        <w:t>загрузочные – внедряются в загрузочные секторы диска или секторы, содержащие программу загрузки диска;</w:t>
      </w:r>
    </w:p>
    <w:p w:rsidR="000B2D78" w:rsidRPr="00765B91" w:rsidRDefault="000B2D78" w:rsidP="00121170">
      <w:pPr>
        <w:pStyle w:val="af0"/>
        <w:numPr>
          <w:ilvl w:val="0"/>
          <w:numId w:val="3"/>
        </w:numPr>
        <w:spacing w:line="360" w:lineRule="auto"/>
        <w:ind w:left="851"/>
        <w:jc w:val="both"/>
      </w:pPr>
      <w:r w:rsidRPr="00765B91">
        <w:lastRenderedPageBreak/>
        <w:t>файлово-загрузочные – внедряются  в загрузочные секторы и в исполняемые модули.</w:t>
      </w:r>
    </w:p>
    <w:p w:rsidR="000B2D78" w:rsidRPr="00765B91" w:rsidRDefault="000B2D78" w:rsidP="00121170">
      <w:pPr>
        <w:spacing w:line="360" w:lineRule="auto"/>
        <w:jc w:val="both"/>
      </w:pPr>
      <w:r w:rsidRPr="00765B91">
        <w:t>По способу заражения:</w:t>
      </w:r>
    </w:p>
    <w:p w:rsidR="000B2D78" w:rsidRPr="00765B91" w:rsidRDefault="000B2D78" w:rsidP="00121170">
      <w:pPr>
        <w:pStyle w:val="af0"/>
        <w:numPr>
          <w:ilvl w:val="0"/>
          <w:numId w:val="3"/>
        </w:numPr>
        <w:spacing w:line="360" w:lineRule="auto"/>
        <w:ind w:left="851"/>
        <w:jc w:val="both"/>
      </w:pPr>
      <w:r w:rsidRPr="00765B91">
        <w:t>резидентные – при  заражении оставляют в оперативной памяти компьютера свою резидентную часть, которая потом перехватывает обращения ОС к объектам заражения;</w:t>
      </w:r>
    </w:p>
    <w:p w:rsidR="000B2D78" w:rsidRPr="00765B91" w:rsidRDefault="000B2D78" w:rsidP="00121170">
      <w:pPr>
        <w:pStyle w:val="af0"/>
        <w:numPr>
          <w:ilvl w:val="0"/>
          <w:numId w:val="3"/>
        </w:numPr>
        <w:spacing w:line="360" w:lineRule="auto"/>
        <w:ind w:left="851"/>
        <w:jc w:val="both"/>
      </w:pPr>
      <w:r w:rsidRPr="00765B91">
        <w:t xml:space="preserve">нерезидентные –  не заражают оперативную память и активны ограниченное время. </w:t>
      </w:r>
    </w:p>
    <w:p w:rsidR="000B2D78" w:rsidRPr="00765B91" w:rsidRDefault="000B2D78" w:rsidP="00121170">
      <w:pPr>
        <w:spacing w:line="360" w:lineRule="auto"/>
      </w:pPr>
      <w:r w:rsidRPr="00765B91">
        <w:t>По воздействию:</w:t>
      </w:r>
    </w:p>
    <w:p w:rsidR="000B2D78" w:rsidRPr="00765B91" w:rsidRDefault="000B2D78" w:rsidP="00121170">
      <w:pPr>
        <w:pStyle w:val="af0"/>
        <w:numPr>
          <w:ilvl w:val="0"/>
          <w:numId w:val="3"/>
        </w:numPr>
        <w:spacing w:line="360" w:lineRule="auto"/>
        <w:ind w:left="851"/>
        <w:jc w:val="both"/>
      </w:pPr>
      <w:r w:rsidRPr="00765B91">
        <w:t>неопасные – не мешают работе компьютера, но  уменьшают объём свободной  оперативной памяти и памяти на дисках;</w:t>
      </w:r>
    </w:p>
    <w:p w:rsidR="000B2D78" w:rsidRPr="00765B91" w:rsidRDefault="000B2D78" w:rsidP="00121170">
      <w:pPr>
        <w:pStyle w:val="af0"/>
        <w:numPr>
          <w:ilvl w:val="0"/>
          <w:numId w:val="3"/>
        </w:numPr>
        <w:spacing w:line="360" w:lineRule="auto"/>
        <w:ind w:left="851"/>
        <w:jc w:val="both"/>
      </w:pPr>
      <w:r w:rsidRPr="00765B91">
        <w:t>опасные  -  приводят к различным нарушениям в работе компьютера;</w:t>
      </w:r>
    </w:p>
    <w:p w:rsidR="000B2D78" w:rsidRPr="00765B91" w:rsidRDefault="000B2D78" w:rsidP="00121170">
      <w:pPr>
        <w:pStyle w:val="af0"/>
        <w:numPr>
          <w:ilvl w:val="0"/>
          <w:numId w:val="3"/>
        </w:numPr>
        <w:spacing w:line="360" w:lineRule="auto"/>
        <w:ind w:left="851"/>
        <w:jc w:val="both"/>
      </w:pPr>
      <w:r w:rsidRPr="00765B91">
        <w:t>очень опасные – могут приводить к потере программ, данных, стиранию информации в системных областях дисков.</w:t>
      </w:r>
    </w:p>
    <w:p w:rsidR="000B2D78" w:rsidRPr="00765B91" w:rsidRDefault="000B2D78" w:rsidP="00121170">
      <w:pPr>
        <w:spacing w:line="360" w:lineRule="auto"/>
      </w:pPr>
      <w:r w:rsidRPr="00765B91">
        <w:t>По особенностям алгоритма:</w:t>
      </w:r>
    </w:p>
    <w:p w:rsidR="000B2D78" w:rsidRPr="00765B91" w:rsidRDefault="000B2D78" w:rsidP="00121170">
      <w:pPr>
        <w:pStyle w:val="af0"/>
        <w:numPr>
          <w:ilvl w:val="0"/>
          <w:numId w:val="3"/>
        </w:numPr>
        <w:spacing w:line="360" w:lineRule="auto"/>
        <w:ind w:left="851"/>
        <w:jc w:val="both"/>
      </w:pPr>
      <w:r w:rsidRPr="00765B91">
        <w:t>обычные вирусы – программы, способные размножаться и внедрять свои копии в другие файлы. Вирусы заражают исполняемые файлы обычных программ и активируются при их запуске, при этом зараженный файл, перенесенный с одного компьютера на другой может его инфицировать;</w:t>
      </w:r>
    </w:p>
    <w:p w:rsidR="000B2D78" w:rsidRPr="00765B91" w:rsidRDefault="000B2D78" w:rsidP="00121170">
      <w:pPr>
        <w:pStyle w:val="af0"/>
        <w:numPr>
          <w:ilvl w:val="0"/>
          <w:numId w:val="3"/>
        </w:numPr>
        <w:spacing w:line="360" w:lineRule="auto"/>
        <w:ind w:left="851"/>
        <w:jc w:val="both"/>
      </w:pPr>
      <w:r w:rsidRPr="00765B91">
        <w:t>паразиты – изменяют содержимое файлов и секторов, легко обнаруживаются;</w:t>
      </w:r>
    </w:p>
    <w:p w:rsidR="000B2D78" w:rsidRPr="00765B91" w:rsidRDefault="000B2D78" w:rsidP="00121170">
      <w:pPr>
        <w:pStyle w:val="af0"/>
        <w:numPr>
          <w:ilvl w:val="0"/>
          <w:numId w:val="3"/>
        </w:numPr>
        <w:spacing w:line="360" w:lineRule="auto"/>
        <w:ind w:left="851"/>
        <w:jc w:val="both"/>
      </w:pPr>
      <w:r w:rsidRPr="00765B91">
        <w:t>сетевые «черви» – вредоносные программы, распространяющиеся без участия пользователя. Черви пользуются уязвимыми местами операционной системы и запущенных программ, вычисляют адреса сетевых компьютеров и отправляют по ним свои копии;</w:t>
      </w:r>
    </w:p>
    <w:p w:rsidR="000B2D78" w:rsidRPr="00765B91" w:rsidRDefault="000B2D78" w:rsidP="00121170">
      <w:pPr>
        <w:pStyle w:val="af0"/>
        <w:numPr>
          <w:ilvl w:val="0"/>
          <w:numId w:val="3"/>
        </w:numPr>
        <w:spacing w:line="360" w:lineRule="auto"/>
        <w:ind w:left="851"/>
        <w:jc w:val="both"/>
      </w:pPr>
      <w:r w:rsidRPr="00765B91">
        <w:t>стелсы – перехватывают обращение ОС к поражённым файлам и секторам и подставляют вместо них чистые области;</w:t>
      </w:r>
    </w:p>
    <w:p w:rsidR="000B2D78" w:rsidRPr="00765B91" w:rsidRDefault="000B2D78" w:rsidP="00121170">
      <w:pPr>
        <w:pStyle w:val="af0"/>
        <w:numPr>
          <w:ilvl w:val="0"/>
          <w:numId w:val="3"/>
        </w:numPr>
        <w:spacing w:line="360" w:lineRule="auto"/>
        <w:ind w:left="851"/>
        <w:jc w:val="both"/>
      </w:pPr>
      <w:r w:rsidRPr="00765B91">
        <w:t xml:space="preserve">мутанты – содержат алгоритм шифровки-дешифровки, ни одна из копий не похожа на другую; </w:t>
      </w:r>
    </w:p>
    <w:p w:rsidR="000B2D78" w:rsidRPr="00765B91" w:rsidRDefault="000B2D78" w:rsidP="00121170">
      <w:pPr>
        <w:pStyle w:val="af0"/>
        <w:numPr>
          <w:ilvl w:val="0"/>
          <w:numId w:val="3"/>
        </w:numPr>
        <w:spacing w:line="360" w:lineRule="auto"/>
        <w:ind w:left="851"/>
        <w:jc w:val="both"/>
      </w:pPr>
      <w:r w:rsidRPr="00765B91">
        <w:t>трояны – исполняемые файлы, обычно маскирующиеся под новую версию какой-нибудь популярной программы, не способны к самораспространению, но маскируясь под полезную информацию, разрушают загрузочный сектор и файловую систему;</w:t>
      </w:r>
    </w:p>
    <w:p w:rsidR="000B2D78" w:rsidRPr="00765B91" w:rsidRDefault="000B2D78" w:rsidP="00121170">
      <w:pPr>
        <w:pStyle w:val="af0"/>
        <w:numPr>
          <w:ilvl w:val="0"/>
          <w:numId w:val="3"/>
        </w:numPr>
        <w:spacing w:line="360" w:lineRule="auto"/>
        <w:ind w:left="851"/>
        <w:jc w:val="both"/>
      </w:pPr>
      <w:r w:rsidRPr="00765B91">
        <w:t>руткиты – программы, которые после внедрения на компьютер захватывают над ним контроль и маскируются. Компьютер, зараженный такой программой, может подолгу оставаться инфицированным, так как наличие руткита может никак не мешать работе пользователя. Такой компьютер используется злоумышленниками для рассылки спама или атаки на другие компьютеры и Интернет-сайты.</w:t>
      </w:r>
    </w:p>
    <w:p w:rsidR="000B2D78" w:rsidRPr="00765B91" w:rsidRDefault="000B2D78" w:rsidP="00121170">
      <w:pPr>
        <w:spacing w:line="360" w:lineRule="auto"/>
        <w:jc w:val="center"/>
      </w:pPr>
      <w:r w:rsidRPr="00765B91">
        <w:lastRenderedPageBreak/>
        <w:t>Основные меры по защите от вирусов</w:t>
      </w:r>
    </w:p>
    <w:p w:rsidR="000B2D78" w:rsidRPr="00765B91" w:rsidRDefault="000B2D78" w:rsidP="00121170">
      <w:pPr>
        <w:pStyle w:val="af0"/>
        <w:numPr>
          <w:ilvl w:val="0"/>
          <w:numId w:val="3"/>
        </w:numPr>
        <w:spacing w:line="360" w:lineRule="auto"/>
        <w:ind w:left="851"/>
        <w:jc w:val="both"/>
      </w:pPr>
      <w:r w:rsidRPr="00765B91">
        <w:t>оснастите свой компьютер одной из современных антивирусных программ: Doctor Web, Norton  Antivirus, Антивирус Касперского, Nod 32 Antivirus, Microsoft Security Essentials и др.;</w:t>
      </w:r>
    </w:p>
    <w:p w:rsidR="000B2D78" w:rsidRPr="00765B91" w:rsidRDefault="000B2D78" w:rsidP="00121170">
      <w:pPr>
        <w:pStyle w:val="af0"/>
        <w:numPr>
          <w:ilvl w:val="0"/>
          <w:numId w:val="3"/>
        </w:numPr>
        <w:spacing w:line="360" w:lineRule="auto"/>
        <w:ind w:left="851"/>
        <w:jc w:val="both"/>
      </w:pPr>
      <w:r w:rsidRPr="00765B91">
        <w:t>постоянно обновляйте антивирусные базы;</w:t>
      </w:r>
    </w:p>
    <w:p w:rsidR="000B2D78" w:rsidRPr="00765B91" w:rsidRDefault="000B2D78" w:rsidP="00121170">
      <w:pPr>
        <w:pStyle w:val="af0"/>
        <w:numPr>
          <w:ilvl w:val="0"/>
          <w:numId w:val="3"/>
        </w:numPr>
        <w:spacing w:line="360" w:lineRule="auto"/>
        <w:ind w:left="851"/>
        <w:jc w:val="both"/>
      </w:pPr>
      <w:r w:rsidRPr="00765B91">
        <w:t>делайте архивные копии ценной для Вас информации на внешние носители.</w:t>
      </w:r>
    </w:p>
    <w:p w:rsidR="000B2D78" w:rsidRPr="00765B91" w:rsidRDefault="000B2D78" w:rsidP="00121170">
      <w:pPr>
        <w:spacing w:line="360" w:lineRule="auto"/>
        <w:jc w:val="center"/>
      </w:pPr>
      <w:r w:rsidRPr="00765B91">
        <w:t>Классификация антивирусного программного обеспечения</w:t>
      </w:r>
    </w:p>
    <w:p w:rsidR="000B2D78" w:rsidRPr="00765B91" w:rsidRDefault="000B2D78" w:rsidP="00121170">
      <w:pPr>
        <w:spacing w:line="360" w:lineRule="auto"/>
        <w:ind w:firstLine="708"/>
        <w:jc w:val="both"/>
      </w:pPr>
      <w:r w:rsidRPr="00765B91">
        <w:t>Выделяют пять групп антивирусных программ в зависимости от принципа работы:</w:t>
      </w:r>
    </w:p>
    <w:p w:rsidR="000B2D78" w:rsidRPr="00765B91" w:rsidRDefault="000B2D78" w:rsidP="007E72AF">
      <w:pPr>
        <w:pStyle w:val="af0"/>
        <w:numPr>
          <w:ilvl w:val="0"/>
          <w:numId w:val="3"/>
        </w:numPr>
        <w:spacing w:line="360" w:lineRule="auto"/>
        <w:ind w:left="851"/>
        <w:jc w:val="both"/>
      </w:pPr>
      <w:r w:rsidRPr="00765B91">
        <w:t>детекторы;</w:t>
      </w:r>
    </w:p>
    <w:p w:rsidR="000B2D78" w:rsidRPr="00765B91" w:rsidRDefault="000B2D78" w:rsidP="007E72AF">
      <w:pPr>
        <w:pStyle w:val="af0"/>
        <w:numPr>
          <w:ilvl w:val="0"/>
          <w:numId w:val="3"/>
        </w:numPr>
        <w:spacing w:line="360" w:lineRule="auto"/>
        <w:ind w:left="851"/>
        <w:jc w:val="both"/>
      </w:pPr>
      <w:r w:rsidRPr="00765B91">
        <w:t>доктора (фаги);</w:t>
      </w:r>
    </w:p>
    <w:p w:rsidR="000B2D78" w:rsidRPr="00765B91" w:rsidRDefault="000B2D78" w:rsidP="007E72AF">
      <w:pPr>
        <w:pStyle w:val="af0"/>
        <w:numPr>
          <w:ilvl w:val="0"/>
          <w:numId w:val="3"/>
        </w:numPr>
        <w:spacing w:line="360" w:lineRule="auto"/>
        <w:ind w:left="851"/>
        <w:jc w:val="both"/>
      </w:pPr>
      <w:r w:rsidRPr="00765B91">
        <w:t>ревизоры (инспекторы);</w:t>
      </w:r>
    </w:p>
    <w:p w:rsidR="000B2D78" w:rsidRPr="00765B91" w:rsidRDefault="000B2D78" w:rsidP="007E72AF">
      <w:pPr>
        <w:pStyle w:val="af0"/>
        <w:numPr>
          <w:ilvl w:val="0"/>
          <w:numId w:val="3"/>
        </w:numPr>
        <w:spacing w:line="360" w:lineRule="auto"/>
        <w:ind w:left="851"/>
        <w:jc w:val="both"/>
      </w:pPr>
      <w:r w:rsidRPr="00765B91">
        <w:t>фильтры (сторожа);</w:t>
      </w:r>
    </w:p>
    <w:p w:rsidR="000B2D78" w:rsidRPr="00765B91" w:rsidRDefault="000B2D78" w:rsidP="007E72AF">
      <w:pPr>
        <w:pStyle w:val="af0"/>
        <w:numPr>
          <w:ilvl w:val="0"/>
          <w:numId w:val="3"/>
        </w:numPr>
        <w:spacing w:line="360" w:lineRule="auto"/>
        <w:ind w:left="851"/>
        <w:jc w:val="both"/>
      </w:pPr>
      <w:r w:rsidRPr="00765B91">
        <w:t>вакцинаторы (иммунизаторы).</w:t>
      </w:r>
    </w:p>
    <w:p w:rsidR="000B2D78" w:rsidRPr="00765B91" w:rsidRDefault="000B2D78" w:rsidP="00121170">
      <w:pPr>
        <w:spacing w:line="360" w:lineRule="auto"/>
        <w:jc w:val="both"/>
      </w:pPr>
      <w:r w:rsidRPr="00765B91">
        <w:tab/>
        <w:t xml:space="preserve">Антивирусы-фильтры – это резидентные программы, которые оповещают пользователя обо всех попытках какой-либо программы записаться на диск, а уж тем более отформатировать его, а также о других подозрительных действиях (например, о попытках изменить установки </w:t>
      </w:r>
      <w:r w:rsidRPr="00765B91">
        <w:rPr>
          <w:lang w:val="en-US"/>
        </w:rPr>
        <w:t>CMOS</w:t>
      </w:r>
      <w:r w:rsidRPr="00765B91">
        <w:t xml:space="preserve">). При этом выводится запрос о разрешении или запрещении данного действия. К преимуществу программ этого класса по сравнению с программами-детекторами можно отнести универсальность по отношению как к известным, так и неизвестным вирусам, тогда как детекторы пишутся под конкретные, известные на данный момент программисту виды. Это особенно актуально сейчас, когда появилось множество вирусов-мутантов, не имеющих постоянного кода. Однако, программы-фильтры не могут отслеживать вирусы, обращающиеся непосредственно к </w:t>
      </w:r>
      <w:r w:rsidRPr="00765B91">
        <w:rPr>
          <w:lang w:val="en-US"/>
        </w:rPr>
        <w:t>BIOS</w:t>
      </w:r>
      <w:r w:rsidRPr="00765B91">
        <w:t xml:space="preserve">, а также и </w:t>
      </w:r>
      <w:r w:rsidRPr="00765B91">
        <w:rPr>
          <w:lang w:val="en-US"/>
        </w:rPr>
        <w:t>BOOT</w:t>
      </w:r>
      <w:r w:rsidRPr="00765B91">
        <w:t xml:space="preserve">-вирусы, активизирующиеся еще до запуска антивируса, в начальной стадии загрузки </w:t>
      </w:r>
      <w:r w:rsidRPr="00765B91">
        <w:rPr>
          <w:lang w:val="en-US"/>
        </w:rPr>
        <w:t>DOS</w:t>
      </w:r>
      <w:r w:rsidRPr="00765B91">
        <w:t xml:space="preserve">. К недостаткам также можно отнести частую выдачу запросов на осуществление какой-либо операции: ответы на вопросы отнимают у пользователя много времени и действуют ему на нервы. </w:t>
      </w:r>
    </w:p>
    <w:p w:rsidR="000B2D78" w:rsidRPr="00765B91" w:rsidRDefault="000B2D78" w:rsidP="00121170">
      <w:pPr>
        <w:spacing w:line="360" w:lineRule="auto"/>
        <w:ind w:firstLine="708"/>
        <w:jc w:val="both"/>
      </w:pPr>
      <w:r w:rsidRPr="00765B91">
        <w:t xml:space="preserve">Наибольшее распространение в нашей стране получили программы-детекторы, а вернее программы, объединяющие в себе детектор и доктор. Наиболее известные представители этого класса – </w:t>
      </w:r>
      <w:r w:rsidRPr="00765B91">
        <w:rPr>
          <w:lang w:val="en-US"/>
        </w:rPr>
        <w:t>Aidstest</w:t>
      </w:r>
      <w:r w:rsidRPr="00765B91">
        <w:t xml:space="preserve">, </w:t>
      </w:r>
      <w:r w:rsidRPr="00765B91">
        <w:rPr>
          <w:lang w:val="en-US"/>
        </w:rPr>
        <w:t>Doctor</w:t>
      </w:r>
      <w:r w:rsidRPr="00765B91">
        <w:t xml:space="preserve"> </w:t>
      </w:r>
      <w:r w:rsidRPr="00765B91">
        <w:rPr>
          <w:lang w:val="en-US"/>
        </w:rPr>
        <w:t>Web</w:t>
      </w:r>
      <w:r w:rsidRPr="00765B91">
        <w:t xml:space="preserve">,  </w:t>
      </w:r>
      <w:r w:rsidRPr="00765B91">
        <w:rPr>
          <w:lang w:val="en-US"/>
        </w:rPr>
        <w:t>Microsoft</w:t>
      </w:r>
      <w:r w:rsidRPr="00765B91">
        <w:t xml:space="preserve"> </w:t>
      </w:r>
      <w:r w:rsidRPr="00765B91">
        <w:rPr>
          <w:lang w:val="en-US"/>
        </w:rPr>
        <w:t>AntiVirus</w:t>
      </w:r>
      <w:r w:rsidRPr="00765B91">
        <w:t>.</w:t>
      </w:r>
    </w:p>
    <w:p w:rsidR="000B2D78" w:rsidRPr="00765B91" w:rsidRDefault="000B2D78" w:rsidP="00121170">
      <w:pPr>
        <w:spacing w:line="360" w:lineRule="auto"/>
        <w:jc w:val="both"/>
      </w:pPr>
      <w:r w:rsidRPr="00765B91">
        <w:tab/>
        <w:t xml:space="preserve">Антивирусы-детекторы рассчитаны на конкретные вирусы и основаны на сравнении последовательности кодов содержащихся в теле вируса с кодами проверяемых программ. Многие программы-детекторы позволяют также “лечить” заражённых файлы или диски, удаляя из них вирусы (разумеется, лечение поддерживается только для вирусов, известных </w:t>
      </w:r>
      <w:r w:rsidRPr="00765B91">
        <w:lastRenderedPageBreak/>
        <w:t>программе-детектору). Такие программы нужно регулярно обновлять, так как они быстро устаревают и не могут обнаруживать новые виды вирусов.</w:t>
      </w:r>
    </w:p>
    <w:p w:rsidR="000B2D78" w:rsidRPr="00765B91" w:rsidRDefault="000B2D78" w:rsidP="00121170">
      <w:pPr>
        <w:spacing w:line="360" w:lineRule="auto"/>
        <w:jc w:val="both"/>
      </w:pPr>
      <w:r w:rsidRPr="00765B91">
        <w:tab/>
        <w:t xml:space="preserve">Ревизоры – это программы, которые анализируют текущее состояние файлов и системных областей диска и сравнивают его с информацией, сохранённой ранее в одном из файлов данных ревизора. При этом проверяется состояние </w:t>
      </w:r>
      <w:r w:rsidRPr="00765B91">
        <w:rPr>
          <w:lang w:val="en-US"/>
        </w:rPr>
        <w:t>BOOT</w:t>
      </w:r>
      <w:r w:rsidRPr="00765B91">
        <w:t xml:space="preserve">-сектора, таблицы </w:t>
      </w:r>
      <w:r w:rsidRPr="00765B91">
        <w:rPr>
          <w:lang w:val="en-US"/>
        </w:rPr>
        <w:t>FAT</w:t>
      </w:r>
      <w:r w:rsidRPr="00765B91">
        <w:t>, а также длина файлов, их время создания, атрибуты, контрольная сумма. Анализируя сообщения программы-ревизора, пользователь может решить, чем вызваны изменения: вирусом или нет. При выдаче такого рода сообщений не следует предаваться панике, так как причиной изменений, например, длины программы может быть вовсе и не вирус.</w:t>
      </w:r>
    </w:p>
    <w:p w:rsidR="000B2D78" w:rsidRPr="00765B91" w:rsidRDefault="000B2D78" w:rsidP="00121170">
      <w:pPr>
        <w:spacing w:line="360" w:lineRule="auto"/>
        <w:jc w:val="both"/>
      </w:pPr>
      <w:r w:rsidRPr="00765B91">
        <w:tab/>
        <w:t>К последней группе относятся самые неэффективные антивирусы – вакцинаторы. Они записывают в вакцинируемую программу признаки конкретного вируса так, что вирус считает её уже заражённой.</w:t>
      </w:r>
    </w:p>
    <w:p w:rsidR="000B2D78" w:rsidRPr="00765B91" w:rsidRDefault="000B2D78" w:rsidP="00121170">
      <w:pPr>
        <w:spacing w:line="360" w:lineRule="auto"/>
      </w:pPr>
      <w:r w:rsidRPr="00765B91">
        <w:tab/>
        <w:t>Сигнатура вируса – это повторяющийся участок кода.</w:t>
      </w:r>
    </w:p>
    <w:p w:rsidR="000B2D78" w:rsidRPr="00765B91" w:rsidRDefault="000B2D78" w:rsidP="00121170">
      <w:pPr>
        <w:spacing w:line="360" w:lineRule="auto"/>
      </w:pPr>
      <w:r w:rsidRPr="00765B91">
        <w:tab/>
        <w:t>Детекторы - выполняют поиск известных вирусов по их сигнатуре.</w:t>
      </w:r>
    </w:p>
    <w:p w:rsidR="000B2D78" w:rsidRPr="00765B91" w:rsidRDefault="000B2D78" w:rsidP="00121170">
      <w:pPr>
        <w:spacing w:line="360" w:lineRule="auto"/>
      </w:pPr>
      <w:r w:rsidRPr="00765B91">
        <w:tab/>
        <w:t>Доктора - поиск и лечение зараженный файлов.</w:t>
      </w:r>
    </w:p>
    <w:p w:rsidR="000B2D78" w:rsidRPr="00765B91" w:rsidRDefault="000B2D78" w:rsidP="00121170">
      <w:pPr>
        <w:spacing w:line="360" w:lineRule="auto"/>
      </w:pPr>
      <w:r w:rsidRPr="00765B91">
        <w:tab/>
        <w:t>Фильтры - оповещение о записи на диск.</w:t>
      </w:r>
    </w:p>
    <w:p w:rsidR="000B2D78" w:rsidRPr="002B57E4" w:rsidRDefault="000B2D78" w:rsidP="00121170">
      <w:pPr>
        <w:spacing w:line="360" w:lineRule="auto"/>
        <w:jc w:val="center"/>
        <w:rPr>
          <w:b/>
          <w:i/>
        </w:rPr>
      </w:pPr>
      <w:r>
        <w:rPr>
          <w:b/>
          <w:i/>
        </w:rPr>
        <w:t>5</w:t>
      </w:r>
      <w:r w:rsidRPr="002B57E4">
        <w:rPr>
          <w:b/>
          <w:i/>
        </w:rPr>
        <w:t>. Технология работы</w:t>
      </w:r>
    </w:p>
    <w:p w:rsidR="000B2D78" w:rsidRPr="004A7D35" w:rsidRDefault="000B2D78" w:rsidP="00121170">
      <w:pPr>
        <w:tabs>
          <w:tab w:val="left" w:pos="709"/>
          <w:tab w:val="left" w:pos="1418"/>
        </w:tabs>
        <w:spacing w:line="360" w:lineRule="auto"/>
        <w:ind w:left="709"/>
        <w:jc w:val="both"/>
      </w:pPr>
      <w:r>
        <w:t>5.1. </w:t>
      </w:r>
      <w:r w:rsidRPr="004A7D35">
        <w:t xml:space="preserve">Изучить теоретический материал о вирусах и антивирусной защите; заполнить в </w:t>
      </w:r>
      <w:r w:rsidRPr="004A7D35">
        <w:rPr>
          <w:lang w:val="en-US"/>
        </w:rPr>
        <w:t>Word</w:t>
      </w:r>
      <w:r w:rsidRPr="004A7D35">
        <w:t xml:space="preserve">  таблицу классификации компьютерных вирусов:</w:t>
      </w:r>
    </w:p>
    <w:tbl>
      <w:tblPr>
        <w:tblStyle w:val="af1"/>
        <w:tblW w:w="0" w:type="auto"/>
        <w:tblInd w:w="959" w:type="dxa"/>
        <w:tblLook w:val="04A0"/>
      </w:tblPr>
      <w:tblGrid>
        <w:gridCol w:w="4448"/>
        <w:gridCol w:w="4448"/>
      </w:tblGrid>
      <w:tr w:rsidR="000B2D78" w:rsidRPr="009E2D7D" w:rsidTr="00DC54FB">
        <w:tc>
          <w:tcPr>
            <w:tcW w:w="4465" w:type="dxa"/>
          </w:tcPr>
          <w:p w:rsidR="000B2D78" w:rsidRPr="009E2D7D" w:rsidRDefault="000B2D78" w:rsidP="00DC54FB">
            <w:pPr>
              <w:tabs>
                <w:tab w:val="left" w:pos="851"/>
              </w:tabs>
              <w:jc w:val="center"/>
              <w:rPr>
                <w:rFonts w:cs="Times New Roman"/>
                <w:b/>
                <w:i/>
                <w:szCs w:val="24"/>
              </w:rPr>
            </w:pPr>
            <w:r w:rsidRPr="009E2D7D">
              <w:rPr>
                <w:rFonts w:cs="Times New Roman"/>
                <w:b/>
                <w:i/>
                <w:szCs w:val="24"/>
              </w:rPr>
              <w:t>Признак классификации</w:t>
            </w:r>
          </w:p>
        </w:tc>
        <w:tc>
          <w:tcPr>
            <w:tcW w:w="4465" w:type="dxa"/>
          </w:tcPr>
          <w:p w:rsidR="000B2D78" w:rsidRPr="009E2D7D" w:rsidRDefault="000B2D78" w:rsidP="00DC54FB">
            <w:pPr>
              <w:tabs>
                <w:tab w:val="left" w:pos="851"/>
              </w:tabs>
              <w:jc w:val="center"/>
              <w:rPr>
                <w:rFonts w:cs="Times New Roman"/>
                <w:b/>
                <w:i/>
                <w:szCs w:val="24"/>
              </w:rPr>
            </w:pPr>
            <w:r w:rsidRPr="009E2D7D">
              <w:rPr>
                <w:rFonts w:cs="Times New Roman"/>
                <w:b/>
                <w:i/>
                <w:szCs w:val="24"/>
              </w:rPr>
              <w:t>Виды компьютерных вир</w:t>
            </w:r>
            <w:r>
              <w:rPr>
                <w:rFonts w:cs="Times New Roman"/>
                <w:b/>
                <w:i/>
                <w:szCs w:val="24"/>
              </w:rPr>
              <w:t>у</w:t>
            </w:r>
            <w:r w:rsidRPr="009E2D7D">
              <w:rPr>
                <w:rFonts w:cs="Times New Roman"/>
                <w:b/>
                <w:i/>
                <w:szCs w:val="24"/>
              </w:rPr>
              <w:t>сов</w:t>
            </w:r>
          </w:p>
        </w:tc>
      </w:tr>
      <w:tr w:rsidR="000B2D78" w:rsidTr="00DC54FB">
        <w:tc>
          <w:tcPr>
            <w:tcW w:w="4465" w:type="dxa"/>
          </w:tcPr>
          <w:p w:rsidR="000B2D78" w:rsidRDefault="000B2D78" w:rsidP="00DC54FB">
            <w:pPr>
              <w:tabs>
                <w:tab w:val="left" w:pos="851"/>
              </w:tabs>
              <w:jc w:val="both"/>
              <w:rPr>
                <w:rFonts w:cs="Times New Roman"/>
                <w:szCs w:val="24"/>
              </w:rPr>
            </w:pPr>
            <w:r>
              <w:rPr>
                <w:rFonts w:cs="Times New Roman"/>
                <w:szCs w:val="24"/>
              </w:rPr>
              <w:t>1. По среде обитания</w:t>
            </w:r>
          </w:p>
        </w:tc>
        <w:tc>
          <w:tcPr>
            <w:tcW w:w="4465" w:type="dxa"/>
          </w:tcPr>
          <w:p w:rsidR="000B2D78" w:rsidRDefault="000B2D78" w:rsidP="00DC54FB">
            <w:pPr>
              <w:tabs>
                <w:tab w:val="left" w:pos="851"/>
              </w:tabs>
              <w:jc w:val="both"/>
              <w:rPr>
                <w:rFonts w:cs="Times New Roman"/>
                <w:szCs w:val="24"/>
              </w:rPr>
            </w:pPr>
            <w:r>
              <w:rPr>
                <w:rFonts w:cs="Times New Roman"/>
                <w:szCs w:val="24"/>
              </w:rPr>
              <w:t>1.</w:t>
            </w:r>
          </w:p>
          <w:p w:rsidR="000B2D78" w:rsidRDefault="000B2D78" w:rsidP="00DC54FB">
            <w:pPr>
              <w:tabs>
                <w:tab w:val="left" w:pos="851"/>
              </w:tabs>
              <w:jc w:val="both"/>
              <w:rPr>
                <w:rFonts w:cs="Times New Roman"/>
                <w:szCs w:val="24"/>
              </w:rPr>
            </w:pPr>
            <w:r>
              <w:rPr>
                <w:rFonts w:cs="Times New Roman"/>
                <w:szCs w:val="24"/>
              </w:rPr>
              <w:t>2.</w:t>
            </w:r>
          </w:p>
          <w:p w:rsidR="000B2D78" w:rsidRDefault="000B2D78" w:rsidP="00DC54FB">
            <w:pPr>
              <w:tabs>
                <w:tab w:val="left" w:pos="851"/>
              </w:tabs>
              <w:jc w:val="both"/>
              <w:rPr>
                <w:rFonts w:cs="Times New Roman"/>
                <w:szCs w:val="24"/>
              </w:rPr>
            </w:pPr>
            <w:r>
              <w:rPr>
                <w:rFonts w:cs="Times New Roman"/>
                <w:szCs w:val="24"/>
              </w:rPr>
              <w:t>…</w:t>
            </w:r>
          </w:p>
        </w:tc>
      </w:tr>
      <w:tr w:rsidR="000B2D78" w:rsidTr="00DC54FB">
        <w:tc>
          <w:tcPr>
            <w:tcW w:w="4465" w:type="dxa"/>
          </w:tcPr>
          <w:p w:rsidR="000B2D78" w:rsidRDefault="000B2D78" w:rsidP="00DC54FB">
            <w:pPr>
              <w:tabs>
                <w:tab w:val="left" w:pos="851"/>
              </w:tabs>
              <w:jc w:val="both"/>
              <w:rPr>
                <w:rFonts w:cs="Times New Roman"/>
                <w:szCs w:val="24"/>
              </w:rPr>
            </w:pPr>
          </w:p>
        </w:tc>
        <w:tc>
          <w:tcPr>
            <w:tcW w:w="4465" w:type="dxa"/>
          </w:tcPr>
          <w:p w:rsidR="000B2D78" w:rsidRDefault="000B2D78" w:rsidP="00DC54FB">
            <w:pPr>
              <w:tabs>
                <w:tab w:val="left" w:pos="851"/>
              </w:tabs>
              <w:jc w:val="both"/>
              <w:rPr>
                <w:rFonts w:cs="Times New Roman"/>
                <w:szCs w:val="24"/>
              </w:rPr>
            </w:pPr>
          </w:p>
        </w:tc>
      </w:tr>
      <w:tr w:rsidR="000B2D78" w:rsidTr="00DC54FB">
        <w:tc>
          <w:tcPr>
            <w:tcW w:w="4465" w:type="dxa"/>
          </w:tcPr>
          <w:p w:rsidR="000B2D78" w:rsidRDefault="000B2D78" w:rsidP="00DC54FB">
            <w:pPr>
              <w:tabs>
                <w:tab w:val="left" w:pos="851"/>
              </w:tabs>
              <w:jc w:val="both"/>
              <w:rPr>
                <w:rFonts w:cs="Times New Roman"/>
                <w:szCs w:val="24"/>
              </w:rPr>
            </w:pPr>
          </w:p>
        </w:tc>
        <w:tc>
          <w:tcPr>
            <w:tcW w:w="4465" w:type="dxa"/>
          </w:tcPr>
          <w:p w:rsidR="000B2D78" w:rsidRDefault="000B2D78" w:rsidP="00DC54FB">
            <w:pPr>
              <w:tabs>
                <w:tab w:val="left" w:pos="851"/>
              </w:tabs>
              <w:jc w:val="both"/>
              <w:rPr>
                <w:rFonts w:cs="Times New Roman"/>
                <w:szCs w:val="24"/>
              </w:rPr>
            </w:pPr>
          </w:p>
        </w:tc>
      </w:tr>
    </w:tbl>
    <w:p w:rsidR="000B2D78" w:rsidRDefault="000B2D78" w:rsidP="000B2D78">
      <w:pPr>
        <w:tabs>
          <w:tab w:val="left" w:pos="851"/>
        </w:tabs>
        <w:ind w:left="360"/>
        <w:jc w:val="both"/>
      </w:pPr>
    </w:p>
    <w:p w:rsidR="000B2D78" w:rsidRPr="009E2D7D" w:rsidRDefault="000B2D78" w:rsidP="00121170">
      <w:pPr>
        <w:tabs>
          <w:tab w:val="left" w:pos="709"/>
        </w:tabs>
        <w:spacing w:line="360" w:lineRule="auto"/>
        <w:ind w:left="709"/>
        <w:jc w:val="both"/>
      </w:pPr>
      <w:r>
        <w:t>5.2. </w:t>
      </w:r>
      <w:r w:rsidRPr="00051502">
        <w:t>Откройте антивирусную программу</w:t>
      </w:r>
      <w:r>
        <w:t xml:space="preserve">, изучите </w:t>
      </w:r>
      <w:r w:rsidRPr="00051502">
        <w:t>интерфейс программы</w:t>
      </w:r>
      <w:r>
        <w:t>, ответы на вопросы представить в текстовом файле, созданном ранее:</w:t>
      </w:r>
    </w:p>
    <w:p w:rsidR="000B2D78" w:rsidRDefault="000B2D78" w:rsidP="00121170">
      <w:pPr>
        <w:spacing w:line="360" w:lineRule="auto"/>
        <w:jc w:val="both"/>
      </w:pPr>
      <w:r>
        <w:rPr>
          <w:noProof/>
        </w:rPr>
        <w:drawing>
          <wp:anchor distT="0" distB="0" distL="114300" distR="114300" simplePos="0" relativeHeight="251659264" behindDoc="1" locked="0" layoutInCell="1" allowOverlap="1">
            <wp:simplePos x="0" y="0"/>
            <wp:positionH relativeFrom="column">
              <wp:posOffset>1898015</wp:posOffset>
            </wp:positionH>
            <wp:positionV relativeFrom="paragraph">
              <wp:posOffset>17145</wp:posOffset>
            </wp:positionV>
            <wp:extent cx="3248025" cy="219075"/>
            <wp:effectExtent l="19050" t="0" r="9525" b="0"/>
            <wp:wrapTight wrapText="bothSides">
              <wp:wrapPolygon edited="0">
                <wp:start x="-127" y="0"/>
                <wp:lineTo x="-127" y="20661"/>
                <wp:lineTo x="21663" y="20661"/>
                <wp:lineTo x="21663" y="0"/>
                <wp:lineTo x="-127" y="0"/>
              </wp:wrapPolygon>
            </wp:wrapTight>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a:srcRect/>
                    <a:stretch>
                      <a:fillRect/>
                    </a:stretch>
                  </pic:blipFill>
                  <pic:spPr bwMode="auto">
                    <a:xfrm>
                      <a:off x="0" y="0"/>
                      <a:ext cx="3248025" cy="219075"/>
                    </a:xfrm>
                    <a:prstGeom prst="rect">
                      <a:avLst/>
                    </a:prstGeom>
                    <a:noFill/>
                    <a:ln w="9525">
                      <a:noFill/>
                      <a:miter lim="800000"/>
                      <a:headEnd/>
                      <a:tailEnd/>
                    </a:ln>
                  </pic:spPr>
                </pic:pic>
              </a:graphicData>
            </a:graphic>
          </wp:anchor>
        </w:drawing>
      </w:r>
    </w:p>
    <w:p w:rsidR="000B2D78" w:rsidRDefault="000B2D78" w:rsidP="00121170">
      <w:pPr>
        <w:pStyle w:val="12"/>
        <w:tabs>
          <w:tab w:val="left" w:pos="284"/>
          <w:tab w:val="left" w:pos="426"/>
        </w:tabs>
        <w:spacing w:after="0" w:line="360" w:lineRule="auto"/>
        <w:ind w:left="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5.2.1. </w:t>
      </w:r>
      <w:r w:rsidRPr="00051502">
        <w:rPr>
          <w:rFonts w:ascii="Times New Roman" w:hAnsi="Times New Roman"/>
          <w:sz w:val="24"/>
          <w:szCs w:val="24"/>
        </w:rPr>
        <w:t xml:space="preserve">Просмотрите информацию о текущих базах, выбрав раздел </w:t>
      </w:r>
      <w:r w:rsidRPr="004A7D35">
        <w:rPr>
          <w:rFonts w:ascii="Times New Roman" w:hAnsi="Times New Roman"/>
          <w:i/>
          <w:sz w:val="24"/>
          <w:szCs w:val="24"/>
        </w:rPr>
        <w:t>ОБНОВЛЕНИЕ</w:t>
      </w:r>
      <w:r w:rsidRPr="00051502">
        <w:rPr>
          <w:rFonts w:ascii="Times New Roman" w:hAnsi="Times New Roman"/>
          <w:sz w:val="24"/>
          <w:szCs w:val="24"/>
        </w:rPr>
        <w:t>.</w:t>
      </w:r>
      <w:r>
        <w:rPr>
          <w:rFonts w:ascii="Times New Roman" w:hAnsi="Times New Roman"/>
          <w:sz w:val="24"/>
          <w:szCs w:val="24"/>
        </w:rPr>
        <w:t xml:space="preserve"> Ответьте на вопросы:</w:t>
      </w:r>
    </w:p>
    <w:p w:rsidR="000B2D78" w:rsidRDefault="000B2D78" w:rsidP="00121170">
      <w:pPr>
        <w:pStyle w:val="12"/>
        <w:numPr>
          <w:ilvl w:val="1"/>
          <w:numId w:val="5"/>
        </w:numPr>
        <w:tabs>
          <w:tab w:val="left" w:pos="284"/>
          <w:tab w:val="left" w:pos="426"/>
        </w:tabs>
        <w:spacing w:after="0" w:line="360" w:lineRule="auto"/>
        <w:jc w:val="both"/>
        <w:rPr>
          <w:rFonts w:ascii="Times New Roman" w:hAnsi="Times New Roman"/>
          <w:sz w:val="24"/>
          <w:szCs w:val="24"/>
        </w:rPr>
      </w:pPr>
      <w:r>
        <w:rPr>
          <w:rFonts w:ascii="Times New Roman" w:hAnsi="Times New Roman"/>
          <w:sz w:val="24"/>
          <w:szCs w:val="24"/>
        </w:rPr>
        <w:t>Дата последнего обновления.</w:t>
      </w:r>
    </w:p>
    <w:p w:rsidR="000B2D78" w:rsidRDefault="000B2D78" w:rsidP="00121170">
      <w:pPr>
        <w:pStyle w:val="12"/>
        <w:numPr>
          <w:ilvl w:val="1"/>
          <w:numId w:val="5"/>
        </w:numPr>
        <w:tabs>
          <w:tab w:val="left" w:pos="284"/>
          <w:tab w:val="left" w:pos="426"/>
        </w:tabs>
        <w:spacing w:after="0" w:line="360" w:lineRule="auto"/>
        <w:jc w:val="both"/>
        <w:rPr>
          <w:rFonts w:ascii="Times New Roman" w:hAnsi="Times New Roman"/>
          <w:sz w:val="24"/>
          <w:szCs w:val="24"/>
        </w:rPr>
      </w:pPr>
      <w:r>
        <w:rPr>
          <w:rFonts w:ascii="Times New Roman" w:hAnsi="Times New Roman"/>
          <w:sz w:val="24"/>
          <w:szCs w:val="24"/>
        </w:rPr>
        <w:t>Срок действия лицензии</w:t>
      </w:r>
    </w:p>
    <w:p w:rsidR="000B2D78" w:rsidRDefault="000B2D78" w:rsidP="00121170">
      <w:pPr>
        <w:pStyle w:val="12"/>
        <w:numPr>
          <w:ilvl w:val="1"/>
          <w:numId w:val="5"/>
        </w:numPr>
        <w:tabs>
          <w:tab w:val="left" w:pos="284"/>
          <w:tab w:val="left" w:pos="426"/>
        </w:tabs>
        <w:spacing w:after="0" w:line="360" w:lineRule="auto"/>
        <w:jc w:val="both"/>
        <w:rPr>
          <w:rFonts w:ascii="Times New Roman" w:hAnsi="Times New Roman"/>
          <w:sz w:val="24"/>
          <w:szCs w:val="24"/>
        </w:rPr>
      </w:pPr>
      <w:r>
        <w:rPr>
          <w:rFonts w:ascii="Times New Roman" w:hAnsi="Times New Roman"/>
          <w:sz w:val="24"/>
          <w:szCs w:val="24"/>
        </w:rPr>
        <w:t>Статус баз</w:t>
      </w:r>
    </w:p>
    <w:p w:rsidR="000B2D78" w:rsidRPr="00305221" w:rsidRDefault="000B2D78" w:rsidP="00121170">
      <w:pPr>
        <w:pStyle w:val="12"/>
        <w:numPr>
          <w:ilvl w:val="1"/>
          <w:numId w:val="5"/>
        </w:numPr>
        <w:tabs>
          <w:tab w:val="left" w:pos="284"/>
          <w:tab w:val="left" w:pos="426"/>
        </w:tabs>
        <w:spacing w:after="0" w:line="360" w:lineRule="auto"/>
        <w:jc w:val="both"/>
        <w:rPr>
          <w:rFonts w:ascii="Times New Roman" w:hAnsi="Times New Roman"/>
          <w:sz w:val="24"/>
          <w:szCs w:val="24"/>
        </w:rPr>
      </w:pPr>
      <w:r>
        <w:rPr>
          <w:rFonts w:ascii="Times New Roman" w:hAnsi="Times New Roman"/>
          <w:sz w:val="24"/>
          <w:szCs w:val="24"/>
        </w:rPr>
        <w:t>Режим запуска</w:t>
      </w:r>
    </w:p>
    <w:p w:rsidR="000B2D78" w:rsidRPr="004A7D35" w:rsidRDefault="000B2D78" w:rsidP="00121170">
      <w:pPr>
        <w:pStyle w:val="12"/>
        <w:tabs>
          <w:tab w:val="left" w:pos="567"/>
          <w:tab w:val="left" w:pos="709"/>
        </w:tabs>
        <w:spacing w:after="0" w:line="360" w:lineRule="auto"/>
        <w:ind w:left="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5.2.2. Выберите раздел </w:t>
      </w:r>
      <w:r w:rsidRPr="004A7D35">
        <w:rPr>
          <w:rFonts w:ascii="Times New Roman" w:hAnsi="Times New Roman"/>
          <w:i/>
          <w:sz w:val="24"/>
          <w:szCs w:val="24"/>
        </w:rPr>
        <w:t>ЗАЩИТА</w:t>
      </w:r>
      <w:r>
        <w:rPr>
          <w:rFonts w:ascii="Times New Roman" w:hAnsi="Times New Roman"/>
          <w:sz w:val="24"/>
          <w:szCs w:val="24"/>
        </w:rPr>
        <w:t xml:space="preserve"> и ответьте, какие  компоненты входят в комплексную защиту компьютер?</w:t>
      </w:r>
    </w:p>
    <w:p w:rsidR="000B2D78" w:rsidRDefault="000B2D78" w:rsidP="00121170">
      <w:pPr>
        <w:pStyle w:val="12"/>
        <w:tabs>
          <w:tab w:val="left" w:pos="284"/>
          <w:tab w:val="left" w:pos="426"/>
        </w:tabs>
        <w:spacing w:after="0" w:line="360" w:lineRule="auto"/>
        <w:ind w:left="0"/>
        <w:jc w:val="both"/>
        <w:rPr>
          <w:rFonts w:ascii="Times New Roman" w:hAnsi="Times New Roman"/>
          <w:sz w:val="24"/>
          <w:szCs w:val="24"/>
        </w:rPr>
      </w:pPr>
      <w:r w:rsidRPr="004A7D35">
        <w:rPr>
          <w:rFonts w:ascii="Times New Roman" w:hAnsi="Times New Roman"/>
          <w:sz w:val="24"/>
          <w:szCs w:val="24"/>
        </w:rPr>
        <w:lastRenderedPageBreak/>
        <w:tab/>
      </w:r>
      <w:r w:rsidRPr="004A7D35">
        <w:rPr>
          <w:rFonts w:ascii="Times New Roman" w:hAnsi="Times New Roman"/>
          <w:sz w:val="24"/>
          <w:szCs w:val="24"/>
        </w:rPr>
        <w:tab/>
      </w:r>
      <w:r w:rsidRPr="004A7D35">
        <w:rPr>
          <w:rFonts w:ascii="Times New Roman" w:hAnsi="Times New Roman"/>
          <w:sz w:val="24"/>
          <w:szCs w:val="24"/>
        </w:rPr>
        <w:tab/>
      </w:r>
      <w:r>
        <w:rPr>
          <w:rFonts w:ascii="Times New Roman" w:hAnsi="Times New Roman"/>
          <w:sz w:val="24"/>
          <w:szCs w:val="24"/>
        </w:rPr>
        <w:t>5</w:t>
      </w:r>
      <w:r w:rsidRPr="004A7D35">
        <w:rPr>
          <w:rFonts w:ascii="Times New Roman" w:hAnsi="Times New Roman"/>
          <w:sz w:val="24"/>
          <w:szCs w:val="24"/>
        </w:rPr>
        <w:t xml:space="preserve">.2.3. Выберите раздел слева </w:t>
      </w:r>
      <w:r w:rsidRPr="004A7D35">
        <w:rPr>
          <w:rFonts w:ascii="Times New Roman" w:hAnsi="Times New Roman"/>
          <w:i/>
          <w:sz w:val="24"/>
          <w:szCs w:val="24"/>
        </w:rPr>
        <w:t>ПРОВЕРКА</w:t>
      </w:r>
      <w:r>
        <w:rPr>
          <w:rFonts w:ascii="Times New Roman" w:hAnsi="Times New Roman"/>
          <w:sz w:val="24"/>
          <w:szCs w:val="24"/>
        </w:rPr>
        <w:t xml:space="preserve"> </w:t>
      </w:r>
      <w:r w:rsidRPr="00305221">
        <w:rPr>
          <w:rFonts w:ascii="Times New Roman" w:hAnsi="Times New Roman"/>
          <w:sz w:val="24"/>
          <w:szCs w:val="24"/>
        </w:rPr>
        <w:t>и просмотрите</w:t>
      </w:r>
      <w:r>
        <w:rPr>
          <w:rFonts w:ascii="Times New Roman" w:hAnsi="Times New Roman"/>
          <w:sz w:val="24"/>
          <w:szCs w:val="24"/>
        </w:rPr>
        <w:t>:</w:t>
      </w:r>
    </w:p>
    <w:p w:rsidR="000B2D78" w:rsidRPr="00305221" w:rsidRDefault="000B2D78" w:rsidP="00121170">
      <w:pPr>
        <w:pStyle w:val="12"/>
        <w:numPr>
          <w:ilvl w:val="0"/>
          <w:numId w:val="6"/>
        </w:numPr>
        <w:tabs>
          <w:tab w:val="left" w:pos="284"/>
          <w:tab w:val="left" w:pos="426"/>
        </w:tabs>
        <w:spacing w:after="0" w:line="360" w:lineRule="auto"/>
        <w:jc w:val="both"/>
        <w:rPr>
          <w:rFonts w:ascii="Times New Roman" w:hAnsi="Times New Roman"/>
          <w:sz w:val="24"/>
          <w:szCs w:val="24"/>
        </w:rPr>
      </w:pPr>
      <w:r>
        <w:rPr>
          <w:rFonts w:ascii="Times New Roman" w:hAnsi="Times New Roman"/>
          <w:sz w:val="24"/>
          <w:szCs w:val="24"/>
        </w:rPr>
        <w:t>К</w:t>
      </w:r>
      <w:r w:rsidRPr="00305221">
        <w:rPr>
          <w:rFonts w:ascii="Times New Roman" w:hAnsi="Times New Roman"/>
          <w:sz w:val="24"/>
          <w:szCs w:val="24"/>
        </w:rPr>
        <w:t xml:space="preserve">акие объекты проверяет Антивирус Касперского? </w:t>
      </w:r>
    </w:p>
    <w:p w:rsidR="000B2D78" w:rsidRPr="0058705B" w:rsidRDefault="000B2D78" w:rsidP="00121170">
      <w:pPr>
        <w:pStyle w:val="12"/>
        <w:numPr>
          <w:ilvl w:val="0"/>
          <w:numId w:val="6"/>
        </w:numPr>
        <w:tabs>
          <w:tab w:val="left" w:pos="284"/>
          <w:tab w:val="left" w:pos="426"/>
        </w:tabs>
        <w:spacing w:after="0" w:line="360" w:lineRule="auto"/>
        <w:jc w:val="both"/>
        <w:rPr>
          <w:rFonts w:ascii="Times New Roman" w:hAnsi="Times New Roman"/>
          <w:sz w:val="24"/>
          <w:szCs w:val="24"/>
        </w:rPr>
      </w:pPr>
      <w:r w:rsidRPr="0058705B">
        <w:rPr>
          <w:rFonts w:ascii="Times New Roman" w:hAnsi="Times New Roman"/>
          <w:sz w:val="24"/>
          <w:szCs w:val="24"/>
        </w:rPr>
        <w:t>Может ли пользователь задавать, какие объекты следует проверять, а какие нет?</w:t>
      </w:r>
      <w:r>
        <w:rPr>
          <w:rFonts w:ascii="Times New Roman" w:hAnsi="Times New Roman"/>
          <w:sz w:val="24"/>
          <w:szCs w:val="24"/>
        </w:rPr>
        <w:t xml:space="preserve"> Как это сделать?</w:t>
      </w:r>
    </w:p>
    <w:p w:rsidR="000B2D78" w:rsidRDefault="000B2D78" w:rsidP="00121170">
      <w:pPr>
        <w:pStyle w:val="12"/>
        <w:tabs>
          <w:tab w:val="left" w:pos="142"/>
          <w:tab w:val="left" w:pos="426"/>
        </w:tabs>
        <w:spacing w:after="0" w:line="360" w:lineRule="auto"/>
        <w:ind w:left="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5.2.4. </w:t>
      </w:r>
      <w:r w:rsidRPr="00051502">
        <w:rPr>
          <w:rFonts w:ascii="Times New Roman" w:hAnsi="Times New Roman"/>
          <w:sz w:val="24"/>
          <w:szCs w:val="24"/>
        </w:rPr>
        <w:t xml:space="preserve">Откройте окно </w:t>
      </w:r>
      <w:r w:rsidRPr="004A7D35">
        <w:rPr>
          <w:rFonts w:ascii="Times New Roman" w:hAnsi="Times New Roman"/>
          <w:i/>
          <w:sz w:val="24"/>
          <w:szCs w:val="24"/>
        </w:rPr>
        <w:t>НАСТРОЙКА</w:t>
      </w:r>
      <w:r>
        <w:rPr>
          <w:rFonts w:ascii="Times New Roman" w:hAnsi="Times New Roman"/>
          <w:sz w:val="24"/>
          <w:szCs w:val="24"/>
        </w:rPr>
        <w:t xml:space="preserve">, нажав на кнопку </w:t>
      </w:r>
      <w:r w:rsidRPr="00305221">
        <w:rPr>
          <w:rFonts w:ascii="Times New Roman" w:hAnsi="Times New Roman"/>
          <w:b/>
          <w:i/>
          <w:sz w:val="24"/>
          <w:szCs w:val="24"/>
        </w:rPr>
        <w:t>Настройка</w:t>
      </w:r>
      <w:r>
        <w:rPr>
          <w:rFonts w:ascii="Times New Roman" w:hAnsi="Times New Roman"/>
          <w:sz w:val="24"/>
          <w:szCs w:val="24"/>
        </w:rPr>
        <w:t xml:space="preserve">, </w:t>
      </w:r>
      <w:r w:rsidRPr="00051502">
        <w:rPr>
          <w:rFonts w:ascii="Times New Roman" w:hAnsi="Times New Roman"/>
          <w:sz w:val="24"/>
          <w:szCs w:val="24"/>
        </w:rPr>
        <w:t xml:space="preserve"> и подготовьте ответы на следующие вопросы:</w:t>
      </w:r>
    </w:p>
    <w:p w:rsidR="000B2D78" w:rsidRDefault="000B2D78" w:rsidP="00121170">
      <w:pPr>
        <w:pStyle w:val="12"/>
        <w:numPr>
          <w:ilvl w:val="0"/>
          <w:numId w:val="7"/>
        </w:numPr>
        <w:tabs>
          <w:tab w:val="left" w:pos="142"/>
          <w:tab w:val="left" w:pos="426"/>
        </w:tabs>
        <w:spacing w:after="0" w:line="360" w:lineRule="auto"/>
        <w:jc w:val="both"/>
        <w:rPr>
          <w:rFonts w:ascii="Times New Roman" w:hAnsi="Times New Roman"/>
          <w:sz w:val="24"/>
          <w:szCs w:val="24"/>
        </w:rPr>
      </w:pPr>
      <w:r w:rsidRPr="0058705B">
        <w:rPr>
          <w:rFonts w:ascii="Times New Roman" w:hAnsi="Times New Roman"/>
          <w:sz w:val="24"/>
          <w:szCs w:val="24"/>
        </w:rPr>
        <w:t>Проверяются ли на наличие вирусов файлы, находящиеся в архивах? Где это задано?</w:t>
      </w:r>
    </w:p>
    <w:p w:rsidR="000B2D78" w:rsidRPr="0058705B" w:rsidRDefault="000B2D78" w:rsidP="00121170">
      <w:pPr>
        <w:pStyle w:val="12"/>
        <w:numPr>
          <w:ilvl w:val="0"/>
          <w:numId w:val="7"/>
        </w:numPr>
        <w:tabs>
          <w:tab w:val="left" w:pos="142"/>
          <w:tab w:val="left" w:pos="426"/>
        </w:tabs>
        <w:spacing w:after="0" w:line="360" w:lineRule="auto"/>
        <w:jc w:val="both"/>
        <w:rPr>
          <w:rFonts w:ascii="Times New Roman" w:hAnsi="Times New Roman"/>
          <w:sz w:val="24"/>
          <w:szCs w:val="24"/>
        </w:rPr>
      </w:pPr>
      <w:r w:rsidRPr="0058705B">
        <w:rPr>
          <w:rFonts w:ascii="Times New Roman" w:hAnsi="Times New Roman"/>
          <w:sz w:val="24"/>
          <w:szCs w:val="24"/>
        </w:rPr>
        <w:t>Какие действия может выполнять Антивирус Касперского с инфицированными и подозрительными объектами?</w:t>
      </w:r>
    </w:p>
    <w:p w:rsidR="000B2D78" w:rsidRPr="00051502" w:rsidRDefault="000B2D78" w:rsidP="00121170">
      <w:pPr>
        <w:pStyle w:val="12"/>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5.2.5. </w:t>
      </w:r>
      <w:r w:rsidRPr="00051502">
        <w:rPr>
          <w:rFonts w:ascii="Times New Roman" w:hAnsi="Times New Roman"/>
          <w:sz w:val="24"/>
          <w:szCs w:val="24"/>
        </w:rPr>
        <w:t xml:space="preserve">Используйте </w:t>
      </w:r>
      <w:r w:rsidRPr="00D85E70">
        <w:rPr>
          <w:rFonts w:ascii="Times New Roman" w:hAnsi="Times New Roman"/>
          <w:i/>
          <w:sz w:val="24"/>
          <w:szCs w:val="24"/>
        </w:rPr>
        <w:t>СПРАВКУ</w:t>
      </w:r>
      <w:r w:rsidRPr="00051502">
        <w:rPr>
          <w:rFonts w:ascii="Times New Roman" w:hAnsi="Times New Roman"/>
          <w:sz w:val="24"/>
          <w:szCs w:val="24"/>
        </w:rPr>
        <w:t>, найдите информацию о защите сетевых атак и скопируйте найденную информацию в текстовый документ.</w:t>
      </w:r>
    </w:p>
    <w:p w:rsidR="000B2D78" w:rsidRPr="00051502" w:rsidRDefault="000B2D78" w:rsidP="00121170">
      <w:pPr>
        <w:pStyle w:val="12"/>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5.2.6. </w:t>
      </w:r>
      <w:r w:rsidRPr="00051502">
        <w:rPr>
          <w:rFonts w:ascii="Times New Roman" w:hAnsi="Times New Roman"/>
          <w:sz w:val="24"/>
          <w:szCs w:val="24"/>
        </w:rPr>
        <w:t xml:space="preserve">Выполните проверку </w:t>
      </w:r>
      <w:r>
        <w:rPr>
          <w:rFonts w:ascii="Times New Roman" w:hAnsi="Times New Roman"/>
          <w:sz w:val="24"/>
          <w:szCs w:val="24"/>
        </w:rPr>
        <w:t xml:space="preserve">своей </w:t>
      </w:r>
      <w:r w:rsidRPr="00051502">
        <w:rPr>
          <w:rFonts w:ascii="Times New Roman" w:hAnsi="Times New Roman"/>
          <w:sz w:val="24"/>
          <w:szCs w:val="24"/>
        </w:rPr>
        <w:t>папки</w:t>
      </w:r>
      <w:r>
        <w:rPr>
          <w:rFonts w:ascii="Times New Roman" w:hAnsi="Times New Roman"/>
          <w:sz w:val="24"/>
          <w:szCs w:val="24"/>
        </w:rPr>
        <w:t>, флешки</w:t>
      </w:r>
      <w:r w:rsidRPr="00051502">
        <w:rPr>
          <w:rFonts w:ascii="Times New Roman" w:hAnsi="Times New Roman"/>
          <w:sz w:val="24"/>
          <w:szCs w:val="24"/>
        </w:rPr>
        <w:t xml:space="preserve"> на наличие вирусов.</w:t>
      </w:r>
    </w:p>
    <w:p w:rsidR="000B2D78" w:rsidRPr="00051502" w:rsidRDefault="000B2D78" w:rsidP="00121170">
      <w:pPr>
        <w:pStyle w:val="12"/>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5.2.7. </w:t>
      </w:r>
      <w:r w:rsidRPr="00051502">
        <w:rPr>
          <w:rFonts w:ascii="Times New Roman" w:hAnsi="Times New Roman"/>
          <w:sz w:val="24"/>
          <w:szCs w:val="24"/>
        </w:rPr>
        <w:t xml:space="preserve">Импортируйте отчет в текстовый файл под именем </w:t>
      </w:r>
      <w:r w:rsidRPr="00AD6FA2">
        <w:rPr>
          <w:rFonts w:ascii="Times New Roman" w:hAnsi="Times New Roman"/>
          <w:b/>
          <w:i/>
          <w:sz w:val="24"/>
          <w:szCs w:val="24"/>
        </w:rPr>
        <w:t>Отчет</w:t>
      </w:r>
      <w:r w:rsidRPr="00051502">
        <w:rPr>
          <w:rFonts w:ascii="Times New Roman" w:hAnsi="Times New Roman"/>
          <w:sz w:val="24"/>
          <w:szCs w:val="24"/>
        </w:rPr>
        <w:t xml:space="preserve"> в</w:t>
      </w:r>
      <w:r>
        <w:rPr>
          <w:rFonts w:ascii="Times New Roman" w:hAnsi="Times New Roman"/>
          <w:sz w:val="24"/>
          <w:szCs w:val="24"/>
        </w:rPr>
        <w:t xml:space="preserve"> свою </w:t>
      </w:r>
      <w:r w:rsidRPr="00051502">
        <w:rPr>
          <w:rFonts w:ascii="Times New Roman" w:hAnsi="Times New Roman"/>
          <w:sz w:val="24"/>
          <w:szCs w:val="24"/>
        </w:rPr>
        <w:t xml:space="preserve">папку, нажав на кнопку </w:t>
      </w:r>
      <w:r w:rsidRPr="00AD6FA2">
        <w:rPr>
          <w:rFonts w:ascii="Times New Roman" w:hAnsi="Times New Roman"/>
          <w:b/>
          <w:i/>
          <w:sz w:val="24"/>
          <w:szCs w:val="24"/>
        </w:rPr>
        <w:t>Сохранить как</w:t>
      </w:r>
      <w:r w:rsidRPr="00051502">
        <w:rPr>
          <w:rFonts w:ascii="Times New Roman" w:hAnsi="Times New Roman"/>
          <w:sz w:val="24"/>
          <w:szCs w:val="24"/>
        </w:rPr>
        <w:t>.</w:t>
      </w:r>
    </w:p>
    <w:p w:rsidR="000B2D78" w:rsidRDefault="000B2D78" w:rsidP="00121170">
      <w:pPr>
        <w:pStyle w:val="12"/>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 xml:space="preserve">5.2.8. Используя раздел </w:t>
      </w:r>
      <w:r w:rsidRPr="00BC0475">
        <w:rPr>
          <w:rFonts w:ascii="Times New Roman" w:hAnsi="Times New Roman"/>
          <w:b/>
          <w:i/>
          <w:sz w:val="24"/>
          <w:szCs w:val="24"/>
        </w:rPr>
        <w:t>Справки</w:t>
      </w:r>
      <w:r>
        <w:rPr>
          <w:rFonts w:ascii="Times New Roman" w:hAnsi="Times New Roman"/>
          <w:sz w:val="24"/>
          <w:szCs w:val="24"/>
        </w:rPr>
        <w:t>, ответьте на следующие вопросы:</w:t>
      </w:r>
    </w:p>
    <w:p w:rsidR="000B2D78" w:rsidRDefault="000B2D78" w:rsidP="00121170">
      <w:pPr>
        <w:pStyle w:val="12"/>
        <w:numPr>
          <w:ilvl w:val="1"/>
          <w:numId w:val="8"/>
        </w:numPr>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 xml:space="preserve">Отличие </w:t>
      </w:r>
      <w:r w:rsidRPr="008512B5">
        <w:rPr>
          <w:rFonts w:ascii="Times New Roman" w:hAnsi="Times New Roman"/>
          <w:i/>
          <w:sz w:val="24"/>
          <w:szCs w:val="24"/>
        </w:rPr>
        <w:t>полной проверки</w:t>
      </w:r>
      <w:r>
        <w:rPr>
          <w:rFonts w:ascii="Times New Roman" w:hAnsi="Times New Roman"/>
          <w:sz w:val="24"/>
          <w:szCs w:val="24"/>
        </w:rPr>
        <w:t xml:space="preserve"> от </w:t>
      </w:r>
      <w:r w:rsidRPr="008512B5">
        <w:rPr>
          <w:rFonts w:ascii="Times New Roman" w:hAnsi="Times New Roman"/>
          <w:i/>
          <w:sz w:val="24"/>
          <w:szCs w:val="24"/>
        </w:rPr>
        <w:t>быстрой проверки</w:t>
      </w:r>
    </w:p>
    <w:p w:rsidR="000B2D78" w:rsidRDefault="000B2D78" w:rsidP="00121170">
      <w:pPr>
        <w:pStyle w:val="12"/>
        <w:numPr>
          <w:ilvl w:val="1"/>
          <w:numId w:val="8"/>
        </w:numPr>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 xml:space="preserve">Понятие </w:t>
      </w:r>
      <w:r w:rsidRPr="008512B5">
        <w:rPr>
          <w:rFonts w:ascii="Times New Roman" w:hAnsi="Times New Roman"/>
          <w:i/>
          <w:sz w:val="24"/>
          <w:szCs w:val="24"/>
        </w:rPr>
        <w:t>вирусной атак</w:t>
      </w:r>
      <w:r>
        <w:rPr>
          <w:rFonts w:ascii="Times New Roman" w:hAnsi="Times New Roman"/>
          <w:i/>
          <w:sz w:val="24"/>
          <w:szCs w:val="24"/>
        </w:rPr>
        <w:t>и</w:t>
      </w:r>
    </w:p>
    <w:p w:rsidR="000B2D78" w:rsidRDefault="000B2D78" w:rsidP="00121170">
      <w:pPr>
        <w:pStyle w:val="12"/>
        <w:numPr>
          <w:ilvl w:val="1"/>
          <w:numId w:val="8"/>
        </w:numPr>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 xml:space="preserve">Назначение </w:t>
      </w:r>
      <w:r w:rsidRPr="008512B5">
        <w:rPr>
          <w:rFonts w:ascii="Times New Roman" w:hAnsi="Times New Roman"/>
          <w:i/>
          <w:sz w:val="24"/>
          <w:szCs w:val="24"/>
        </w:rPr>
        <w:t>доверенного процесса</w:t>
      </w:r>
    </w:p>
    <w:p w:rsidR="000B2D78" w:rsidRPr="008512B5" w:rsidRDefault="000B2D78" w:rsidP="00121170">
      <w:pPr>
        <w:pStyle w:val="12"/>
        <w:numPr>
          <w:ilvl w:val="1"/>
          <w:numId w:val="8"/>
        </w:numPr>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 xml:space="preserve">Понятие </w:t>
      </w:r>
      <w:r w:rsidRPr="008512B5">
        <w:rPr>
          <w:rFonts w:ascii="Times New Roman" w:hAnsi="Times New Roman"/>
          <w:i/>
          <w:sz w:val="24"/>
          <w:szCs w:val="24"/>
        </w:rPr>
        <w:t>карантина</w:t>
      </w:r>
      <w:r>
        <w:rPr>
          <w:rFonts w:ascii="Times New Roman" w:hAnsi="Times New Roman"/>
          <w:i/>
          <w:sz w:val="24"/>
          <w:szCs w:val="24"/>
        </w:rPr>
        <w:t xml:space="preserve"> </w:t>
      </w:r>
    </w:p>
    <w:p w:rsidR="000B2D78" w:rsidRPr="008512B5" w:rsidRDefault="000B2D78" w:rsidP="00121170">
      <w:pPr>
        <w:pStyle w:val="12"/>
        <w:numPr>
          <w:ilvl w:val="1"/>
          <w:numId w:val="8"/>
        </w:numPr>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С</w:t>
      </w:r>
      <w:r w:rsidRPr="008512B5">
        <w:rPr>
          <w:rFonts w:ascii="Times New Roman" w:hAnsi="Times New Roman"/>
          <w:sz w:val="24"/>
          <w:szCs w:val="24"/>
        </w:rPr>
        <w:t xml:space="preserve"> какой целью объекты помещаются на карантин</w:t>
      </w:r>
      <w:r>
        <w:rPr>
          <w:rFonts w:ascii="Times New Roman" w:hAnsi="Times New Roman"/>
          <w:i/>
          <w:sz w:val="24"/>
          <w:szCs w:val="24"/>
        </w:rPr>
        <w:t>?</w:t>
      </w:r>
    </w:p>
    <w:p w:rsidR="000B2D78" w:rsidRDefault="000B2D78" w:rsidP="00121170">
      <w:pPr>
        <w:pStyle w:val="12"/>
        <w:numPr>
          <w:ilvl w:val="1"/>
          <w:numId w:val="8"/>
        </w:numPr>
        <w:tabs>
          <w:tab w:val="left" w:pos="142"/>
          <w:tab w:val="left" w:pos="426"/>
        </w:tabs>
        <w:spacing w:after="0" w:line="360" w:lineRule="auto"/>
        <w:jc w:val="both"/>
        <w:rPr>
          <w:rFonts w:ascii="Times New Roman" w:hAnsi="Times New Roman"/>
          <w:sz w:val="24"/>
          <w:szCs w:val="24"/>
        </w:rPr>
      </w:pPr>
      <w:r>
        <w:rPr>
          <w:rFonts w:ascii="Times New Roman" w:hAnsi="Times New Roman"/>
          <w:sz w:val="24"/>
          <w:szCs w:val="24"/>
        </w:rPr>
        <w:t xml:space="preserve">Понятие </w:t>
      </w:r>
      <w:r w:rsidRPr="008512B5">
        <w:rPr>
          <w:rFonts w:ascii="Times New Roman" w:hAnsi="Times New Roman"/>
          <w:i/>
          <w:sz w:val="24"/>
          <w:szCs w:val="24"/>
        </w:rPr>
        <w:t>подозрительного объекта</w:t>
      </w:r>
    </w:p>
    <w:p w:rsidR="000B2D78" w:rsidRPr="00173BEA" w:rsidRDefault="000B2D78" w:rsidP="00121170">
      <w:pPr>
        <w:spacing w:line="360" w:lineRule="auto"/>
        <w:jc w:val="center"/>
        <w:rPr>
          <w:b/>
          <w:i/>
        </w:rPr>
      </w:pPr>
      <w:r>
        <w:rPr>
          <w:b/>
          <w:i/>
        </w:rPr>
        <w:t>6</w:t>
      </w:r>
      <w:r w:rsidRPr="00173BEA">
        <w:rPr>
          <w:b/>
          <w:i/>
        </w:rPr>
        <w:t>. Контрольные вопросы</w:t>
      </w:r>
    </w:p>
    <w:p w:rsidR="000B2D78" w:rsidRPr="00765B91" w:rsidRDefault="000B2D78" w:rsidP="00121170">
      <w:pPr>
        <w:pStyle w:val="af0"/>
        <w:numPr>
          <w:ilvl w:val="0"/>
          <w:numId w:val="2"/>
        </w:numPr>
        <w:spacing w:line="360" w:lineRule="auto"/>
        <w:ind w:left="709" w:hanging="284"/>
      </w:pPr>
      <w:r w:rsidRPr="00765B91">
        <w:t>Что такое вирус?</w:t>
      </w:r>
    </w:p>
    <w:p w:rsidR="000B2D78" w:rsidRPr="00765B91" w:rsidRDefault="000B2D78" w:rsidP="00121170">
      <w:pPr>
        <w:pStyle w:val="af0"/>
        <w:numPr>
          <w:ilvl w:val="0"/>
          <w:numId w:val="2"/>
        </w:numPr>
        <w:spacing w:line="360" w:lineRule="auto"/>
        <w:ind w:left="709" w:hanging="284"/>
      </w:pPr>
      <w:r w:rsidRPr="00765B91">
        <w:t>Дайте классификацию вирусов.</w:t>
      </w:r>
    </w:p>
    <w:p w:rsidR="000B2D78" w:rsidRPr="00765B91" w:rsidRDefault="000B2D78" w:rsidP="00121170">
      <w:pPr>
        <w:pStyle w:val="af0"/>
        <w:numPr>
          <w:ilvl w:val="0"/>
          <w:numId w:val="2"/>
        </w:numPr>
        <w:spacing w:line="360" w:lineRule="auto"/>
        <w:ind w:left="709" w:hanging="284"/>
      </w:pPr>
      <w:r w:rsidRPr="00765B91">
        <w:t>Для чего нужны антивирусные программы?</w:t>
      </w:r>
    </w:p>
    <w:p w:rsidR="000B2D78" w:rsidRDefault="000B2D78" w:rsidP="00121170">
      <w:pPr>
        <w:pStyle w:val="af0"/>
        <w:numPr>
          <w:ilvl w:val="0"/>
          <w:numId w:val="2"/>
        </w:numPr>
        <w:spacing w:line="360" w:lineRule="auto"/>
        <w:ind w:left="709" w:hanging="284"/>
      </w:pPr>
      <w:r w:rsidRPr="00765B91">
        <w:t>Дайте их классификацию.</w:t>
      </w:r>
    </w:p>
    <w:p w:rsidR="000B2D78" w:rsidRDefault="000B2D78" w:rsidP="00121170">
      <w:pPr>
        <w:pStyle w:val="af0"/>
        <w:numPr>
          <w:ilvl w:val="0"/>
          <w:numId w:val="2"/>
        </w:numPr>
        <w:spacing w:line="360" w:lineRule="auto"/>
        <w:ind w:left="709" w:hanging="284"/>
      </w:pPr>
      <w:r>
        <w:t>Что такое сигнатура вируса?</w:t>
      </w:r>
    </w:p>
    <w:p w:rsidR="000B2D78" w:rsidRDefault="000B2D78" w:rsidP="00121170">
      <w:pPr>
        <w:pStyle w:val="af0"/>
        <w:numPr>
          <w:ilvl w:val="0"/>
          <w:numId w:val="2"/>
        </w:numPr>
        <w:spacing w:line="360" w:lineRule="auto"/>
        <w:ind w:left="709" w:hanging="284"/>
      </w:pPr>
      <w:r>
        <w:t>Перечислите признаки заражения компьютерным вирусом.</w:t>
      </w:r>
    </w:p>
    <w:p w:rsidR="000B2D78" w:rsidRDefault="000B2D78" w:rsidP="00121170">
      <w:pPr>
        <w:pStyle w:val="af0"/>
        <w:numPr>
          <w:ilvl w:val="0"/>
          <w:numId w:val="2"/>
        </w:numPr>
        <w:spacing w:line="360" w:lineRule="auto"/>
        <w:ind w:left="709" w:hanging="284"/>
      </w:pPr>
      <w:r>
        <w:t>Укажите последовательность действий при проверке  своей рабочей папки, флешки на наличие вирусов.</w:t>
      </w:r>
    </w:p>
    <w:p w:rsidR="000B2D78" w:rsidRDefault="000B2D78" w:rsidP="000B2D78"/>
    <w:p w:rsidR="000B2D78" w:rsidRDefault="000B2D78" w:rsidP="000B2D78"/>
    <w:p w:rsidR="000B2D78" w:rsidRDefault="000B2D78" w:rsidP="000B2D78"/>
    <w:p w:rsidR="00121170" w:rsidRPr="000A3898" w:rsidRDefault="00121170" w:rsidP="00923922">
      <w:pPr>
        <w:pStyle w:val="1"/>
        <w:spacing w:line="360" w:lineRule="auto"/>
        <w:ind w:left="0" w:firstLine="0"/>
        <w:jc w:val="center"/>
        <w:rPr>
          <w:sz w:val="24"/>
          <w:szCs w:val="24"/>
        </w:rPr>
      </w:pPr>
      <w:bookmarkStart w:id="5" w:name="_Toc387061252"/>
      <w:r w:rsidRPr="000A3898">
        <w:rPr>
          <w:sz w:val="24"/>
          <w:szCs w:val="24"/>
        </w:rPr>
        <w:lastRenderedPageBreak/>
        <w:t>Практическая работа № 2</w:t>
      </w:r>
      <w:bookmarkEnd w:id="5"/>
    </w:p>
    <w:p w:rsidR="00121170" w:rsidRPr="001B42E0" w:rsidRDefault="00121170" w:rsidP="001B42E0">
      <w:pPr>
        <w:pStyle w:val="2"/>
        <w:jc w:val="center"/>
        <w:rPr>
          <w:sz w:val="24"/>
          <w:szCs w:val="24"/>
        </w:rPr>
      </w:pPr>
      <w:bookmarkStart w:id="6" w:name="_Toc387061253"/>
      <w:r w:rsidRPr="001B42E0">
        <w:rPr>
          <w:sz w:val="24"/>
          <w:szCs w:val="24"/>
        </w:rPr>
        <w:t>ПРИМЕНЕНИЕ МЕТОДОВ И СРЕДСТВ ЗАЩИТЫ ИНФОРМАЦИИ</w:t>
      </w:r>
      <w:bookmarkEnd w:id="6"/>
    </w:p>
    <w:p w:rsidR="00121170" w:rsidRPr="00B21A81" w:rsidRDefault="00121170" w:rsidP="00B21A81">
      <w:pPr>
        <w:spacing w:line="360" w:lineRule="auto"/>
        <w:jc w:val="center"/>
      </w:pPr>
      <w:r w:rsidRPr="00B21A81">
        <w:t>2 часа</w:t>
      </w:r>
    </w:p>
    <w:p w:rsidR="00121170" w:rsidRPr="00B21A81" w:rsidRDefault="00B21A81" w:rsidP="00B21A81">
      <w:pPr>
        <w:spacing w:line="360" w:lineRule="auto"/>
        <w:ind w:left="360"/>
        <w:jc w:val="center"/>
        <w:rPr>
          <w:b/>
          <w:i/>
        </w:rPr>
      </w:pPr>
      <w:r>
        <w:rPr>
          <w:b/>
          <w:i/>
        </w:rPr>
        <w:t>1. </w:t>
      </w:r>
      <w:r w:rsidR="00121170" w:rsidRPr="00B21A81">
        <w:rPr>
          <w:b/>
          <w:i/>
        </w:rPr>
        <w:t>Цель работы</w:t>
      </w:r>
    </w:p>
    <w:p w:rsidR="00121170" w:rsidRPr="00B21A81" w:rsidRDefault="00121170" w:rsidP="00B21A81">
      <w:pPr>
        <w:spacing w:line="360" w:lineRule="auto"/>
        <w:ind w:left="709"/>
        <w:jc w:val="both"/>
      </w:pPr>
      <w:r w:rsidRPr="00B21A81">
        <w:t>1.1. Изучить основные  методы и приемы обеспечения информационной безопасности;</w:t>
      </w:r>
    </w:p>
    <w:p w:rsidR="00121170" w:rsidRPr="00B21A81" w:rsidRDefault="00121170" w:rsidP="00B21A81">
      <w:pPr>
        <w:spacing w:line="360" w:lineRule="auto"/>
        <w:ind w:left="709"/>
      </w:pPr>
      <w:r w:rsidRPr="00B21A81">
        <w:t>1.2. Усвоить отдельные приемы шифрования и защиты папок и файлов.</w:t>
      </w:r>
    </w:p>
    <w:p w:rsidR="00121170" w:rsidRPr="00B21A81" w:rsidRDefault="00121170" w:rsidP="00357184">
      <w:pPr>
        <w:spacing w:line="360" w:lineRule="auto"/>
        <w:jc w:val="center"/>
        <w:rPr>
          <w:b/>
          <w:i/>
        </w:rPr>
      </w:pPr>
      <w:r w:rsidRPr="00357184">
        <w:rPr>
          <w:b/>
          <w:i/>
        </w:rPr>
        <w:t>2. Обеспечивающие средства</w:t>
      </w:r>
    </w:p>
    <w:p w:rsidR="00121170" w:rsidRPr="00B21A81" w:rsidRDefault="00121170" w:rsidP="00B21A81">
      <w:pPr>
        <w:spacing w:line="360" w:lineRule="auto"/>
        <w:ind w:left="709"/>
        <w:jc w:val="both"/>
      </w:pPr>
      <w:r w:rsidRPr="00B21A81">
        <w:t>2.1. Персональный компьютер;</w:t>
      </w:r>
    </w:p>
    <w:p w:rsidR="00121170" w:rsidRPr="00B21A81" w:rsidRDefault="00121170" w:rsidP="00B21A81">
      <w:pPr>
        <w:spacing w:line="360" w:lineRule="auto"/>
        <w:ind w:left="709"/>
        <w:jc w:val="both"/>
      </w:pPr>
      <w:r w:rsidRPr="00B21A81">
        <w:t>2.2.</w:t>
      </w:r>
      <w:r w:rsidRPr="00B21A81">
        <w:rPr>
          <w:lang w:val="en-US"/>
        </w:rPr>
        <w:t> MS</w:t>
      </w:r>
      <w:r w:rsidRPr="00B21A81">
        <w:t xml:space="preserve"> </w:t>
      </w:r>
      <w:r w:rsidRPr="00B21A81">
        <w:rPr>
          <w:lang w:val="en-US"/>
        </w:rPr>
        <w:t>Word</w:t>
      </w:r>
      <w:r w:rsidRPr="00B21A81">
        <w:t xml:space="preserve">, </w:t>
      </w:r>
      <w:r w:rsidRPr="00B21A81">
        <w:rPr>
          <w:lang w:val="en-US"/>
        </w:rPr>
        <w:t>Excel</w:t>
      </w:r>
      <w:r w:rsidRPr="00B21A81">
        <w:t xml:space="preserve">, </w:t>
      </w:r>
      <w:r w:rsidRPr="00B21A81">
        <w:rPr>
          <w:lang w:val="en-US"/>
        </w:rPr>
        <w:t>WinRAR</w:t>
      </w:r>
      <w:r w:rsidRPr="00B21A81">
        <w:t>;</w:t>
      </w:r>
    </w:p>
    <w:p w:rsidR="00121170" w:rsidRPr="00B21A81" w:rsidRDefault="00121170" w:rsidP="00B21A81">
      <w:pPr>
        <w:spacing w:line="360" w:lineRule="auto"/>
        <w:ind w:left="709"/>
        <w:jc w:val="both"/>
      </w:pPr>
      <w:r w:rsidRPr="00B21A81">
        <w:t>2.3. Методические указания по выполнению практической работы.</w:t>
      </w:r>
    </w:p>
    <w:p w:rsidR="00121170" w:rsidRPr="00B21A81" w:rsidRDefault="00121170" w:rsidP="00B21A81">
      <w:pPr>
        <w:spacing w:line="360" w:lineRule="auto"/>
        <w:ind w:left="360"/>
        <w:jc w:val="center"/>
        <w:rPr>
          <w:b/>
          <w:i/>
        </w:rPr>
      </w:pPr>
      <w:r w:rsidRPr="00B21A81">
        <w:rPr>
          <w:b/>
          <w:i/>
        </w:rPr>
        <w:t>3. Задание</w:t>
      </w:r>
    </w:p>
    <w:p w:rsidR="00121170" w:rsidRPr="00B21A81" w:rsidRDefault="00121170" w:rsidP="00B21A81">
      <w:pPr>
        <w:spacing w:line="360" w:lineRule="auto"/>
        <w:ind w:left="709"/>
      </w:pPr>
      <w:r w:rsidRPr="00B21A81">
        <w:t>3.1. Изучить теоретический материал по методам  защиты информации;</w:t>
      </w:r>
    </w:p>
    <w:p w:rsidR="00121170" w:rsidRPr="00B21A81" w:rsidRDefault="00121170" w:rsidP="00B21A81">
      <w:pPr>
        <w:tabs>
          <w:tab w:val="left" w:pos="851"/>
        </w:tabs>
        <w:spacing w:line="360" w:lineRule="auto"/>
        <w:ind w:left="709"/>
        <w:jc w:val="both"/>
      </w:pPr>
      <w:r w:rsidRPr="00B21A81">
        <w:t xml:space="preserve">3.2. Заполнить в </w:t>
      </w:r>
      <w:r w:rsidRPr="00B21A81">
        <w:rPr>
          <w:lang w:val="en-US"/>
        </w:rPr>
        <w:t>Word</w:t>
      </w:r>
      <w:r w:rsidRPr="00B21A81">
        <w:t xml:space="preserve">  таблицу классификации мер защиты;</w:t>
      </w:r>
    </w:p>
    <w:p w:rsidR="00121170" w:rsidRPr="00B21A81" w:rsidRDefault="00121170" w:rsidP="00B21A81">
      <w:pPr>
        <w:tabs>
          <w:tab w:val="left" w:pos="851"/>
        </w:tabs>
        <w:spacing w:line="360" w:lineRule="auto"/>
        <w:ind w:left="709"/>
        <w:jc w:val="both"/>
      </w:pPr>
      <w:r w:rsidRPr="00B21A81">
        <w:t xml:space="preserve">3.3. Выполнить шифрование папки средствами архиватора </w:t>
      </w:r>
      <w:r w:rsidRPr="00B21A81">
        <w:rPr>
          <w:lang w:val="en-US"/>
        </w:rPr>
        <w:t>WinRAR</w:t>
      </w:r>
      <w:r w:rsidRPr="00B21A81">
        <w:t>;</w:t>
      </w:r>
    </w:p>
    <w:p w:rsidR="00121170" w:rsidRPr="00B21A81" w:rsidRDefault="00121170" w:rsidP="00B21A81">
      <w:pPr>
        <w:tabs>
          <w:tab w:val="left" w:pos="851"/>
        </w:tabs>
        <w:spacing w:line="360" w:lineRule="auto"/>
        <w:ind w:left="709"/>
        <w:jc w:val="both"/>
      </w:pPr>
      <w:r w:rsidRPr="00B21A81">
        <w:t xml:space="preserve">3.4. Выполнить шифрование папки средствами средствами </w:t>
      </w:r>
      <w:r w:rsidRPr="00B21A81">
        <w:rPr>
          <w:lang w:val="en-US"/>
        </w:rPr>
        <w:t>Windows</w:t>
      </w:r>
      <w:r w:rsidRPr="00B21A81">
        <w:t>;</w:t>
      </w:r>
    </w:p>
    <w:p w:rsidR="00121170" w:rsidRPr="00B21A81" w:rsidRDefault="00121170" w:rsidP="00B21A81">
      <w:pPr>
        <w:tabs>
          <w:tab w:val="left" w:pos="851"/>
        </w:tabs>
        <w:spacing w:line="360" w:lineRule="auto"/>
        <w:ind w:left="709"/>
        <w:jc w:val="both"/>
      </w:pPr>
      <w:r w:rsidRPr="00B21A81">
        <w:t>3.5. Выполнить защиту книги, листа, ячейки в Excel, скрыть формулы.</w:t>
      </w:r>
    </w:p>
    <w:p w:rsidR="00121170" w:rsidRPr="00B21A81" w:rsidRDefault="00121170" w:rsidP="00B21A81">
      <w:pPr>
        <w:spacing w:line="360" w:lineRule="auto"/>
        <w:jc w:val="center"/>
        <w:rPr>
          <w:b/>
          <w:i/>
        </w:rPr>
      </w:pPr>
      <w:r w:rsidRPr="00B21A81">
        <w:rPr>
          <w:b/>
          <w:i/>
        </w:rPr>
        <w:t>4. Общие теоретические сведения</w:t>
      </w:r>
    </w:p>
    <w:p w:rsidR="00121170" w:rsidRPr="00B21A81" w:rsidRDefault="00121170" w:rsidP="00B21A81">
      <w:pPr>
        <w:pStyle w:val="af0"/>
        <w:spacing w:line="360" w:lineRule="auto"/>
        <w:ind w:left="0"/>
        <w:jc w:val="center"/>
        <w:rPr>
          <w:b/>
        </w:rPr>
      </w:pPr>
      <w:r w:rsidRPr="00B21A81">
        <w:rPr>
          <w:b/>
        </w:rPr>
        <w:t>4.1. Программно-технические меры защиты информации</w:t>
      </w:r>
    </w:p>
    <w:p w:rsidR="00121170" w:rsidRPr="00B21A81" w:rsidRDefault="00121170" w:rsidP="00B21A81">
      <w:pPr>
        <w:spacing w:line="360" w:lineRule="auto"/>
        <w:ind w:firstLine="709"/>
        <w:jc w:val="both"/>
      </w:pPr>
      <w:r w:rsidRPr="00B21A81">
        <w:t>Меры защиты</w:t>
      </w:r>
      <w:r w:rsidRPr="00B21A81">
        <w:rPr>
          <w:b/>
        </w:rPr>
        <w:t xml:space="preserve"> - </w:t>
      </w:r>
      <w:r w:rsidRPr="00B21A81">
        <w:t xml:space="preserve">это меры, вводимые для обеспечения безопасности информации: административные руководящие документы (приказы, положения, инструкции), аппаратные устройства или дополнительные программы, основной целью которых является предотвращение преступления и злоупотребления. Меры защиты могут также выполнять функцию ограничения, уменьшая размер ущерба  от преступления. Некоторые технологии по защите информации могут быть встроены в сам компьютер, другие могут быть встроены в программы, некоторые выполняются людьми и являются реализацией указаний руководства, содержащихся в соответствующих руководящих документах. </w:t>
      </w:r>
    </w:p>
    <w:p w:rsidR="00121170" w:rsidRPr="00B21A81" w:rsidRDefault="00121170" w:rsidP="00B21A81">
      <w:pPr>
        <w:pStyle w:val="af0"/>
        <w:spacing w:line="360" w:lineRule="auto"/>
        <w:ind w:left="0" w:firstLine="709"/>
        <w:jc w:val="both"/>
      </w:pPr>
      <w:r w:rsidRPr="00B21A81">
        <w:t>С целью защиты информации каждый должен знать и осуществлять следующие меры.</w:t>
      </w:r>
    </w:p>
    <w:p w:rsidR="00121170" w:rsidRPr="00B21A81" w:rsidRDefault="00121170" w:rsidP="00B21A81">
      <w:pPr>
        <w:pStyle w:val="af0"/>
        <w:spacing w:line="360" w:lineRule="auto"/>
        <w:ind w:left="0"/>
        <w:jc w:val="both"/>
      </w:pPr>
      <w:r w:rsidRPr="00B21A81">
        <w:rPr>
          <w:b/>
          <w:i/>
        </w:rPr>
        <w:t>Контроль доступа к информации в компьютере и к прикладным программам</w:t>
      </w:r>
      <w:r w:rsidRPr="00B21A81">
        <w:t xml:space="preserve">. Вы должны иметь гарантии того, что только авторизованные пользователи имеют доступ к информации и приложениям.  </w:t>
      </w:r>
    </w:p>
    <w:p w:rsidR="00121170" w:rsidRPr="00B21A81" w:rsidRDefault="00121170" w:rsidP="00B21A81">
      <w:pPr>
        <w:pStyle w:val="af0"/>
        <w:spacing w:line="360" w:lineRule="auto"/>
        <w:ind w:left="0"/>
        <w:jc w:val="both"/>
      </w:pPr>
      <w:r w:rsidRPr="00B21A81">
        <w:rPr>
          <w:b/>
          <w:i/>
        </w:rPr>
        <w:t>Пароли</w:t>
      </w:r>
      <w:r w:rsidRPr="00B21A81">
        <w:t xml:space="preserve"> - только один из типов идентификации- что-то, что знает только пользователь. </w:t>
      </w:r>
    </w:p>
    <w:p w:rsidR="00121170" w:rsidRPr="00B21A81" w:rsidRDefault="00121170" w:rsidP="00B21A81">
      <w:pPr>
        <w:spacing w:line="360" w:lineRule="auto"/>
        <w:jc w:val="both"/>
      </w:pPr>
      <w:r w:rsidRPr="00B21A81">
        <w:t>При защите вашего пароля:</w:t>
      </w:r>
    </w:p>
    <w:p w:rsidR="00121170" w:rsidRPr="00B21A81" w:rsidRDefault="00121170" w:rsidP="00B21A81">
      <w:pPr>
        <w:pStyle w:val="af0"/>
        <w:numPr>
          <w:ilvl w:val="0"/>
          <w:numId w:val="9"/>
        </w:numPr>
        <w:tabs>
          <w:tab w:val="left" w:pos="284"/>
        </w:tabs>
        <w:spacing w:line="360" w:lineRule="auto"/>
        <w:ind w:left="0" w:firstLine="284"/>
      </w:pPr>
      <w:r w:rsidRPr="00B21A81">
        <w:t>не делитесь своим паролем ни с кем;</w:t>
      </w:r>
    </w:p>
    <w:p w:rsidR="00121170" w:rsidRPr="00B21A81" w:rsidRDefault="00121170" w:rsidP="00B21A81">
      <w:pPr>
        <w:pStyle w:val="af0"/>
        <w:numPr>
          <w:ilvl w:val="0"/>
          <w:numId w:val="9"/>
        </w:numPr>
        <w:tabs>
          <w:tab w:val="left" w:pos="284"/>
        </w:tabs>
        <w:spacing w:line="360" w:lineRule="auto"/>
        <w:ind w:left="0" w:firstLine="284"/>
      </w:pPr>
      <w:r w:rsidRPr="00B21A81">
        <w:t>выбирайте пароль трудно угадываемый;</w:t>
      </w:r>
    </w:p>
    <w:p w:rsidR="00121170" w:rsidRPr="00B21A81" w:rsidRDefault="00121170" w:rsidP="00B21A81">
      <w:pPr>
        <w:pStyle w:val="af0"/>
        <w:numPr>
          <w:ilvl w:val="0"/>
          <w:numId w:val="9"/>
        </w:numPr>
        <w:tabs>
          <w:tab w:val="left" w:pos="284"/>
        </w:tabs>
        <w:spacing w:line="360" w:lineRule="auto"/>
        <w:ind w:left="0" w:firstLine="284"/>
        <w:jc w:val="both"/>
      </w:pPr>
      <w:r w:rsidRPr="00B21A81">
        <w:lastRenderedPageBreak/>
        <w:t>попробуйте использовать строчные и прописные буквы, цифры, или выберите знаменитое изречение и возьмите оттуда каждую четвертую букву. А еще лучше позвольте компьютеру самому сгенерировать ваш пароль;</w:t>
      </w:r>
    </w:p>
    <w:p w:rsidR="00121170" w:rsidRPr="00B21A81" w:rsidRDefault="00121170" w:rsidP="00B21A81">
      <w:pPr>
        <w:pStyle w:val="af0"/>
        <w:numPr>
          <w:ilvl w:val="0"/>
          <w:numId w:val="9"/>
        </w:numPr>
        <w:tabs>
          <w:tab w:val="left" w:pos="284"/>
        </w:tabs>
        <w:spacing w:line="360" w:lineRule="auto"/>
        <w:ind w:left="0" w:firstLine="284"/>
        <w:jc w:val="both"/>
      </w:pPr>
      <w:r w:rsidRPr="00B21A81">
        <w:t>не используйте пароль, который является вашим адресом, псевдонимом, именем жены, телефонным номером или чем-либо очевидным;</w:t>
      </w:r>
    </w:p>
    <w:p w:rsidR="00121170" w:rsidRPr="00B21A81" w:rsidRDefault="00121170" w:rsidP="00B21A81">
      <w:pPr>
        <w:pStyle w:val="af0"/>
        <w:numPr>
          <w:ilvl w:val="0"/>
          <w:numId w:val="9"/>
        </w:numPr>
        <w:tabs>
          <w:tab w:val="left" w:pos="284"/>
        </w:tabs>
        <w:spacing w:line="360" w:lineRule="auto"/>
        <w:ind w:left="0" w:firstLine="284"/>
        <w:jc w:val="both"/>
      </w:pPr>
      <w:r w:rsidRPr="00B21A81">
        <w:t>используйте длинные пароли, так как они более безопасны, лучше всего от 6 до 8 символов;</w:t>
      </w:r>
    </w:p>
    <w:p w:rsidR="00121170" w:rsidRPr="00B21A81" w:rsidRDefault="00121170" w:rsidP="00B21A81">
      <w:pPr>
        <w:pStyle w:val="af0"/>
        <w:numPr>
          <w:ilvl w:val="0"/>
          <w:numId w:val="9"/>
        </w:numPr>
        <w:tabs>
          <w:tab w:val="left" w:pos="284"/>
        </w:tabs>
        <w:spacing w:line="360" w:lineRule="auto"/>
        <w:ind w:left="0" w:firstLine="284"/>
      </w:pPr>
      <w:r w:rsidRPr="00B21A81">
        <w:t xml:space="preserve">не записывайте пароли на столе, стене или терминале, а держите его в памяти; </w:t>
      </w:r>
    </w:p>
    <w:p w:rsidR="00121170" w:rsidRPr="00B21A81" w:rsidRDefault="00121170" w:rsidP="00B21A81">
      <w:pPr>
        <w:pStyle w:val="af0"/>
        <w:numPr>
          <w:ilvl w:val="0"/>
          <w:numId w:val="9"/>
        </w:numPr>
        <w:tabs>
          <w:tab w:val="left" w:pos="284"/>
        </w:tabs>
        <w:spacing w:line="360" w:lineRule="auto"/>
        <w:ind w:left="0" w:firstLine="284"/>
      </w:pPr>
      <w:r w:rsidRPr="00B21A81">
        <w:t>периодически меняйте пароли и делайте это не по графику.</w:t>
      </w:r>
    </w:p>
    <w:p w:rsidR="00121170" w:rsidRPr="00B21A81" w:rsidRDefault="00121170" w:rsidP="00B21A81">
      <w:pPr>
        <w:spacing w:line="360" w:lineRule="auto"/>
        <w:jc w:val="both"/>
      </w:pPr>
      <w:r w:rsidRPr="00B21A81">
        <w:rPr>
          <w:b/>
          <w:i/>
        </w:rPr>
        <w:t>Другие меры защиты.</w:t>
      </w:r>
      <w:r w:rsidRPr="00B21A81">
        <w:t xml:space="preserve"> Двумя другими типами идентификации, которые тоже эффективны, является что-то, чем владеет пользователь (например, магнитная карта) или уникальные характеристики пользователя (его голос).</w:t>
      </w:r>
    </w:p>
    <w:p w:rsidR="00121170" w:rsidRPr="00B21A81" w:rsidRDefault="00121170" w:rsidP="00B21A81">
      <w:pPr>
        <w:spacing w:line="360" w:lineRule="auto"/>
        <w:jc w:val="both"/>
      </w:pPr>
      <w:r w:rsidRPr="00B21A81">
        <w:rPr>
          <w:b/>
          <w:i/>
        </w:rPr>
        <w:t xml:space="preserve">Шифрованные архивы. </w:t>
      </w:r>
      <w:r w:rsidRPr="00B21A81">
        <w:t>Программы-архиваторы, как правило, имеют опцию шифровки. Ею можно пользоваться для не слишком важной информации. Во-первых, используемые там методы шифровки не слишком надёжны (подчиняются официальным экспортным ограничениям), во-вторых, детально не описаны. На некоторых сайтах в Интернете вы можете найти «ломалки» для зашифрованных архивов. Например, архив ZIP взламывается на хорошем компьютере за несколько минут, при этом от пользователя не требуется никакой особой квалификации.</w:t>
      </w:r>
    </w:p>
    <w:p w:rsidR="00121170" w:rsidRPr="00B21A81" w:rsidRDefault="00121170" w:rsidP="00B21A81">
      <w:pPr>
        <w:spacing w:line="360" w:lineRule="auto"/>
        <w:jc w:val="both"/>
        <w:rPr>
          <w:b/>
          <w:i/>
        </w:rPr>
      </w:pPr>
      <w:r w:rsidRPr="00B21A81">
        <w:rPr>
          <w:b/>
          <w:i/>
        </w:rPr>
        <w:t xml:space="preserve">Шифрование  и защита средствами </w:t>
      </w:r>
      <w:r w:rsidRPr="00B21A81">
        <w:rPr>
          <w:b/>
          <w:i/>
          <w:lang w:val="en-US"/>
        </w:rPr>
        <w:t>Windows</w:t>
      </w:r>
      <w:r w:rsidRPr="00B21A81">
        <w:rPr>
          <w:b/>
          <w:i/>
        </w:rPr>
        <w:t>, Word, Excel.</w:t>
      </w:r>
      <w:r w:rsidRPr="00B21A81">
        <w:t xml:space="preserve"> Не является достаточно надежной защитой. Тем не менее можно использовать для отдельных категорий документов. </w:t>
      </w:r>
    </w:p>
    <w:p w:rsidR="00121170" w:rsidRPr="00B21A81" w:rsidRDefault="00121170" w:rsidP="00B21A81">
      <w:pPr>
        <w:spacing w:line="360" w:lineRule="auto"/>
        <w:jc w:val="both"/>
        <w:rPr>
          <w:b/>
          <w:i/>
        </w:rPr>
      </w:pPr>
      <w:r w:rsidRPr="00B21A81">
        <w:rPr>
          <w:b/>
          <w:i/>
        </w:rPr>
        <w:t xml:space="preserve">Шифрованные диски (каталоги). </w:t>
      </w:r>
      <w:r w:rsidRPr="00B21A81">
        <w:t>Шифровка- достаточно надёжный метод защиты информации на вашем жёстком диске. Однако если количество закрываемой информации не исчерпывается двумя-тремя файлами, то вам будет несколько сложно с ней работать: каждый раз нужно будет файлы расшифровывать, а после редактирования – зашифровывать обратно. При этом на диске могут остаться страховочные копии файлов, которые создают многие редакторы.</w:t>
      </w:r>
      <w:r w:rsidRPr="00B21A81">
        <w:rPr>
          <w:b/>
          <w:i/>
        </w:rPr>
        <w:t xml:space="preserve"> </w:t>
      </w:r>
      <w:r w:rsidRPr="00B21A81">
        <w:t>Поэтому удобно использоваться специальные программы (драйверы), которые автоматически зашифровывают и расшифровывают всю информацию при записи её на диск и чтение с диска.</w:t>
      </w:r>
    </w:p>
    <w:p w:rsidR="00121170" w:rsidRPr="00B21A81" w:rsidRDefault="00121170" w:rsidP="00B21A81">
      <w:pPr>
        <w:spacing w:line="360" w:lineRule="auto"/>
        <w:rPr>
          <w:b/>
          <w:i/>
        </w:rPr>
      </w:pPr>
      <w:r w:rsidRPr="00B21A81">
        <w:rPr>
          <w:b/>
          <w:i/>
        </w:rPr>
        <w:t>Категоризация информации</w:t>
      </w:r>
    </w:p>
    <w:p w:rsidR="00121170" w:rsidRPr="00B21A81" w:rsidRDefault="00121170" w:rsidP="00B21A81">
      <w:pPr>
        <w:spacing w:line="360" w:lineRule="auto"/>
        <w:ind w:firstLine="709"/>
        <w:jc w:val="both"/>
      </w:pPr>
      <w:r w:rsidRPr="00B21A81">
        <w:t>Для исключения лишних расходов по защите вся информация делится на категории в соответствии с требуемой степенью защиты. Эта степень определяется, исходя из:</w:t>
      </w:r>
    </w:p>
    <w:p w:rsidR="00121170" w:rsidRPr="00B21A81" w:rsidRDefault="00121170" w:rsidP="00B21A81">
      <w:pPr>
        <w:pStyle w:val="af0"/>
        <w:numPr>
          <w:ilvl w:val="0"/>
          <w:numId w:val="16"/>
        </w:numPr>
        <w:spacing w:line="360" w:lineRule="auto"/>
      </w:pPr>
      <w:r w:rsidRPr="00B21A81">
        <w:t>возможного ущерба для владельца при несанкционированном доступе к защищаемой информации;</w:t>
      </w:r>
    </w:p>
    <w:p w:rsidR="00121170" w:rsidRPr="00B21A81" w:rsidRDefault="00121170" w:rsidP="00B21A81">
      <w:pPr>
        <w:pStyle w:val="af0"/>
        <w:numPr>
          <w:ilvl w:val="0"/>
          <w:numId w:val="16"/>
        </w:numPr>
        <w:spacing w:line="360" w:lineRule="auto"/>
      </w:pPr>
      <w:r w:rsidRPr="00B21A81">
        <w:t>экономической целесообразности преодоления защиты для противника.</w:t>
      </w:r>
    </w:p>
    <w:p w:rsidR="00121170" w:rsidRPr="00B21A81" w:rsidRDefault="00121170" w:rsidP="00B21A81">
      <w:pPr>
        <w:spacing w:line="360" w:lineRule="auto"/>
        <w:jc w:val="both"/>
      </w:pPr>
      <w:r w:rsidRPr="00B21A81">
        <w:lastRenderedPageBreak/>
        <w:t xml:space="preserve">Естественно, производить такую оценку для каждого документа было бы слишком трудоёмко. Поэтому сложилась практика определения категорий секретности документов, по которым документы распределяются по формальным признакам. Например, в наших государственных органах принято 4 категории секретности: </w:t>
      </w:r>
    </w:p>
    <w:p w:rsidR="00121170" w:rsidRPr="00B21A81" w:rsidRDefault="00121170" w:rsidP="00B21A81">
      <w:pPr>
        <w:pStyle w:val="af0"/>
        <w:numPr>
          <w:ilvl w:val="0"/>
          <w:numId w:val="17"/>
        </w:numPr>
        <w:spacing w:line="360" w:lineRule="auto"/>
      </w:pPr>
      <w:r w:rsidRPr="00B21A81">
        <w:t>«для служебного пользования»,</w:t>
      </w:r>
    </w:p>
    <w:p w:rsidR="00121170" w:rsidRPr="00B21A81" w:rsidRDefault="00121170" w:rsidP="00B21A81">
      <w:pPr>
        <w:pStyle w:val="af0"/>
        <w:numPr>
          <w:ilvl w:val="0"/>
          <w:numId w:val="17"/>
        </w:numPr>
        <w:spacing w:line="360" w:lineRule="auto"/>
      </w:pPr>
      <w:r w:rsidRPr="00B21A81">
        <w:t>«секретно», (кат.3),</w:t>
      </w:r>
    </w:p>
    <w:p w:rsidR="00121170" w:rsidRPr="00B21A81" w:rsidRDefault="00121170" w:rsidP="00B21A81">
      <w:pPr>
        <w:pStyle w:val="af0"/>
        <w:numPr>
          <w:ilvl w:val="0"/>
          <w:numId w:val="17"/>
        </w:numPr>
        <w:spacing w:line="360" w:lineRule="auto"/>
      </w:pPr>
      <w:r w:rsidRPr="00B21A81">
        <w:t>«совершенно секретно», (кат.2),</w:t>
      </w:r>
    </w:p>
    <w:p w:rsidR="00121170" w:rsidRPr="00B21A81" w:rsidRDefault="00121170" w:rsidP="00B21A81">
      <w:pPr>
        <w:pStyle w:val="af0"/>
        <w:numPr>
          <w:ilvl w:val="0"/>
          <w:numId w:val="17"/>
        </w:numPr>
        <w:spacing w:line="360" w:lineRule="auto"/>
      </w:pPr>
      <w:r w:rsidRPr="00B21A81">
        <w:t>«совершенно секретно особой важности» (кат.1)</w:t>
      </w:r>
    </w:p>
    <w:p w:rsidR="00121170" w:rsidRPr="00B21A81" w:rsidRDefault="00121170" w:rsidP="00B21A81">
      <w:pPr>
        <w:spacing w:line="360" w:lineRule="auto"/>
        <w:jc w:val="both"/>
      </w:pPr>
      <w:r w:rsidRPr="00B21A81">
        <w:t>Для упрощения решения вопросов защиты следует применять аналогичную схему. Издаётся инструкция, которая определяет, по каким признакам документ (информация) относится к той или иной категории, и какие сотрудники к какой категории имеют доступ.</w:t>
      </w:r>
    </w:p>
    <w:p w:rsidR="00121170" w:rsidRPr="00B21A81" w:rsidRDefault="00121170" w:rsidP="00B21A81">
      <w:pPr>
        <w:pStyle w:val="af0"/>
        <w:spacing w:line="360" w:lineRule="auto"/>
        <w:ind w:left="0"/>
        <w:jc w:val="both"/>
      </w:pPr>
      <w:r w:rsidRPr="00B21A81">
        <w:rPr>
          <w:b/>
          <w:i/>
        </w:rPr>
        <w:t>Процедуры авторизации.</w:t>
      </w:r>
      <w:r w:rsidRPr="00B21A81">
        <w:t xml:space="preserve"> Разработайте процедуры авторизации, которые определяют, кто из пользователей должен иметь доступ к той или иной информации и приложениям, и предусмотрите соответствующие меры внедрению этих процедур в организации. </w:t>
      </w:r>
    </w:p>
    <w:p w:rsidR="00121170" w:rsidRPr="00B21A81" w:rsidRDefault="00121170" w:rsidP="00B21A81">
      <w:pPr>
        <w:pStyle w:val="af0"/>
        <w:spacing w:line="360" w:lineRule="auto"/>
        <w:ind w:left="0"/>
        <w:jc w:val="both"/>
      </w:pPr>
      <w:r w:rsidRPr="00B21A81">
        <w:rPr>
          <w:b/>
          <w:i/>
        </w:rPr>
        <w:t>Защита файлов.</w:t>
      </w:r>
      <w:r w:rsidRPr="00B21A81">
        <w:rPr>
          <w:b/>
        </w:rPr>
        <w:t xml:space="preserve"> </w:t>
      </w:r>
      <w:r w:rsidRPr="00B21A81">
        <w:t>Помимо идентификации пользователей и процедур авторизации разработайте процедуры по ограничению доступа к файлам с данными:</w:t>
      </w:r>
    </w:p>
    <w:p w:rsidR="00121170" w:rsidRPr="00B21A81" w:rsidRDefault="00121170" w:rsidP="00B21A81">
      <w:pPr>
        <w:pStyle w:val="af0"/>
        <w:numPr>
          <w:ilvl w:val="0"/>
          <w:numId w:val="10"/>
        </w:numPr>
        <w:tabs>
          <w:tab w:val="left" w:pos="284"/>
        </w:tabs>
        <w:spacing w:line="360" w:lineRule="auto"/>
        <w:ind w:left="0" w:firstLine="284"/>
        <w:jc w:val="both"/>
      </w:pPr>
      <w:r w:rsidRPr="00B21A81">
        <w:t>ограничьте доступ в помещения, в которых хранятся файлы данных, такие, как архивы и библиотеки данных;</w:t>
      </w:r>
    </w:p>
    <w:p w:rsidR="00121170" w:rsidRPr="00B21A81" w:rsidRDefault="00121170" w:rsidP="00B21A81">
      <w:pPr>
        <w:pStyle w:val="af0"/>
        <w:numPr>
          <w:ilvl w:val="0"/>
          <w:numId w:val="10"/>
        </w:numPr>
        <w:tabs>
          <w:tab w:val="left" w:pos="284"/>
        </w:tabs>
        <w:spacing w:line="360" w:lineRule="auto"/>
        <w:ind w:left="0" w:firstLine="284"/>
        <w:jc w:val="both"/>
      </w:pPr>
      <w:r w:rsidRPr="00B21A81">
        <w:t xml:space="preserve">используйте организационные меры и программно-аппаратные средства для ограничения доступа к файлам только авторизованных пользователей. </w:t>
      </w:r>
    </w:p>
    <w:p w:rsidR="00121170" w:rsidRPr="00B21A81" w:rsidRDefault="00121170" w:rsidP="00B21A81">
      <w:pPr>
        <w:pStyle w:val="af0"/>
        <w:spacing w:line="360" w:lineRule="auto"/>
        <w:ind w:left="0"/>
      </w:pPr>
      <w:r w:rsidRPr="00B21A81">
        <w:rPr>
          <w:b/>
          <w:i/>
        </w:rPr>
        <w:t>Предосторожности при работе.</w:t>
      </w:r>
      <w:r w:rsidRPr="00B21A81">
        <w:t xml:space="preserve"> Для этого:</w:t>
      </w:r>
    </w:p>
    <w:p w:rsidR="00121170" w:rsidRPr="00B21A81" w:rsidRDefault="00121170" w:rsidP="00B21A81">
      <w:pPr>
        <w:pStyle w:val="af0"/>
        <w:numPr>
          <w:ilvl w:val="0"/>
          <w:numId w:val="11"/>
        </w:numPr>
        <w:tabs>
          <w:tab w:val="left" w:pos="284"/>
        </w:tabs>
        <w:spacing w:line="360" w:lineRule="auto"/>
        <w:ind w:left="0" w:firstLine="284"/>
      </w:pPr>
      <w:r w:rsidRPr="00B21A81">
        <w:t>отключайте неиспользуемые терминалы;</w:t>
      </w:r>
    </w:p>
    <w:p w:rsidR="00121170" w:rsidRPr="00B21A81" w:rsidRDefault="00121170" w:rsidP="00B21A81">
      <w:pPr>
        <w:pStyle w:val="af0"/>
        <w:numPr>
          <w:ilvl w:val="0"/>
          <w:numId w:val="11"/>
        </w:numPr>
        <w:tabs>
          <w:tab w:val="left" w:pos="284"/>
        </w:tabs>
        <w:spacing w:line="360" w:lineRule="auto"/>
        <w:ind w:left="0" w:firstLine="284"/>
      </w:pPr>
      <w:r w:rsidRPr="00B21A81">
        <w:t>закрывайте комнаты, где находятся терминалы</w:t>
      </w:r>
    </w:p>
    <w:p w:rsidR="00121170" w:rsidRPr="00B21A81" w:rsidRDefault="00121170" w:rsidP="00B21A81">
      <w:pPr>
        <w:pStyle w:val="af0"/>
        <w:numPr>
          <w:ilvl w:val="0"/>
          <w:numId w:val="11"/>
        </w:numPr>
        <w:tabs>
          <w:tab w:val="left" w:pos="284"/>
        </w:tabs>
        <w:spacing w:line="360" w:lineRule="auto"/>
        <w:ind w:left="0" w:firstLine="284"/>
        <w:jc w:val="both"/>
      </w:pPr>
      <w:r w:rsidRPr="00B21A81">
        <w:t>разворачивайте экраны компьютеров так, чтобы они небыли видны со стороны двери, окон и тех мест в помещениях, которые не контролируются;</w:t>
      </w:r>
    </w:p>
    <w:p w:rsidR="00121170" w:rsidRPr="00B21A81" w:rsidRDefault="00121170" w:rsidP="00B21A81">
      <w:pPr>
        <w:pStyle w:val="af0"/>
        <w:numPr>
          <w:ilvl w:val="0"/>
          <w:numId w:val="11"/>
        </w:numPr>
        <w:tabs>
          <w:tab w:val="left" w:pos="284"/>
        </w:tabs>
        <w:spacing w:line="360" w:lineRule="auto"/>
        <w:ind w:left="0" w:firstLine="284"/>
        <w:jc w:val="both"/>
      </w:pPr>
      <w:r w:rsidRPr="00B21A81">
        <w:t>установите специальное оборудование, например, устройства, ограничивающие число неудачных попыток доступа, устройства, обеспечивающие обратный звонок для проверки личности пользователей, использующих телефоны для доступа к компьютеру;</w:t>
      </w:r>
    </w:p>
    <w:p w:rsidR="00121170" w:rsidRPr="00B21A81" w:rsidRDefault="00121170" w:rsidP="00B21A81">
      <w:pPr>
        <w:pStyle w:val="af0"/>
        <w:numPr>
          <w:ilvl w:val="0"/>
          <w:numId w:val="11"/>
        </w:numPr>
        <w:tabs>
          <w:tab w:val="left" w:pos="284"/>
        </w:tabs>
        <w:spacing w:line="360" w:lineRule="auto"/>
        <w:ind w:left="0" w:firstLine="284"/>
        <w:jc w:val="both"/>
      </w:pPr>
      <w:r w:rsidRPr="00B21A81">
        <w:t xml:space="preserve">программируйте терминал отключаться после определенного периода неиспользования; </w:t>
      </w:r>
    </w:p>
    <w:p w:rsidR="00121170" w:rsidRPr="00B21A81" w:rsidRDefault="00121170" w:rsidP="00B21A81">
      <w:pPr>
        <w:pStyle w:val="af0"/>
        <w:numPr>
          <w:ilvl w:val="0"/>
          <w:numId w:val="11"/>
        </w:numPr>
        <w:tabs>
          <w:tab w:val="left" w:pos="284"/>
        </w:tabs>
        <w:spacing w:line="360" w:lineRule="auto"/>
        <w:ind w:left="0" w:firstLine="284"/>
      </w:pPr>
      <w:r w:rsidRPr="00B21A81">
        <w:t>если это возможно, выключайте систему в нерабочие часы.</w:t>
      </w:r>
    </w:p>
    <w:p w:rsidR="00121170" w:rsidRPr="00B21A81" w:rsidRDefault="00121170" w:rsidP="00B21A81">
      <w:pPr>
        <w:pStyle w:val="af0"/>
        <w:spacing w:line="360" w:lineRule="auto"/>
        <w:ind w:left="0"/>
        <w:jc w:val="both"/>
      </w:pPr>
      <w:r w:rsidRPr="00B21A81">
        <w:t xml:space="preserve">Примечание. Для блокирования неиспользуемого компьютера, нажав одновременно клавиши </w:t>
      </w:r>
      <w:r w:rsidRPr="00B21A81">
        <w:rPr>
          <w:lang w:val="en-US"/>
        </w:rPr>
        <w:t>Ctrl</w:t>
      </w:r>
      <w:r w:rsidRPr="00B21A81">
        <w:t>,</w:t>
      </w:r>
      <w:r w:rsidRPr="00B21A81">
        <w:rPr>
          <w:lang w:val="en-US"/>
        </w:rPr>
        <w:t>Alt</w:t>
      </w:r>
      <w:r w:rsidRPr="00B21A81">
        <w:t xml:space="preserve"> и </w:t>
      </w:r>
      <w:r w:rsidRPr="00B21A81">
        <w:rPr>
          <w:lang w:val="en-US"/>
        </w:rPr>
        <w:t>Del</w:t>
      </w:r>
      <w:r w:rsidRPr="00B21A81">
        <w:t xml:space="preserve">, а затем кнопку «Блокировка», предотвратите несанкционированный доступ пользователей к компьютеру. Разблокировать его сможет только владелец и члены группы администраторов компьютера. (Для разблокирования компьютера нужно нажать </w:t>
      </w:r>
      <w:r w:rsidRPr="00B21A81">
        <w:lastRenderedPageBreak/>
        <w:t xml:space="preserve">одновременно клавиши </w:t>
      </w:r>
      <w:r w:rsidRPr="00B21A81">
        <w:rPr>
          <w:lang w:val="en-US"/>
        </w:rPr>
        <w:t>Ctrl</w:t>
      </w:r>
      <w:r w:rsidRPr="00B21A81">
        <w:t>,</w:t>
      </w:r>
      <w:r w:rsidRPr="00B21A81">
        <w:rPr>
          <w:lang w:val="en-US"/>
        </w:rPr>
        <w:t>Alt</w:t>
      </w:r>
      <w:r w:rsidRPr="00B21A81">
        <w:t xml:space="preserve"> и </w:t>
      </w:r>
      <w:r w:rsidRPr="00B21A81">
        <w:rPr>
          <w:lang w:val="en-US"/>
        </w:rPr>
        <w:t>Del</w:t>
      </w:r>
      <w:r w:rsidRPr="00B21A81">
        <w:t xml:space="preserve">, вести пароль, а затем нажать кнопку «Ок») можно также настроить заставку таким образом, чтобы она открывалась и автоматически блокировала компьютер после того, как он простаивал в течение определенного времени. </w:t>
      </w:r>
    </w:p>
    <w:p w:rsidR="00121170" w:rsidRPr="00B21A81" w:rsidRDefault="00121170" w:rsidP="00B21A81">
      <w:pPr>
        <w:pStyle w:val="af0"/>
        <w:spacing w:line="360" w:lineRule="auto"/>
        <w:ind w:left="0"/>
        <w:jc w:val="both"/>
      </w:pPr>
      <w:r w:rsidRPr="00B21A81">
        <w:rPr>
          <w:b/>
          <w:i/>
        </w:rPr>
        <w:t>Блокирование угрозы целостности информации.</w:t>
      </w:r>
      <w:r w:rsidRPr="00B21A81">
        <w:rPr>
          <w:b/>
        </w:rPr>
        <w:t xml:space="preserve"> </w:t>
      </w:r>
      <w:r w:rsidRPr="00B21A81">
        <w:t xml:space="preserve">Вводимая информация должна быть авторизована, полна, точна и подвергаться проверкам на ошибки. </w:t>
      </w:r>
    </w:p>
    <w:p w:rsidR="00121170" w:rsidRPr="00B21A81" w:rsidRDefault="00121170" w:rsidP="00B21A81">
      <w:pPr>
        <w:pStyle w:val="af0"/>
        <w:spacing w:line="360" w:lineRule="auto"/>
        <w:ind w:left="0"/>
        <w:jc w:val="both"/>
        <w:rPr>
          <w:b/>
          <w:i/>
        </w:rPr>
      </w:pPr>
      <w:r w:rsidRPr="00B21A81">
        <w:rPr>
          <w:b/>
          <w:i/>
        </w:rPr>
        <w:t>Защита носителей и её отличие от защиты информации</w:t>
      </w:r>
    </w:p>
    <w:p w:rsidR="00121170" w:rsidRPr="00B21A81" w:rsidRDefault="00121170" w:rsidP="00B21A81">
      <w:pPr>
        <w:pStyle w:val="af0"/>
        <w:spacing w:line="360" w:lineRule="auto"/>
        <w:ind w:left="0"/>
        <w:jc w:val="both"/>
      </w:pPr>
      <w:r w:rsidRPr="00B21A81">
        <w:t>Важно различать два вида ЗИ – защита носителей и защита непосредственно информации, безотносительно к тому, где она находится.</w:t>
      </w:r>
    </w:p>
    <w:p w:rsidR="00121170" w:rsidRPr="00B21A81" w:rsidRDefault="00121170" w:rsidP="00B21A81">
      <w:pPr>
        <w:pStyle w:val="af0"/>
        <w:spacing w:line="360" w:lineRule="auto"/>
        <w:ind w:left="0"/>
        <w:jc w:val="both"/>
      </w:pPr>
      <w:r w:rsidRPr="00B21A81">
        <w:t>Первый вид включает несколько методов защиты носителей информации, их можно подразделить на программные, аппаратные и комбинированные. Метод же защиты самой информации только один – использование криптографии, то есть, шифровка данных.</w:t>
      </w:r>
    </w:p>
    <w:p w:rsidR="00121170" w:rsidRPr="00B21A81" w:rsidRDefault="00121170" w:rsidP="00B21A81">
      <w:pPr>
        <w:pStyle w:val="af0"/>
        <w:spacing w:line="360" w:lineRule="auto"/>
        <w:ind w:left="0"/>
        <w:jc w:val="both"/>
      </w:pPr>
      <w:r w:rsidRPr="00B21A81">
        <w:t>Некоторые наиболее распространенные методы защиты носителей:</w:t>
      </w:r>
    </w:p>
    <w:p w:rsidR="00121170" w:rsidRPr="00B21A81" w:rsidRDefault="00121170" w:rsidP="00B21A81">
      <w:pPr>
        <w:pStyle w:val="af0"/>
        <w:numPr>
          <w:ilvl w:val="0"/>
          <w:numId w:val="15"/>
        </w:numPr>
        <w:spacing w:line="360" w:lineRule="auto"/>
        <w:ind w:left="0" w:firstLine="284"/>
        <w:jc w:val="both"/>
      </w:pPr>
      <w:r w:rsidRPr="00B21A81">
        <w:t>для всех сменных носителей – физическая их защита, например, запереть в сейф;</w:t>
      </w:r>
    </w:p>
    <w:p w:rsidR="00121170" w:rsidRPr="00B21A81" w:rsidRDefault="00121170" w:rsidP="00B21A81">
      <w:pPr>
        <w:pStyle w:val="af0"/>
        <w:numPr>
          <w:ilvl w:val="0"/>
          <w:numId w:val="15"/>
        </w:numPr>
        <w:spacing w:line="360" w:lineRule="auto"/>
        <w:ind w:left="0" w:firstLine="284"/>
        <w:jc w:val="both"/>
      </w:pPr>
      <w:r w:rsidRPr="00B21A81">
        <w:t>для всех встроенных в ПК носителей – воспрепятствование включению питания компьютера. Конечно, этот метод действенен для ограниченного числа случаев;</w:t>
      </w:r>
    </w:p>
    <w:p w:rsidR="00121170" w:rsidRPr="00B21A81" w:rsidRDefault="00121170" w:rsidP="00B21A81">
      <w:pPr>
        <w:pStyle w:val="af0"/>
        <w:numPr>
          <w:ilvl w:val="0"/>
          <w:numId w:val="15"/>
        </w:numPr>
        <w:spacing w:line="360" w:lineRule="auto"/>
        <w:ind w:left="0" w:firstLine="284"/>
        <w:jc w:val="both"/>
      </w:pPr>
      <w:r w:rsidRPr="00B21A81">
        <w:t xml:space="preserve">программное воспрепятствование доступу к конкретному носителю или к компьютеру целиком. Например, пароль на </w:t>
      </w:r>
      <w:r w:rsidRPr="00B21A81">
        <w:rPr>
          <w:lang w:val="en-US"/>
        </w:rPr>
        <w:t>CMOS</w:t>
      </w:r>
      <w:r w:rsidRPr="00B21A81">
        <w:t>.</w:t>
      </w:r>
    </w:p>
    <w:p w:rsidR="00121170" w:rsidRPr="00B21A81" w:rsidRDefault="00121170" w:rsidP="00B21A81">
      <w:pPr>
        <w:pStyle w:val="af0"/>
        <w:numPr>
          <w:ilvl w:val="0"/>
          <w:numId w:val="15"/>
        </w:numPr>
        <w:spacing w:line="360" w:lineRule="auto"/>
        <w:ind w:left="0" w:firstLine="284"/>
        <w:jc w:val="both"/>
      </w:pPr>
      <w:r w:rsidRPr="00B21A81">
        <w:t xml:space="preserve">программно – аппаратный метод с использованием электронных ключей, которые чаще всего вставляются в </w:t>
      </w:r>
      <w:r w:rsidRPr="00B21A81">
        <w:rPr>
          <w:lang w:val="en-US"/>
        </w:rPr>
        <w:t>COM</w:t>
      </w:r>
      <w:r w:rsidRPr="00B21A81">
        <w:t xml:space="preserve"> – порт ПК. Не получая нужный ответ от ключа, программа, для которой он предназначен, не будет работать или давать пользователю доступ к своим данным.</w:t>
      </w:r>
    </w:p>
    <w:p w:rsidR="00121170" w:rsidRPr="00B21A81" w:rsidRDefault="00121170" w:rsidP="00B21A81">
      <w:pPr>
        <w:spacing w:line="360" w:lineRule="auto"/>
        <w:jc w:val="center"/>
        <w:rPr>
          <w:b/>
        </w:rPr>
      </w:pPr>
      <w:r w:rsidRPr="00B21A81">
        <w:rPr>
          <w:b/>
        </w:rPr>
        <w:t>4.2. Меры  защиты организационного характера</w:t>
      </w:r>
    </w:p>
    <w:p w:rsidR="00121170" w:rsidRPr="00B21A81" w:rsidRDefault="00121170" w:rsidP="00B21A81">
      <w:pPr>
        <w:spacing w:line="360" w:lineRule="auto"/>
        <w:rPr>
          <w:b/>
          <w:i/>
        </w:rPr>
      </w:pPr>
      <w:r w:rsidRPr="00B21A81">
        <w:rPr>
          <w:b/>
          <w:i/>
        </w:rPr>
        <w:t>Обязательные</w:t>
      </w:r>
    </w:p>
    <w:p w:rsidR="00121170" w:rsidRPr="00B21A81" w:rsidRDefault="00121170" w:rsidP="00B21A81">
      <w:pPr>
        <w:pStyle w:val="af0"/>
        <w:numPr>
          <w:ilvl w:val="0"/>
          <w:numId w:val="18"/>
        </w:numPr>
        <w:spacing w:line="360" w:lineRule="auto"/>
        <w:jc w:val="both"/>
      </w:pPr>
      <w:r w:rsidRPr="00B21A81">
        <w:t>Познакомить всех сотрудников с принципами ЗИ и принципами работы средств хранения и обработки информации. Представляя себе хотя бы на качественном уровне, что происходит при тех или иных операциях, сотрудник избежит явных ошибок.</w:t>
      </w:r>
    </w:p>
    <w:p w:rsidR="00121170" w:rsidRPr="00B21A81" w:rsidRDefault="00121170" w:rsidP="00B21A81">
      <w:pPr>
        <w:pStyle w:val="af0"/>
        <w:numPr>
          <w:ilvl w:val="0"/>
          <w:numId w:val="18"/>
        </w:numPr>
        <w:spacing w:line="360" w:lineRule="auto"/>
        <w:jc w:val="both"/>
      </w:pPr>
      <w:r w:rsidRPr="00B21A81">
        <w:t>Чётко классифицировать всю информацию по степени её закрытости и ввести правила обращения с документами ограниченного распространения;</w:t>
      </w:r>
    </w:p>
    <w:p w:rsidR="00121170" w:rsidRPr="00B21A81" w:rsidRDefault="00121170" w:rsidP="00B21A81">
      <w:pPr>
        <w:pStyle w:val="af0"/>
        <w:numPr>
          <w:ilvl w:val="0"/>
          <w:numId w:val="18"/>
        </w:numPr>
        <w:spacing w:line="360" w:lineRule="auto"/>
        <w:jc w:val="both"/>
      </w:pPr>
      <w:r w:rsidRPr="00B21A81">
        <w:t>Обязать сотрудников исполнять требования по ЗИ, подкрепив это соответствующими организационными и дисциплинарными мерами.</w:t>
      </w:r>
    </w:p>
    <w:p w:rsidR="00121170" w:rsidRPr="00B21A81" w:rsidRDefault="00121170" w:rsidP="00B21A81">
      <w:pPr>
        <w:spacing w:line="360" w:lineRule="auto"/>
        <w:rPr>
          <w:b/>
          <w:i/>
        </w:rPr>
      </w:pPr>
      <w:r w:rsidRPr="00B21A81">
        <w:rPr>
          <w:b/>
          <w:i/>
        </w:rPr>
        <w:t>Желательные</w:t>
      </w:r>
    </w:p>
    <w:p w:rsidR="00121170" w:rsidRPr="00B21A81" w:rsidRDefault="00121170" w:rsidP="00B21A81">
      <w:pPr>
        <w:pStyle w:val="af0"/>
        <w:numPr>
          <w:ilvl w:val="0"/>
          <w:numId w:val="19"/>
        </w:numPr>
        <w:spacing w:line="360" w:lineRule="auto"/>
        <w:jc w:val="both"/>
      </w:pPr>
      <w:r w:rsidRPr="00B21A81">
        <w:t>Заставить всех сотрудников изучить современные средства ЗИ и сдать по ним зачёт.</w:t>
      </w:r>
    </w:p>
    <w:p w:rsidR="00121170" w:rsidRPr="00B21A81" w:rsidRDefault="00121170" w:rsidP="00B21A81">
      <w:pPr>
        <w:pStyle w:val="af0"/>
        <w:numPr>
          <w:ilvl w:val="0"/>
          <w:numId w:val="19"/>
        </w:numPr>
        <w:spacing w:line="360" w:lineRule="auto"/>
        <w:jc w:val="both"/>
      </w:pPr>
      <w:r w:rsidRPr="00B21A81">
        <w:t>Иметь в штате специалиста, профессионально разбирающегося в проблемах ЗИ;</w:t>
      </w:r>
    </w:p>
    <w:p w:rsidR="00121170" w:rsidRPr="00B21A81" w:rsidRDefault="00121170" w:rsidP="00B21A81">
      <w:pPr>
        <w:pStyle w:val="af0"/>
        <w:numPr>
          <w:ilvl w:val="0"/>
          <w:numId w:val="19"/>
        </w:numPr>
        <w:spacing w:line="360" w:lineRule="auto"/>
        <w:jc w:val="both"/>
      </w:pPr>
      <w:r w:rsidRPr="00B21A81">
        <w:lastRenderedPageBreak/>
        <w:t>не использовать в работе ПО, в отношении которого не имеется чёткой уверенности, что оно не совершает несанкционированных действий с обрабатываемой информацией, таких, например, как самовольное создание копий, сбор информации о компьютере, отсылка по Интернету сведений изготовителю ПО. Особенно подобным поведением «грешат» программные продукты фирмы «Майкрософт».</w:t>
      </w:r>
    </w:p>
    <w:p w:rsidR="00121170" w:rsidRPr="00B21A81" w:rsidRDefault="00121170" w:rsidP="00B21A81">
      <w:pPr>
        <w:pStyle w:val="af0"/>
        <w:numPr>
          <w:ilvl w:val="0"/>
          <w:numId w:val="19"/>
        </w:numPr>
        <w:spacing w:line="360" w:lineRule="auto"/>
        <w:jc w:val="both"/>
      </w:pPr>
      <w:r w:rsidRPr="00B21A81">
        <w:t>Поставив себя на место вероятного противника (конкурента), подумать, что он мог бы предпринять для получения несанкционированного доступа к вашей информации. Продумать ответные меры защиты.</w:t>
      </w:r>
    </w:p>
    <w:p w:rsidR="00121170" w:rsidRPr="00B21A81" w:rsidRDefault="00121170" w:rsidP="00B21A81">
      <w:pPr>
        <w:pStyle w:val="af0"/>
        <w:numPr>
          <w:ilvl w:val="0"/>
          <w:numId w:val="19"/>
        </w:numPr>
        <w:spacing w:line="360" w:lineRule="auto"/>
        <w:jc w:val="both"/>
      </w:pPr>
      <w:r w:rsidRPr="00B21A81">
        <w:t>Приобрести сертифицированные средства ЗИ.</w:t>
      </w:r>
    </w:p>
    <w:p w:rsidR="00121170" w:rsidRPr="00B21A81" w:rsidRDefault="00121170" w:rsidP="00B21A81">
      <w:pPr>
        <w:pStyle w:val="af0"/>
        <w:numPr>
          <w:ilvl w:val="0"/>
          <w:numId w:val="19"/>
        </w:numPr>
        <w:spacing w:line="360" w:lineRule="auto"/>
        <w:jc w:val="both"/>
      </w:pPr>
      <w:r w:rsidRPr="00B21A81">
        <w:t>Запретить сотрудникам (кроме уполномоченных специалистов) инсталлировать какое-либо новое ПО. При получении любых исполняемых файлов по электронной почте стирать их, не разбираясь.</w:t>
      </w:r>
    </w:p>
    <w:p w:rsidR="00121170" w:rsidRPr="00B21A81" w:rsidRDefault="00121170" w:rsidP="00B21A81">
      <w:pPr>
        <w:spacing w:line="360" w:lineRule="auto"/>
        <w:rPr>
          <w:b/>
          <w:i/>
        </w:rPr>
      </w:pPr>
      <w:r w:rsidRPr="00B21A81">
        <w:rPr>
          <w:b/>
          <w:i/>
        </w:rPr>
        <w:t>Дополнительные</w:t>
      </w:r>
    </w:p>
    <w:p w:rsidR="00121170" w:rsidRPr="00B21A81" w:rsidRDefault="00121170" w:rsidP="00B21A81">
      <w:pPr>
        <w:pStyle w:val="af0"/>
        <w:numPr>
          <w:ilvl w:val="0"/>
          <w:numId w:val="20"/>
        </w:numPr>
        <w:spacing w:line="360" w:lineRule="auto"/>
      </w:pPr>
      <w:r w:rsidRPr="00B21A81">
        <w:t>Разработать комплексную стратегию защиты информации на вашем предприятии. Лучше поручить такую задачу сторонним специалистам.</w:t>
      </w:r>
    </w:p>
    <w:p w:rsidR="00121170" w:rsidRPr="00B21A81" w:rsidRDefault="00121170" w:rsidP="00B21A81">
      <w:pPr>
        <w:pStyle w:val="af0"/>
        <w:numPr>
          <w:ilvl w:val="0"/>
          <w:numId w:val="20"/>
        </w:numPr>
        <w:spacing w:line="360" w:lineRule="auto"/>
      </w:pPr>
      <w:r w:rsidRPr="00B21A81">
        <w:t>Провести «испытание» имеющихся у вас средств ЗИ, поручив стороннему специалисту испробовать на прочность вашу защиту.</w:t>
      </w:r>
    </w:p>
    <w:p w:rsidR="00121170" w:rsidRPr="00B21A81" w:rsidRDefault="00121170" w:rsidP="00B21A81">
      <w:pPr>
        <w:pStyle w:val="af0"/>
        <w:spacing w:line="360" w:lineRule="auto"/>
        <w:ind w:left="0"/>
        <w:jc w:val="center"/>
        <w:rPr>
          <w:b/>
        </w:rPr>
      </w:pPr>
      <w:r w:rsidRPr="00B21A81">
        <w:rPr>
          <w:b/>
        </w:rPr>
        <w:t>4.3. О политике безопасности для работы в Интернете</w:t>
      </w:r>
    </w:p>
    <w:p w:rsidR="00121170" w:rsidRPr="00B21A81" w:rsidRDefault="00121170" w:rsidP="00B21A81">
      <w:pPr>
        <w:pStyle w:val="af0"/>
        <w:spacing w:line="360" w:lineRule="auto"/>
        <w:ind w:left="0" w:firstLine="709"/>
        <w:jc w:val="both"/>
      </w:pPr>
      <w:r w:rsidRPr="00B21A81">
        <w:t>Хотя подключение к Интернету и предоставляет огромные выгоды из-за доступа к колоссальному объему информации, оно же является опасным для сайтов с низким уровнем безопасности. Некоторыми его проблемами являются следующие:</w:t>
      </w:r>
    </w:p>
    <w:p w:rsidR="00121170" w:rsidRPr="00B21A81" w:rsidRDefault="00121170" w:rsidP="00B21A81">
      <w:pPr>
        <w:pStyle w:val="af0"/>
        <w:numPr>
          <w:ilvl w:val="0"/>
          <w:numId w:val="12"/>
        </w:numPr>
        <w:tabs>
          <w:tab w:val="left" w:pos="567"/>
        </w:tabs>
        <w:spacing w:line="360" w:lineRule="auto"/>
        <w:ind w:left="0" w:firstLine="284"/>
        <w:jc w:val="both"/>
      </w:pPr>
      <w:r w:rsidRPr="00B21A81">
        <w:t>легкость перехвата данных и фальсификация адресов машин в сети - основная часть трафика Интернета - это нешифрованные данные.</w:t>
      </w:r>
    </w:p>
    <w:p w:rsidR="00121170" w:rsidRPr="00B21A81" w:rsidRDefault="00121170" w:rsidP="00B21A81">
      <w:pPr>
        <w:pStyle w:val="af0"/>
        <w:numPr>
          <w:ilvl w:val="0"/>
          <w:numId w:val="12"/>
        </w:numPr>
        <w:tabs>
          <w:tab w:val="left" w:pos="567"/>
        </w:tabs>
        <w:spacing w:line="360" w:lineRule="auto"/>
        <w:ind w:left="0" w:firstLine="284"/>
        <w:jc w:val="both"/>
      </w:pPr>
      <w:r w:rsidRPr="00B21A81">
        <w:t xml:space="preserve">многие сайты сконфигурированы таким образом, что предоставляют широкий доступ к себе со стороны Интернета, не учитывая возможность злоупотребления этим доступом; многие сайты не пытаются  ограничить доступ к информации  о своих компьютерах, которая может помочь злоумышленникам. </w:t>
      </w:r>
    </w:p>
    <w:p w:rsidR="00121170" w:rsidRPr="00B21A81" w:rsidRDefault="00121170" w:rsidP="00B21A81">
      <w:pPr>
        <w:tabs>
          <w:tab w:val="left" w:pos="567"/>
        </w:tabs>
        <w:spacing w:line="360" w:lineRule="auto"/>
        <w:jc w:val="both"/>
      </w:pPr>
      <w:r w:rsidRPr="00B21A81">
        <w:tab/>
        <w:t>Чтобы правильно учесть возможные последствия подключения к интернету в области безопасности, вы должны иметь четкие ответы на следующие вопросы:</w:t>
      </w:r>
    </w:p>
    <w:p w:rsidR="00121170" w:rsidRPr="00B21A81" w:rsidRDefault="00121170" w:rsidP="00B21A81">
      <w:pPr>
        <w:pStyle w:val="af0"/>
        <w:numPr>
          <w:ilvl w:val="0"/>
          <w:numId w:val="13"/>
        </w:numPr>
        <w:tabs>
          <w:tab w:val="left" w:pos="567"/>
        </w:tabs>
        <w:spacing w:line="360" w:lineRule="auto"/>
        <w:ind w:left="0" w:firstLine="284"/>
      </w:pPr>
      <w:r w:rsidRPr="00B21A81">
        <w:t>могут ли хакеры разрушить внутренние системы?</w:t>
      </w:r>
    </w:p>
    <w:p w:rsidR="00121170" w:rsidRPr="00B21A81" w:rsidRDefault="00121170" w:rsidP="00B21A81">
      <w:pPr>
        <w:pStyle w:val="af0"/>
        <w:numPr>
          <w:ilvl w:val="0"/>
          <w:numId w:val="13"/>
        </w:numPr>
        <w:tabs>
          <w:tab w:val="left" w:pos="567"/>
        </w:tabs>
        <w:spacing w:line="360" w:lineRule="auto"/>
        <w:ind w:left="0" w:firstLine="284"/>
        <w:jc w:val="both"/>
      </w:pPr>
      <w:r w:rsidRPr="00B21A81">
        <w:t>может ли бы скомпрометирована (изменена или прочитана) важная информация организации при ее передачи по Интернету?</w:t>
      </w:r>
    </w:p>
    <w:p w:rsidR="00121170" w:rsidRPr="00B21A81" w:rsidRDefault="00121170" w:rsidP="00B21A81">
      <w:pPr>
        <w:pStyle w:val="af0"/>
        <w:numPr>
          <w:ilvl w:val="0"/>
          <w:numId w:val="13"/>
        </w:numPr>
        <w:tabs>
          <w:tab w:val="left" w:pos="567"/>
        </w:tabs>
        <w:spacing w:line="360" w:lineRule="auto"/>
        <w:ind w:left="0" w:firstLine="284"/>
      </w:pPr>
      <w:r w:rsidRPr="00B21A81">
        <w:t xml:space="preserve">можно ли помешать работе вашего компьютера через Интернет? </w:t>
      </w:r>
    </w:p>
    <w:p w:rsidR="00121170" w:rsidRPr="00B21A81" w:rsidRDefault="00121170" w:rsidP="00B21A81">
      <w:pPr>
        <w:pStyle w:val="af0"/>
        <w:tabs>
          <w:tab w:val="left" w:pos="567"/>
        </w:tabs>
        <w:spacing w:line="360" w:lineRule="auto"/>
        <w:ind w:left="0" w:firstLine="284"/>
      </w:pPr>
      <w:r w:rsidRPr="00B21A81">
        <w:t>Подключение в Интернет вы должны сделать, исходя из ответов на эти вопросы.</w:t>
      </w:r>
    </w:p>
    <w:p w:rsidR="00121170" w:rsidRPr="00B21A81" w:rsidRDefault="00121170" w:rsidP="00B21A81">
      <w:pPr>
        <w:pStyle w:val="af0"/>
        <w:spacing w:line="360" w:lineRule="auto"/>
        <w:ind w:left="0"/>
        <w:jc w:val="both"/>
        <w:rPr>
          <w:b/>
          <w:u w:val="single"/>
        </w:rPr>
      </w:pPr>
      <w:r w:rsidRPr="00B21A81">
        <w:lastRenderedPageBreak/>
        <w:t xml:space="preserve">Большинство организаций используют Интернет для распространения информации о себе и своих сервисах. Так как они представляют информацию, а не скрывают её, они описывают </w:t>
      </w:r>
      <w:r w:rsidRPr="00B21A81">
        <w:rPr>
          <w:lang w:val="en-US"/>
        </w:rPr>
        <w:t>web</w:t>
      </w:r>
      <w:r w:rsidRPr="00B21A81">
        <w:t xml:space="preserve">-сайт как «публичный», на котором не содержится  никакой конфиденциальной информации, и оттуда не может исходить никакой угрозы. Проблема заключается в том, что хотя эта информация может быть публично доступной, </w:t>
      </w:r>
      <w:r w:rsidRPr="00B21A81">
        <w:rPr>
          <w:lang w:val="en-US"/>
        </w:rPr>
        <w:t>web</w:t>
      </w:r>
      <w:r w:rsidRPr="00B21A81">
        <w:t xml:space="preserve">- сайт является частью организации и должен быть защищен от вандализма. </w:t>
      </w:r>
    </w:p>
    <w:p w:rsidR="00121170" w:rsidRPr="00B21A81" w:rsidRDefault="00121170" w:rsidP="00B21A81">
      <w:pPr>
        <w:pStyle w:val="af0"/>
        <w:spacing w:line="360" w:lineRule="auto"/>
        <w:ind w:left="0"/>
        <w:jc w:val="center"/>
        <w:rPr>
          <w:b/>
        </w:rPr>
      </w:pPr>
      <w:r w:rsidRPr="00B21A81">
        <w:rPr>
          <w:b/>
        </w:rPr>
        <w:t>4.4. Использование электронной почты</w:t>
      </w:r>
    </w:p>
    <w:p w:rsidR="00121170" w:rsidRPr="00B21A81" w:rsidRDefault="00121170" w:rsidP="00B21A81">
      <w:pPr>
        <w:pStyle w:val="af0"/>
        <w:spacing w:line="360" w:lineRule="auto"/>
        <w:ind w:left="0" w:firstLine="709"/>
      </w:pPr>
      <w:r w:rsidRPr="00B21A81">
        <w:t xml:space="preserve">Электронная почта, или </w:t>
      </w:r>
      <w:r w:rsidRPr="00B21A81">
        <w:rPr>
          <w:lang w:val="en-US"/>
        </w:rPr>
        <w:t>e</w:t>
      </w:r>
      <w:r w:rsidRPr="00B21A81">
        <w:t>-</w:t>
      </w:r>
      <w:r w:rsidRPr="00B21A81">
        <w:rPr>
          <w:lang w:val="en-US"/>
        </w:rPr>
        <w:t>mail</w:t>
      </w:r>
      <w:r w:rsidRPr="00B21A81">
        <w:t xml:space="preserve">- самый популярный вид использования Интернета. </w:t>
      </w:r>
    </w:p>
    <w:p w:rsidR="00121170" w:rsidRPr="00B21A81" w:rsidRDefault="00121170" w:rsidP="00B21A81">
      <w:pPr>
        <w:pStyle w:val="af0"/>
        <w:spacing w:line="360" w:lineRule="auto"/>
        <w:ind w:left="0" w:firstLine="709"/>
        <w:jc w:val="both"/>
      </w:pPr>
      <w:r w:rsidRPr="00B21A81">
        <w:t xml:space="preserve">Электронная почта является необходимым  условием ведения повседневной деятельности, поэтому в организации должна быть разработана политика правильного использования эл. почты, чтобы помочь сотрудникам уменьшить риск умышленного или неумышленного  неправильного ее использования и чтобы гарантировать, что официальные документы, передаваемые с помощью электронной почты, правильно обрабатываются. </w:t>
      </w:r>
    </w:p>
    <w:p w:rsidR="00121170" w:rsidRPr="00B21A81" w:rsidRDefault="00121170" w:rsidP="00B21A81">
      <w:pPr>
        <w:pStyle w:val="af0"/>
        <w:spacing w:line="360" w:lineRule="auto"/>
        <w:ind w:left="0"/>
        <w:jc w:val="both"/>
      </w:pPr>
      <w:r w:rsidRPr="00B21A81">
        <w:rPr>
          <w:b/>
          <w:i/>
        </w:rPr>
        <w:t>Угрозы, связанные с электронной почтой.</w:t>
      </w:r>
      <w:r w:rsidRPr="00B21A81">
        <w:t xml:space="preserve"> Основные протоколы передачи почты обычно не осуществляют надежной аутентификации, что позволяет легко создать письма с фальшивыми адресами. Ни один из этих протоколов не использует криптографию, которая могла бы гарантировать конфиденциальность электронных писем. Хотя существуют расширения этих протоколов, решение использовать их должно быть явно принято как составная часть политики администрации почтового сервера. </w:t>
      </w:r>
    </w:p>
    <w:p w:rsidR="00121170" w:rsidRPr="00B21A81" w:rsidRDefault="00121170" w:rsidP="00B21A81">
      <w:pPr>
        <w:pStyle w:val="af0"/>
        <w:spacing w:line="360" w:lineRule="auto"/>
        <w:ind w:left="0"/>
        <w:jc w:val="both"/>
      </w:pPr>
      <w:r w:rsidRPr="00B21A81">
        <w:rPr>
          <w:b/>
          <w:i/>
        </w:rPr>
        <w:t>Фальшивые адреса отправителя.</w:t>
      </w:r>
      <w:r w:rsidRPr="00B21A81">
        <w:t xml:space="preserve"> Адресу отправителя в электронной почте Интернета нельзя доверять, так как отправитель может указать фальшивый обратный адрес или заголовок может быть модифицирован в ходе передачи письма.</w:t>
      </w:r>
    </w:p>
    <w:p w:rsidR="00121170" w:rsidRPr="00B21A81" w:rsidRDefault="00121170" w:rsidP="00B21A81">
      <w:pPr>
        <w:pStyle w:val="af0"/>
        <w:spacing w:line="360" w:lineRule="auto"/>
        <w:ind w:left="0"/>
        <w:jc w:val="both"/>
      </w:pPr>
      <w:r w:rsidRPr="00B21A81">
        <w:rPr>
          <w:b/>
          <w:i/>
        </w:rPr>
        <w:t>Перехват письма.</w:t>
      </w:r>
      <w:r w:rsidRPr="00B21A81">
        <w:t xml:space="preserve"> Заголовки и содержимое электронных писем передаются в чистом виде. В результате содержимое сообщения может быть прочитано или изменено в процессе передачи его по Интернету. Заголовок может быть модифицирован, чтобы скрыть или изменить отправителя или для того, чтобы перенаправить сообщение.</w:t>
      </w:r>
    </w:p>
    <w:p w:rsidR="00121170" w:rsidRPr="00B21A81" w:rsidRDefault="00121170" w:rsidP="00B21A81">
      <w:pPr>
        <w:pStyle w:val="af0"/>
        <w:spacing w:line="360" w:lineRule="auto"/>
        <w:ind w:left="0"/>
        <w:jc w:val="both"/>
      </w:pPr>
      <w:r w:rsidRPr="00B21A81">
        <w:rPr>
          <w:b/>
          <w:i/>
        </w:rPr>
        <w:t>Почтовые бомбы.</w:t>
      </w:r>
      <w:r w:rsidRPr="00B21A81">
        <w:rPr>
          <w:b/>
        </w:rPr>
        <w:t xml:space="preserve">  </w:t>
      </w:r>
      <w:r w:rsidRPr="00B21A81">
        <w:t xml:space="preserve">Почтовая бомба - это атака с помощью электронной почты. Атакуемая система переполняется письмами до тех пор, пока она не выйдет из строя. Как это может случиться, зависит от типа почтового сервера  и того, как он сконфигурирован. </w:t>
      </w:r>
    </w:p>
    <w:p w:rsidR="00121170" w:rsidRPr="00B21A81" w:rsidRDefault="00121170" w:rsidP="00B21A81">
      <w:pPr>
        <w:pStyle w:val="af0"/>
        <w:spacing w:line="360" w:lineRule="auto"/>
        <w:ind w:left="0"/>
        <w:jc w:val="both"/>
      </w:pPr>
      <w:r w:rsidRPr="00B21A81">
        <w:rPr>
          <w:b/>
          <w:i/>
        </w:rPr>
        <w:t>Угрожающие письма.</w:t>
      </w:r>
      <w:r w:rsidRPr="00B21A81">
        <w:t xml:space="preserve"> Так как любой человек в мире может послать вам письмо, может оказаться трудным заставить его прекратить посылать их вам. Люди могу узнать ваш адрес из списка адресов организации, списка лиц, подписавшихся на список рассылки. Если вы указали ваш почтовый адрес какому-нибудь </w:t>
      </w:r>
      <w:r w:rsidRPr="00B21A81">
        <w:rPr>
          <w:lang w:val="en-US"/>
        </w:rPr>
        <w:t>web</w:t>
      </w:r>
      <w:r w:rsidRPr="00B21A81">
        <w:t xml:space="preserve">-сайту, то он может продать ваш адрес «почтовым мусорщикам». Некоторые </w:t>
      </w:r>
      <w:r w:rsidRPr="00B21A81">
        <w:rPr>
          <w:lang w:val="en-US"/>
        </w:rPr>
        <w:t>web</w:t>
      </w:r>
      <w:r w:rsidRPr="00B21A81">
        <w:t xml:space="preserve">-браузеры сами указывают ваш почтовый адрес, когда вы посещаете </w:t>
      </w:r>
      <w:r w:rsidRPr="00B21A81">
        <w:rPr>
          <w:lang w:val="en-US"/>
        </w:rPr>
        <w:t>web</w:t>
      </w:r>
      <w:r w:rsidRPr="00B21A81">
        <w:t xml:space="preserve">- сайты, поэтому вы даже можете не понять, что вы его дали. </w:t>
      </w:r>
    </w:p>
    <w:p w:rsidR="00121170" w:rsidRPr="00B21A81" w:rsidRDefault="00121170" w:rsidP="00B21A81">
      <w:pPr>
        <w:pStyle w:val="af0"/>
        <w:spacing w:line="360" w:lineRule="auto"/>
        <w:ind w:left="0"/>
        <w:jc w:val="both"/>
      </w:pPr>
      <w:r w:rsidRPr="00B21A81">
        <w:lastRenderedPageBreak/>
        <w:t>Много почтовых систем имеют возможности фильтрации почты, т.е. поиска указанных слов или словосочетаний в заголовке письма или его теле и последующего помещения его в определенный почтовый ящик или удаления.</w:t>
      </w:r>
    </w:p>
    <w:p w:rsidR="00121170" w:rsidRPr="00B21A81" w:rsidRDefault="00121170" w:rsidP="00B21A81">
      <w:pPr>
        <w:pStyle w:val="af0"/>
        <w:spacing w:line="360" w:lineRule="auto"/>
        <w:ind w:left="0"/>
        <w:jc w:val="both"/>
      </w:pPr>
      <w:r w:rsidRPr="00B21A81">
        <w:t xml:space="preserve">       С развитием электронной все больше неудобств  пользователям создает спам - большой поток непрошенных почтовых сообщений.</w:t>
      </w:r>
    </w:p>
    <w:p w:rsidR="00121170" w:rsidRPr="00B21A81" w:rsidRDefault="00121170" w:rsidP="00B21A81">
      <w:pPr>
        <w:pStyle w:val="af0"/>
        <w:spacing w:line="360" w:lineRule="auto"/>
        <w:ind w:left="0"/>
        <w:rPr>
          <w:b/>
          <w:i/>
        </w:rPr>
      </w:pPr>
      <w:r w:rsidRPr="00B21A81">
        <w:rPr>
          <w:b/>
          <w:i/>
        </w:rPr>
        <w:t>Чтобы уберечься от спама:</w:t>
      </w:r>
    </w:p>
    <w:p w:rsidR="00121170" w:rsidRPr="00B21A81" w:rsidRDefault="00121170" w:rsidP="00B21A81">
      <w:pPr>
        <w:pStyle w:val="af0"/>
        <w:numPr>
          <w:ilvl w:val="0"/>
          <w:numId w:val="14"/>
        </w:numPr>
        <w:tabs>
          <w:tab w:val="left" w:pos="284"/>
        </w:tabs>
        <w:spacing w:line="360" w:lineRule="auto"/>
        <w:ind w:left="0" w:firstLine="284"/>
      </w:pPr>
      <w:r w:rsidRPr="00B21A81">
        <w:t>Никогда не указывайте реальный адрес при заполнении регистрационных форм.</w:t>
      </w:r>
    </w:p>
    <w:p w:rsidR="00121170" w:rsidRPr="00B21A81" w:rsidRDefault="00121170" w:rsidP="00B21A81">
      <w:pPr>
        <w:pStyle w:val="af0"/>
        <w:numPr>
          <w:ilvl w:val="0"/>
          <w:numId w:val="14"/>
        </w:numPr>
        <w:tabs>
          <w:tab w:val="left" w:pos="284"/>
        </w:tabs>
        <w:spacing w:line="360" w:lineRule="auto"/>
        <w:ind w:left="0" w:firstLine="284"/>
        <w:jc w:val="both"/>
      </w:pPr>
      <w:r w:rsidRPr="00B21A81">
        <w:t>Заведите специальный почтовый ящик, который будет специально предназначен для спама и разного мусора.</w:t>
      </w:r>
    </w:p>
    <w:p w:rsidR="00121170" w:rsidRPr="00B21A81" w:rsidRDefault="00121170" w:rsidP="00B21A81">
      <w:pPr>
        <w:pStyle w:val="af0"/>
        <w:numPr>
          <w:ilvl w:val="0"/>
          <w:numId w:val="14"/>
        </w:numPr>
        <w:tabs>
          <w:tab w:val="left" w:pos="284"/>
        </w:tabs>
        <w:spacing w:line="360" w:lineRule="auto"/>
        <w:ind w:left="0" w:firstLine="284"/>
        <w:jc w:val="both"/>
      </w:pPr>
      <w:r w:rsidRPr="00B21A81">
        <w:t xml:space="preserve">Используйте фильтры и специальные программы. Большинство этих программ действует как РОРЗ-прокси между вашим </w:t>
      </w:r>
      <w:r w:rsidRPr="00B21A81">
        <w:rPr>
          <w:lang w:val="en-US"/>
        </w:rPr>
        <w:t>e</w:t>
      </w:r>
      <w:r w:rsidRPr="00B21A81">
        <w:t>-</w:t>
      </w:r>
      <w:r w:rsidRPr="00B21A81">
        <w:rPr>
          <w:lang w:val="en-US"/>
        </w:rPr>
        <w:t>mail</w:t>
      </w:r>
      <w:r w:rsidRPr="00B21A81">
        <w:t xml:space="preserve"> клиентом и вашим почтовым сервером. При получении почты программа анализирует сообщение, посылает запросы в блок листы, и, если </w:t>
      </w:r>
      <w:r w:rsidRPr="00B21A81">
        <w:rPr>
          <w:lang w:val="en-US"/>
        </w:rPr>
        <w:t>IP</w:t>
      </w:r>
      <w:r w:rsidRPr="00B21A81">
        <w:t xml:space="preserve">-адрес, с которого было отправлено письмо, обнаруживается там, письмо помечается как спам. </w:t>
      </w:r>
    </w:p>
    <w:p w:rsidR="00121170" w:rsidRPr="00B21A81" w:rsidRDefault="00121170" w:rsidP="00B21A81">
      <w:pPr>
        <w:pStyle w:val="af0"/>
        <w:spacing w:line="360" w:lineRule="auto"/>
        <w:ind w:left="0"/>
        <w:jc w:val="both"/>
      </w:pPr>
      <w:r w:rsidRPr="00B21A81">
        <w:rPr>
          <w:b/>
          <w:i/>
        </w:rPr>
        <w:t>Защита электронной почты.</w:t>
      </w:r>
      <w:r w:rsidRPr="00B21A81">
        <w:rPr>
          <w:b/>
        </w:rPr>
        <w:t xml:space="preserve"> </w:t>
      </w:r>
      <w:r w:rsidRPr="00B21A81">
        <w:t>Можно защитить электронную почту с помощью использования шифрования и присоединения к письмам электронных подписей.</w:t>
      </w:r>
    </w:p>
    <w:p w:rsidR="00121170" w:rsidRPr="00B21A81" w:rsidRDefault="00121170" w:rsidP="00B21A81">
      <w:pPr>
        <w:pStyle w:val="af0"/>
        <w:spacing w:line="360" w:lineRule="auto"/>
        <w:ind w:left="0"/>
        <w:jc w:val="both"/>
      </w:pPr>
      <w:r w:rsidRPr="00B21A81">
        <w:t>Важным средством защиты является корректное использование эл. почты. Все служащие должны использовать электронную почту так же, как и любое другое официальное средство организации. Из этого следует, что когда письмо посылается, как отправитель, так и получатель должен гарантировать, что взаимодействие между ними осуществляется согласно принятым правилам.</w:t>
      </w:r>
    </w:p>
    <w:p w:rsidR="00121170" w:rsidRPr="00B21A81" w:rsidRDefault="00121170" w:rsidP="00B21A81">
      <w:pPr>
        <w:pStyle w:val="af0"/>
        <w:spacing w:line="360" w:lineRule="auto"/>
        <w:ind w:left="0"/>
        <w:jc w:val="both"/>
      </w:pPr>
      <w:r w:rsidRPr="00B21A81">
        <w:t xml:space="preserve"> </w:t>
      </w:r>
      <w:r w:rsidRPr="00B21A81">
        <w:tab/>
        <w:t xml:space="preserve">При работе с электронной почтой необходимо особенно внимательно относится к письмам с вложениями. Никогда не запускайте вложения от незнакомых людей. Все файлы, которые  вы скачиваете из Интернета, будь то электронная почта или другие файлы, необходимо проверять с помощью антивирусной программы.  </w:t>
      </w:r>
    </w:p>
    <w:p w:rsidR="00121170" w:rsidRPr="00B21A81" w:rsidRDefault="00121170" w:rsidP="00B21A81">
      <w:pPr>
        <w:spacing w:line="360" w:lineRule="auto"/>
        <w:jc w:val="center"/>
        <w:rPr>
          <w:b/>
          <w:i/>
        </w:rPr>
      </w:pPr>
      <w:r w:rsidRPr="00B21A81">
        <w:rPr>
          <w:b/>
          <w:i/>
        </w:rPr>
        <w:t>5. Технология работы</w:t>
      </w:r>
    </w:p>
    <w:p w:rsidR="00121170" w:rsidRPr="00B21A81" w:rsidRDefault="00121170" w:rsidP="0049000A">
      <w:pPr>
        <w:tabs>
          <w:tab w:val="left" w:pos="0"/>
          <w:tab w:val="left" w:pos="567"/>
          <w:tab w:val="left" w:pos="851"/>
          <w:tab w:val="left" w:pos="1418"/>
        </w:tabs>
        <w:spacing w:line="360" w:lineRule="auto"/>
        <w:ind w:firstLine="709"/>
        <w:jc w:val="both"/>
      </w:pPr>
      <w:r w:rsidRPr="00B21A81">
        <w:tab/>
        <w:t xml:space="preserve">5.1. Изучить теоретический материал о защите информации; заполнить в </w:t>
      </w:r>
      <w:r w:rsidRPr="00B21A81">
        <w:rPr>
          <w:lang w:val="en-US"/>
        </w:rPr>
        <w:t>Word</w:t>
      </w:r>
      <w:r w:rsidRPr="00B21A81">
        <w:t xml:space="preserve">  таблицу классификации мер защиты:</w:t>
      </w:r>
    </w:p>
    <w:tbl>
      <w:tblPr>
        <w:tblStyle w:val="af1"/>
        <w:tblW w:w="0" w:type="auto"/>
        <w:tblInd w:w="959" w:type="dxa"/>
        <w:tblLook w:val="04A0"/>
      </w:tblPr>
      <w:tblGrid>
        <w:gridCol w:w="4451"/>
        <w:gridCol w:w="4445"/>
      </w:tblGrid>
      <w:tr w:rsidR="00121170" w:rsidRPr="00B21A81" w:rsidTr="00DC54FB">
        <w:tc>
          <w:tcPr>
            <w:tcW w:w="4465" w:type="dxa"/>
          </w:tcPr>
          <w:p w:rsidR="00121170" w:rsidRPr="00B21A81" w:rsidRDefault="00121170" w:rsidP="00B21A81">
            <w:pPr>
              <w:tabs>
                <w:tab w:val="left" w:pos="851"/>
              </w:tabs>
              <w:spacing w:line="360" w:lineRule="auto"/>
              <w:jc w:val="center"/>
              <w:rPr>
                <w:rFonts w:cs="Times New Roman"/>
                <w:b/>
                <w:i/>
                <w:szCs w:val="24"/>
              </w:rPr>
            </w:pPr>
            <w:r w:rsidRPr="00B21A81">
              <w:rPr>
                <w:rFonts w:cs="Times New Roman"/>
                <w:b/>
                <w:i/>
                <w:szCs w:val="24"/>
              </w:rPr>
              <w:t>Признак классификации</w:t>
            </w:r>
          </w:p>
        </w:tc>
        <w:tc>
          <w:tcPr>
            <w:tcW w:w="4465" w:type="dxa"/>
          </w:tcPr>
          <w:p w:rsidR="00121170" w:rsidRPr="00B21A81" w:rsidRDefault="00121170" w:rsidP="00B21A81">
            <w:pPr>
              <w:tabs>
                <w:tab w:val="left" w:pos="851"/>
              </w:tabs>
              <w:spacing w:line="360" w:lineRule="auto"/>
              <w:jc w:val="center"/>
              <w:rPr>
                <w:rFonts w:cs="Times New Roman"/>
                <w:b/>
                <w:i/>
                <w:szCs w:val="24"/>
              </w:rPr>
            </w:pPr>
            <w:r w:rsidRPr="00B21A81">
              <w:rPr>
                <w:rFonts w:cs="Times New Roman"/>
                <w:b/>
                <w:i/>
                <w:szCs w:val="24"/>
              </w:rPr>
              <w:t>Приемы и методы защиты</w:t>
            </w:r>
          </w:p>
        </w:tc>
      </w:tr>
      <w:tr w:rsidR="00121170" w:rsidRPr="00B21A81" w:rsidTr="00DC54FB">
        <w:tc>
          <w:tcPr>
            <w:tcW w:w="4465" w:type="dxa"/>
          </w:tcPr>
          <w:p w:rsidR="00121170" w:rsidRPr="00B21A81" w:rsidRDefault="00121170" w:rsidP="00B21A81">
            <w:pPr>
              <w:tabs>
                <w:tab w:val="left" w:pos="851"/>
              </w:tabs>
              <w:spacing w:line="360" w:lineRule="auto"/>
              <w:jc w:val="both"/>
              <w:rPr>
                <w:rFonts w:cs="Times New Roman"/>
                <w:szCs w:val="24"/>
              </w:rPr>
            </w:pPr>
            <w:r w:rsidRPr="00B21A81">
              <w:rPr>
                <w:rFonts w:cs="Times New Roman"/>
                <w:szCs w:val="24"/>
              </w:rPr>
              <w:t>1. Программно-технические</w:t>
            </w:r>
          </w:p>
        </w:tc>
        <w:tc>
          <w:tcPr>
            <w:tcW w:w="4465" w:type="dxa"/>
          </w:tcPr>
          <w:p w:rsidR="00121170" w:rsidRPr="00B21A81" w:rsidRDefault="00121170" w:rsidP="00B21A81">
            <w:pPr>
              <w:tabs>
                <w:tab w:val="left" w:pos="851"/>
              </w:tabs>
              <w:spacing w:line="360" w:lineRule="auto"/>
              <w:jc w:val="both"/>
              <w:rPr>
                <w:rFonts w:cs="Times New Roman"/>
                <w:szCs w:val="24"/>
              </w:rPr>
            </w:pPr>
            <w:r w:rsidRPr="00B21A81">
              <w:rPr>
                <w:rFonts w:cs="Times New Roman"/>
                <w:szCs w:val="24"/>
              </w:rPr>
              <w:t>1.</w:t>
            </w:r>
          </w:p>
          <w:p w:rsidR="00121170" w:rsidRPr="00B21A81" w:rsidRDefault="00121170" w:rsidP="00B21A81">
            <w:pPr>
              <w:tabs>
                <w:tab w:val="left" w:pos="851"/>
              </w:tabs>
              <w:spacing w:line="360" w:lineRule="auto"/>
              <w:jc w:val="both"/>
              <w:rPr>
                <w:rFonts w:cs="Times New Roman"/>
                <w:szCs w:val="24"/>
              </w:rPr>
            </w:pPr>
            <w:r w:rsidRPr="00B21A81">
              <w:rPr>
                <w:rFonts w:cs="Times New Roman"/>
                <w:szCs w:val="24"/>
              </w:rPr>
              <w:t>2.</w:t>
            </w:r>
          </w:p>
          <w:p w:rsidR="00121170" w:rsidRPr="00B21A81" w:rsidRDefault="00121170" w:rsidP="00B21A81">
            <w:pPr>
              <w:tabs>
                <w:tab w:val="left" w:pos="851"/>
              </w:tabs>
              <w:spacing w:line="360" w:lineRule="auto"/>
              <w:jc w:val="both"/>
              <w:rPr>
                <w:rFonts w:cs="Times New Roman"/>
                <w:szCs w:val="24"/>
              </w:rPr>
            </w:pPr>
            <w:r w:rsidRPr="00B21A81">
              <w:rPr>
                <w:rFonts w:cs="Times New Roman"/>
                <w:szCs w:val="24"/>
              </w:rPr>
              <w:t>…</w:t>
            </w:r>
          </w:p>
        </w:tc>
      </w:tr>
      <w:tr w:rsidR="00121170" w:rsidRPr="00B21A81" w:rsidTr="00DC54FB">
        <w:tc>
          <w:tcPr>
            <w:tcW w:w="4465" w:type="dxa"/>
          </w:tcPr>
          <w:p w:rsidR="00121170" w:rsidRPr="00B21A81" w:rsidRDefault="00121170" w:rsidP="00B21A81">
            <w:pPr>
              <w:tabs>
                <w:tab w:val="left" w:pos="851"/>
              </w:tabs>
              <w:spacing w:line="360" w:lineRule="auto"/>
              <w:jc w:val="both"/>
              <w:rPr>
                <w:rFonts w:cs="Times New Roman"/>
                <w:szCs w:val="24"/>
              </w:rPr>
            </w:pPr>
            <w:r w:rsidRPr="00B21A81">
              <w:rPr>
                <w:rFonts w:cs="Times New Roman"/>
                <w:szCs w:val="24"/>
              </w:rPr>
              <w:t>2. Меры организационного характера</w:t>
            </w:r>
          </w:p>
        </w:tc>
        <w:tc>
          <w:tcPr>
            <w:tcW w:w="4465" w:type="dxa"/>
          </w:tcPr>
          <w:p w:rsidR="00121170" w:rsidRPr="00B21A81" w:rsidRDefault="00121170" w:rsidP="00B21A81">
            <w:pPr>
              <w:tabs>
                <w:tab w:val="left" w:pos="851"/>
              </w:tabs>
              <w:spacing w:line="360" w:lineRule="auto"/>
              <w:jc w:val="both"/>
              <w:rPr>
                <w:rFonts w:cs="Times New Roman"/>
                <w:szCs w:val="24"/>
              </w:rPr>
            </w:pPr>
          </w:p>
        </w:tc>
      </w:tr>
      <w:tr w:rsidR="00121170" w:rsidRPr="00B21A81" w:rsidTr="00DC54FB">
        <w:tc>
          <w:tcPr>
            <w:tcW w:w="4465" w:type="dxa"/>
          </w:tcPr>
          <w:p w:rsidR="00121170" w:rsidRPr="00B21A81" w:rsidRDefault="00121170" w:rsidP="00B21A81">
            <w:pPr>
              <w:tabs>
                <w:tab w:val="left" w:pos="851"/>
              </w:tabs>
              <w:spacing w:line="360" w:lineRule="auto"/>
              <w:jc w:val="both"/>
              <w:rPr>
                <w:rFonts w:cs="Times New Roman"/>
                <w:szCs w:val="24"/>
              </w:rPr>
            </w:pPr>
            <w:r w:rsidRPr="00B21A81">
              <w:rPr>
                <w:rFonts w:cs="Times New Roman"/>
                <w:szCs w:val="24"/>
              </w:rPr>
              <w:t>…</w:t>
            </w:r>
          </w:p>
        </w:tc>
        <w:tc>
          <w:tcPr>
            <w:tcW w:w="4465" w:type="dxa"/>
          </w:tcPr>
          <w:p w:rsidR="00121170" w:rsidRPr="00B21A81" w:rsidRDefault="00121170" w:rsidP="00B21A81">
            <w:pPr>
              <w:tabs>
                <w:tab w:val="left" w:pos="851"/>
              </w:tabs>
              <w:spacing w:line="360" w:lineRule="auto"/>
              <w:jc w:val="both"/>
              <w:rPr>
                <w:rFonts w:cs="Times New Roman"/>
                <w:szCs w:val="24"/>
              </w:rPr>
            </w:pPr>
          </w:p>
        </w:tc>
      </w:tr>
    </w:tbl>
    <w:p w:rsidR="00121170" w:rsidRPr="00B21A81" w:rsidRDefault="00121170" w:rsidP="00B21A81">
      <w:pPr>
        <w:tabs>
          <w:tab w:val="left" w:pos="851"/>
        </w:tabs>
        <w:spacing w:line="360" w:lineRule="auto"/>
        <w:ind w:left="360"/>
        <w:jc w:val="both"/>
      </w:pPr>
    </w:p>
    <w:p w:rsidR="00121170" w:rsidRPr="00B21A81" w:rsidRDefault="00121170" w:rsidP="002C087B">
      <w:pPr>
        <w:tabs>
          <w:tab w:val="left" w:pos="0"/>
          <w:tab w:val="left" w:pos="567"/>
        </w:tabs>
        <w:spacing w:line="360" w:lineRule="auto"/>
        <w:ind w:firstLine="709"/>
        <w:jc w:val="both"/>
      </w:pPr>
      <w:r w:rsidRPr="00B21A81">
        <w:lastRenderedPageBreak/>
        <w:t xml:space="preserve">5.2. Выполнить шифрование папки средствами архиватора </w:t>
      </w:r>
      <w:r w:rsidRPr="00B21A81">
        <w:rPr>
          <w:lang w:val="en-US"/>
        </w:rPr>
        <w:t>WinRAR</w:t>
      </w:r>
      <w:r w:rsidRPr="00B21A81">
        <w:t xml:space="preserve">. Откройте архиватор </w:t>
      </w:r>
      <w:r w:rsidRPr="00B21A81">
        <w:rPr>
          <w:lang w:val="en-US"/>
        </w:rPr>
        <w:t>WinRar</w:t>
      </w:r>
      <w:r w:rsidRPr="00B21A81">
        <w:t>, создайте архив с паролем  своей рабочей папки (Дополнительно/Установить пароль), при создании отметить режим «Отображать пароль при вводе». Проверить, верно ли выполнена команда, при открытии такого зашифрованного файла должен спрашиваться пароль.</w:t>
      </w:r>
    </w:p>
    <w:p w:rsidR="00121170" w:rsidRPr="00B21A81" w:rsidRDefault="00121170" w:rsidP="002C087B">
      <w:pPr>
        <w:tabs>
          <w:tab w:val="left" w:pos="0"/>
          <w:tab w:val="left" w:pos="567"/>
        </w:tabs>
        <w:spacing w:line="360" w:lineRule="auto"/>
        <w:ind w:firstLine="709"/>
        <w:jc w:val="both"/>
      </w:pPr>
      <w:r w:rsidRPr="00B21A81">
        <w:t xml:space="preserve">5.3. Выполнить шифрование папки средствами средствами </w:t>
      </w:r>
      <w:r w:rsidRPr="00B21A81">
        <w:rPr>
          <w:lang w:val="en-US"/>
        </w:rPr>
        <w:t>Windows</w:t>
      </w:r>
      <w:r w:rsidRPr="00B21A81">
        <w:t>:</w:t>
      </w:r>
    </w:p>
    <w:p w:rsidR="00121170" w:rsidRPr="00B21A81" w:rsidRDefault="00121170" w:rsidP="00B21A81">
      <w:pPr>
        <w:tabs>
          <w:tab w:val="left" w:pos="0"/>
        </w:tabs>
        <w:spacing w:line="360" w:lineRule="auto"/>
        <w:jc w:val="both"/>
      </w:pPr>
      <w:r w:rsidRPr="00B21A81">
        <w:t>- проверить файловую систему вашего компьютера, т.к. шифрование папок и файлов  можно использовать только на разделах с файловой системой NTFS, для этого нужно посмотреть свойства диска, используя контекстное меню;</w:t>
      </w:r>
    </w:p>
    <w:p w:rsidR="00121170" w:rsidRPr="00B21A81" w:rsidRDefault="00121170" w:rsidP="00B21A81">
      <w:pPr>
        <w:tabs>
          <w:tab w:val="left" w:pos="0"/>
        </w:tabs>
        <w:spacing w:line="360" w:lineRule="auto"/>
        <w:jc w:val="both"/>
      </w:pPr>
      <w:r w:rsidRPr="00B21A81">
        <w:t>- перейти к своей рабочей папке, используя контекстное меню открыть Свойства/Общие/Дополнительно;</w:t>
      </w:r>
    </w:p>
    <w:p w:rsidR="00121170" w:rsidRPr="00B21A81" w:rsidRDefault="00121170" w:rsidP="00B21A81">
      <w:pPr>
        <w:tabs>
          <w:tab w:val="left" w:pos="0"/>
        </w:tabs>
        <w:spacing w:line="360" w:lineRule="auto"/>
        <w:jc w:val="both"/>
      </w:pPr>
      <w:r w:rsidRPr="00B21A81">
        <w:t>- в группе «Атрибуты сжатия и шифрования» установить флажок «Шифровать содержимое для защиты данных».</w:t>
      </w:r>
    </w:p>
    <w:p w:rsidR="00121170" w:rsidRPr="00B21A81" w:rsidRDefault="00121170" w:rsidP="00B21A81">
      <w:pPr>
        <w:tabs>
          <w:tab w:val="left" w:pos="0"/>
        </w:tabs>
        <w:spacing w:line="360" w:lineRule="auto"/>
        <w:jc w:val="both"/>
      </w:pPr>
      <w:r w:rsidRPr="00B21A81">
        <w:t>После выполнения указанных действий папка становится шифрованной. Новые файлы, создаваемые или скопированные в эту папку становятся шифрованными автоматически. Любой другой пользователь, или даже, администратор может только посмотреть содержимое папки, но не может изменить его, скопировать, переместить, не может открыть сами документы.</w:t>
      </w:r>
    </w:p>
    <w:p w:rsidR="00121170" w:rsidRPr="00B21A81" w:rsidRDefault="00121170" w:rsidP="002C087B">
      <w:pPr>
        <w:tabs>
          <w:tab w:val="left" w:pos="0"/>
          <w:tab w:val="left" w:pos="567"/>
        </w:tabs>
        <w:spacing w:line="360" w:lineRule="auto"/>
        <w:ind w:firstLine="709"/>
        <w:jc w:val="both"/>
      </w:pPr>
      <w:r w:rsidRPr="00B21A81">
        <w:t>5.4. Установить пароли на открытие документов, созданных в MS Office.</w:t>
      </w:r>
    </w:p>
    <w:p w:rsidR="00121170" w:rsidRPr="00B21A81" w:rsidRDefault="00121170" w:rsidP="00B21A81">
      <w:pPr>
        <w:tabs>
          <w:tab w:val="left" w:pos="0"/>
        </w:tabs>
        <w:spacing w:line="360" w:lineRule="auto"/>
        <w:jc w:val="both"/>
      </w:pPr>
      <w:r w:rsidRPr="00B21A81">
        <w:t>- открыть любой свой  текстовый документ, Сохранить как/ кнопка внизу Сервис/Общие параметры,  придумать и установить пароли;</w:t>
      </w:r>
    </w:p>
    <w:p w:rsidR="00121170" w:rsidRPr="00B21A81" w:rsidRDefault="00121170" w:rsidP="00B21A81">
      <w:pPr>
        <w:tabs>
          <w:tab w:val="left" w:pos="0"/>
        </w:tabs>
        <w:spacing w:line="360" w:lineRule="auto"/>
        <w:jc w:val="both"/>
      </w:pPr>
      <w:r w:rsidRPr="00B21A81">
        <w:t>- провести эксперименты и определить разницу между этими двумя предложенными способами защиты документа;</w:t>
      </w:r>
    </w:p>
    <w:p w:rsidR="00121170" w:rsidRPr="00B21A81" w:rsidRDefault="00121170" w:rsidP="00B21A81">
      <w:pPr>
        <w:tabs>
          <w:tab w:val="left" w:pos="0"/>
        </w:tabs>
        <w:spacing w:line="360" w:lineRule="auto"/>
      </w:pPr>
      <w:r w:rsidRPr="00B21A81">
        <w:t>- выполнить аналогичные действия  с документом Excel.</w:t>
      </w:r>
    </w:p>
    <w:p w:rsidR="00121170" w:rsidRPr="00B21A81" w:rsidRDefault="00121170" w:rsidP="00B21A81">
      <w:pPr>
        <w:tabs>
          <w:tab w:val="left" w:pos="0"/>
        </w:tabs>
        <w:spacing w:line="360" w:lineRule="auto"/>
        <w:jc w:val="both"/>
      </w:pPr>
    </w:p>
    <w:p w:rsidR="00121170" w:rsidRPr="00B21A81" w:rsidRDefault="00121170" w:rsidP="00B21A81">
      <w:pPr>
        <w:tabs>
          <w:tab w:val="left" w:pos="0"/>
        </w:tabs>
        <w:spacing w:line="360" w:lineRule="auto"/>
        <w:jc w:val="center"/>
      </w:pPr>
      <w:r w:rsidRPr="00B21A81">
        <w:rPr>
          <w:noProof/>
        </w:rPr>
        <w:drawing>
          <wp:inline distT="0" distB="0" distL="0" distR="0">
            <wp:extent cx="2876550" cy="2608301"/>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881803" cy="2613064"/>
                    </a:xfrm>
                    <a:prstGeom prst="rect">
                      <a:avLst/>
                    </a:prstGeom>
                  </pic:spPr>
                </pic:pic>
              </a:graphicData>
            </a:graphic>
          </wp:inline>
        </w:drawing>
      </w:r>
    </w:p>
    <w:p w:rsidR="00121170" w:rsidRPr="00B21A81" w:rsidRDefault="00121170" w:rsidP="00C93DB3">
      <w:pPr>
        <w:tabs>
          <w:tab w:val="left" w:pos="709"/>
        </w:tabs>
        <w:spacing w:line="360" w:lineRule="auto"/>
        <w:ind w:left="709"/>
      </w:pPr>
      <w:r w:rsidRPr="00B21A81">
        <w:lastRenderedPageBreak/>
        <w:t>5.5. Выполнить защиту книги, листа, ячейки в Excel, скрыть формулы.</w:t>
      </w:r>
    </w:p>
    <w:p w:rsidR="00121170" w:rsidRPr="00B21A81" w:rsidRDefault="00121170" w:rsidP="00E66005">
      <w:pPr>
        <w:tabs>
          <w:tab w:val="left" w:pos="0"/>
        </w:tabs>
        <w:spacing w:line="360" w:lineRule="auto"/>
        <w:ind w:firstLine="709"/>
        <w:jc w:val="both"/>
      </w:pPr>
      <w:r w:rsidRPr="00B21A81">
        <w:t>5.5.1. Выполнить защиту книги Excel: открыть любой свой документ Excel, Рецензирование/Защитить книгу. Этот режим устанавливает запрет на удаление, перемещение, добавление листов.</w:t>
      </w:r>
    </w:p>
    <w:p w:rsidR="00121170" w:rsidRPr="00B21A81" w:rsidRDefault="00121170" w:rsidP="00B21A81">
      <w:pPr>
        <w:tabs>
          <w:tab w:val="left" w:pos="0"/>
        </w:tabs>
        <w:spacing w:line="360" w:lineRule="auto"/>
        <w:jc w:val="both"/>
      </w:pPr>
      <w:r w:rsidRPr="00B21A81">
        <w:tab/>
        <w:t>5.5.2. Выполнить защиту листа: Рецензирование/Защитить лист (можно отметить режимы-исключения, которые будут доступны всем пользователям этого документа). Этот режим устанавливает запрет на любые  изменения на листе.</w:t>
      </w:r>
    </w:p>
    <w:p w:rsidR="00121170" w:rsidRPr="00B21A81" w:rsidRDefault="00121170" w:rsidP="00B21A81">
      <w:pPr>
        <w:tabs>
          <w:tab w:val="left" w:pos="0"/>
        </w:tabs>
        <w:spacing w:line="360" w:lineRule="auto"/>
        <w:jc w:val="both"/>
      </w:pPr>
      <w:r w:rsidRPr="00B21A81">
        <w:tab/>
        <w:t>5.5.2. Выполнить защиту отдельных ячеек листа и скрыть формулы, в этом случае на листе есть защищаемые ячейки и обычные. Для установления защиты следует выделить необходимые ячейки, в контекстном меню Формат ячеек/Защита и отметить режим «Защищаемая ячейка», для не защищаемых, открытых ячеек эту галочку нужно снять.  Потом защитить этот лист. Защита ячеей или скрытие формул действуют только после защиты листа. Скрыть формулы в отдельных ячейках.   Провести эксперименты и определить разницу этих двух режимов защиты «Защищаемая ячейка» и «Скрыть формулы».</w:t>
      </w:r>
    </w:p>
    <w:p w:rsidR="00121170" w:rsidRDefault="00121170" w:rsidP="00E66005">
      <w:pPr>
        <w:tabs>
          <w:tab w:val="left" w:pos="0"/>
          <w:tab w:val="left" w:pos="567"/>
        </w:tabs>
        <w:spacing w:line="360" w:lineRule="auto"/>
        <w:ind w:firstLine="709"/>
        <w:jc w:val="both"/>
      </w:pPr>
      <w:r w:rsidRPr="00B21A81">
        <w:t>5.6. Представить преподавателю тестовый документ с ответами и показать защищенные  папки и файлы.</w:t>
      </w:r>
    </w:p>
    <w:p w:rsidR="00623E86" w:rsidRDefault="00623E86" w:rsidP="00E66005">
      <w:pPr>
        <w:tabs>
          <w:tab w:val="left" w:pos="0"/>
          <w:tab w:val="left" w:pos="567"/>
        </w:tabs>
        <w:spacing w:line="360" w:lineRule="auto"/>
        <w:ind w:firstLine="709"/>
        <w:jc w:val="both"/>
      </w:pPr>
    </w:p>
    <w:p w:rsidR="00623E86" w:rsidRPr="000A3898" w:rsidRDefault="00623E86" w:rsidP="004C42DC">
      <w:pPr>
        <w:pStyle w:val="1"/>
        <w:spacing w:line="360" w:lineRule="auto"/>
        <w:ind w:left="0" w:firstLine="0"/>
        <w:jc w:val="center"/>
        <w:rPr>
          <w:sz w:val="24"/>
          <w:szCs w:val="24"/>
        </w:rPr>
      </w:pPr>
      <w:bookmarkStart w:id="7" w:name="_Toc387061254"/>
      <w:r w:rsidRPr="000A3898">
        <w:rPr>
          <w:sz w:val="24"/>
          <w:szCs w:val="24"/>
        </w:rPr>
        <w:t>Практическая работа № 3</w:t>
      </w:r>
      <w:bookmarkEnd w:id="7"/>
    </w:p>
    <w:p w:rsidR="00623E86" w:rsidRPr="001B42E0" w:rsidRDefault="00623E86" w:rsidP="001B42E0">
      <w:pPr>
        <w:pStyle w:val="2"/>
        <w:spacing w:line="360" w:lineRule="auto"/>
        <w:ind w:left="0"/>
        <w:jc w:val="center"/>
        <w:rPr>
          <w:sz w:val="24"/>
          <w:szCs w:val="24"/>
        </w:rPr>
      </w:pPr>
      <w:bookmarkStart w:id="8" w:name="_Toc387061255"/>
      <w:r w:rsidRPr="001B42E0">
        <w:rPr>
          <w:sz w:val="24"/>
          <w:szCs w:val="24"/>
        </w:rPr>
        <w:t>ПОИСК ИНФОРМАЦИИ. ФОРМИРОВАНИЕ ПЕРЕЧНЯ ОСНОВНЫХ ФОРМАТОВ ФАЙЛОВ</w:t>
      </w:r>
      <w:bookmarkEnd w:id="8"/>
    </w:p>
    <w:p w:rsidR="00623E86" w:rsidRPr="00DC451A" w:rsidRDefault="00623E86" w:rsidP="00623E86">
      <w:pPr>
        <w:spacing w:line="360" w:lineRule="auto"/>
        <w:jc w:val="center"/>
      </w:pPr>
      <w:r w:rsidRPr="00D357ED">
        <w:t>2 часа</w:t>
      </w:r>
    </w:p>
    <w:p w:rsidR="00623E86" w:rsidRPr="00765B91" w:rsidRDefault="00623E86" w:rsidP="00623E86">
      <w:pPr>
        <w:pStyle w:val="af0"/>
        <w:numPr>
          <w:ilvl w:val="0"/>
          <w:numId w:val="21"/>
        </w:numPr>
        <w:spacing w:line="360" w:lineRule="auto"/>
        <w:jc w:val="center"/>
        <w:rPr>
          <w:b/>
          <w:i/>
        </w:rPr>
      </w:pPr>
      <w:r w:rsidRPr="00765B91">
        <w:rPr>
          <w:b/>
          <w:i/>
        </w:rPr>
        <w:t>Цель работы</w:t>
      </w:r>
    </w:p>
    <w:p w:rsidR="00623E86" w:rsidRPr="00765B91" w:rsidRDefault="00623E86" w:rsidP="00623E86">
      <w:pPr>
        <w:spacing w:line="360" w:lineRule="auto"/>
        <w:ind w:left="709"/>
        <w:jc w:val="both"/>
      </w:pPr>
      <w:r w:rsidRPr="00765B91">
        <w:t>1.</w:t>
      </w:r>
      <w:r>
        <w:t>1. Научиться применять компьютерные программы для поиска информации, составления и оформления документов в Word</w:t>
      </w:r>
      <w:r w:rsidRPr="00765B91">
        <w:t>;</w:t>
      </w:r>
    </w:p>
    <w:p w:rsidR="00623E86" w:rsidRPr="00765B91" w:rsidRDefault="00623E86" w:rsidP="00623E86">
      <w:pPr>
        <w:spacing w:line="360" w:lineRule="auto"/>
        <w:ind w:left="709"/>
      </w:pPr>
      <w:r>
        <w:t>1.</w:t>
      </w:r>
      <w:r w:rsidRPr="00765B91">
        <w:t>2. </w:t>
      </w:r>
      <w:r>
        <w:t>Усвоить основные типы файлов</w:t>
      </w:r>
      <w:r w:rsidRPr="00765B91">
        <w:t>.</w:t>
      </w:r>
    </w:p>
    <w:p w:rsidR="00623E86" w:rsidRPr="00522263" w:rsidRDefault="00623E86" w:rsidP="00522263">
      <w:pPr>
        <w:spacing w:line="360" w:lineRule="auto"/>
        <w:ind w:left="360"/>
        <w:jc w:val="center"/>
        <w:rPr>
          <w:b/>
          <w:i/>
        </w:rPr>
      </w:pPr>
      <w:r w:rsidRPr="00522263">
        <w:rPr>
          <w:b/>
          <w:i/>
        </w:rPr>
        <w:t>2. Обеспечивающие средства</w:t>
      </w:r>
    </w:p>
    <w:p w:rsidR="00623E86" w:rsidRDefault="00623E86" w:rsidP="00623E86">
      <w:pPr>
        <w:spacing w:line="360" w:lineRule="auto"/>
        <w:ind w:left="720"/>
        <w:jc w:val="both"/>
      </w:pPr>
      <w:r>
        <w:t>2.1. Персональный компьютер, выход в Интернет;</w:t>
      </w:r>
    </w:p>
    <w:p w:rsidR="00623E86" w:rsidRDefault="00623E86" w:rsidP="00623E86">
      <w:pPr>
        <w:spacing w:line="360" w:lineRule="auto"/>
        <w:ind w:left="1134" w:hanging="414"/>
        <w:jc w:val="both"/>
      </w:pPr>
      <w:r>
        <w:t>2.2.</w:t>
      </w:r>
      <w:r>
        <w:rPr>
          <w:lang w:val="en-US"/>
        </w:rPr>
        <w:t> MS</w:t>
      </w:r>
      <w:r>
        <w:t xml:space="preserve"> </w:t>
      </w:r>
      <w:r>
        <w:rPr>
          <w:lang w:val="en-US"/>
        </w:rPr>
        <w:t>Word</w:t>
      </w:r>
      <w:r>
        <w:t>;</w:t>
      </w:r>
    </w:p>
    <w:p w:rsidR="00623E86" w:rsidRDefault="00623E86" w:rsidP="00623E86">
      <w:pPr>
        <w:spacing w:line="360" w:lineRule="auto"/>
        <w:ind w:left="720"/>
        <w:jc w:val="both"/>
      </w:pPr>
      <w:r>
        <w:t>2.3. Методические указания по выполнению практической работы.</w:t>
      </w:r>
    </w:p>
    <w:p w:rsidR="00623E86" w:rsidRPr="00D53B5F" w:rsidRDefault="00623E86" w:rsidP="00623E86">
      <w:pPr>
        <w:spacing w:line="360" w:lineRule="auto"/>
        <w:ind w:left="360"/>
        <w:jc w:val="center"/>
        <w:rPr>
          <w:b/>
          <w:i/>
        </w:rPr>
      </w:pPr>
      <w:r>
        <w:rPr>
          <w:b/>
          <w:i/>
        </w:rPr>
        <w:t>3. </w:t>
      </w:r>
      <w:r w:rsidRPr="00D53B5F">
        <w:rPr>
          <w:b/>
          <w:i/>
        </w:rPr>
        <w:t>Задание</w:t>
      </w:r>
    </w:p>
    <w:p w:rsidR="00623E86" w:rsidRPr="004A7D35" w:rsidRDefault="00623E86" w:rsidP="00A368D3">
      <w:pPr>
        <w:spacing w:line="360" w:lineRule="auto"/>
        <w:ind w:left="709"/>
      </w:pPr>
      <w:r w:rsidRPr="00765B91">
        <w:t xml:space="preserve"> </w:t>
      </w:r>
      <w:r>
        <w:t>3.1. Найти файл-задание на компьютере преподавателя</w:t>
      </w:r>
      <w:r w:rsidRPr="004A7D35">
        <w:t>;</w:t>
      </w:r>
    </w:p>
    <w:p w:rsidR="00623E86" w:rsidRDefault="00623E86" w:rsidP="00A368D3">
      <w:pPr>
        <w:tabs>
          <w:tab w:val="left" w:pos="851"/>
        </w:tabs>
        <w:spacing w:line="360" w:lineRule="auto"/>
        <w:ind w:left="709"/>
        <w:jc w:val="both"/>
      </w:pPr>
      <w:r>
        <w:t>3.2. Выполнить поиск файлов по  их типу и з</w:t>
      </w:r>
      <w:r w:rsidRPr="004A7D35">
        <w:t xml:space="preserve">аполнить в </w:t>
      </w:r>
      <w:r w:rsidRPr="004A7D35">
        <w:rPr>
          <w:lang w:val="en-US"/>
        </w:rPr>
        <w:t>Word</w:t>
      </w:r>
      <w:r w:rsidRPr="004A7D35">
        <w:t xml:space="preserve">  таблицу </w:t>
      </w:r>
      <w:r>
        <w:t>«Основные форматы файлов».</w:t>
      </w:r>
    </w:p>
    <w:p w:rsidR="00623E86" w:rsidRPr="004A7D35" w:rsidRDefault="00623E86" w:rsidP="00A368D3">
      <w:pPr>
        <w:tabs>
          <w:tab w:val="left" w:pos="851"/>
        </w:tabs>
        <w:spacing w:line="360" w:lineRule="auto"/>
        <w:ind w:left="709"/>
        <w:jc w:val="both"/>
      </w:pPr>
      <w:r>
        <w:t xml:space="preserve">3.3. Найти в Интернет информацию о характеристиках файлов. </w:t>
      </w:r>
    </w:p>
    <w:p w:rsidR="00E90C28" w:rsidRDefault="00E90C28" w:rsidP="00623E86">
      <w:pPr>
        <w:spacing w:line="360" w:lineRule="auto"/>
        <w:jc w:val="center"/>
        <w:rPr>
          <w:b/>
          <w:i/>
        </w:rPr>
      </w:pPr>
    </w:p>
    <w:p w:rsidR="00623E86" w:rsidRPr="002B57E4" w:rsidRDefault="00623E86" w:rsidP="00623E86">
      <w:pPr>
        <w:spacing w:line="360" w:lineRule="auto"/>
        <w:jc w:val="center"/>
        <w:rPr>
          <w:b/>
          <w:i/>
        </w:rPr>
      </w:pPr>
      <w:r>
        <w:rPr>
          <w:b/>
          <w:i/>
        </w:rPr>
        <w:lastRenderedPageBreak/>
        <w:t>4</w:t>
      </w:r>
      <w:r w:rsidRPr="002B57E4">
        <w:rPr>
          <w:b/>
          <w:i/>
        </w:rPr>
        <w:t>. Технология работы</w:t>
      </w:r>
    </w:p>
    <w:p w:rsidR="00623E86" w:rsidRDefault="00623E86" w:rsidP="0006377F">
      <w:pPr>
        <w:tabs>
          <w:tab w:val="left" w:pos="0"/>
          <w:tab w:val="left" w:pos="567"/>
          <w:tab w:val="left" w:pos="1418"/>
        </w:tabs>
        <w:spacing w:line="360" w:lineRule="auto"/>
        <w:ind w:firstLine="709"/>
        <w:jc w:val="both"/>
      </w:pPr>
      <w:r>
        <w:t>4.1. </w:t>
      </w:r>
      <w:r w:rsidRPr="00DF54EF">
        <w:t>Н</w:t>
      </w:r>
      <w:r>
        <w:t>айти по IP-адресу компьютер преподавателя, в общей папке найти и скопировать на свой ПК файл-задание «Поиск информации».</w:t>
      </w:r>
    </w:p>
    <w:p w:rsidR="00623E86" w:rsidRDefault="00623E86" w:rsidP="0006377F">
      <w:pPr>
        <w:tabs>
          <w:tab w:val="left" w:pos="0"/>
          <w:tab w:val="left" w:pos="567"/>
          <w:tab w:val="left" w:pos="1418"/>
        </w:tabs>
        <w:spacing w:line="360" w:lineRule="auto"/>
        <w:ind w:firstLine="709"/>
        <w:jc w:val="both"/>
      </w:pPr>
      <w:r>
        <w:t>4.2. Оформить</w:t>
      </w:r>
      <w:r w:rsidRPr="0021464D">
        <w:t xml:space="preserve"> </w:t>
      </w:r>
      <w:r>
        <w:t>в Word</w:t>
      </w:r>
      <w:r w:rsidRPr="0021464D">
        <w:t xml:space="preserve"> таблицу </w:t>
      </w:r>
      <w:r>
        <w:t>«Основные форматы файлов», см. Приложение.</w:t>
      </w:r>
    </w:p>
    <w:p w:rsidR="00623E86" w:rsidRDefault="00623E86" w:rsidP="0006377F">
      <w:pPr>
        <w:tabs>
          <w:tab w:val="left" w:pos="0"/>
          <w:tab w:val="left" w:pos="567"/>
          <w:tab w:val="left" w:pos="1418"/>
        </w:tabs>
        <w:spacing w:line="360" w:lineRule="auto"/>
        <w:ind w:firstLine="709"/>
        <w:jc w:val="both"/>
      </w:pPr>
      <w:r>
        <w:t>4.3. Найти на своем компьютере, используя  функции поиска из Главного меню,  по два примера каждого типа файлов, заполнить таблицу, вписывая найденные имена файлов.</w:t>
      </w:r>
    </w:p>
    <w:p w:rsidR="00623E86" w:rsidRDefault="00623E86" w:rsidP="0006377F">
      <w:pPr>
        <w:tabs>
          <w:tab w:val="left" w:pos="0"/>
          <w:tab w:val="left" w:pos="567"/>
          <w:tab w:val="left" w:pos="1418"/>
        </w:tabs>
        <w:spacing w:line="360" w:lineRule="auto"/>
        <w:ind w:firstLine="709"/>
        <w:jc w:val="both"/>
      </w:pPr>
      <w:r>
        <w:t>4.4. Добавить дополнительно  в таблицу известные Вам форматы файлов.</w:t>
      </w:r>
    </w:p>
    <w:p w:rsidR="00623E86" w:rsidRPr="0021464D" w:rsidRDefault="00623E86" w:rsidP="0006377F">
      <w:pPr>
        <w:tabs>
          <w:tab w:val="left" w:pos="0"/>
          <w:tab w:val="left" w:pos="1418"/>
        </w:tabs>
        <w:spacing w:line="360" w:lineRule="auto"/>
        <w:ind w:firstLine="709"/>
      </w:pPr>
      <w:r>
        <w:t>4.5. Найти в Интернет информацию об  основных характеристиках файлов, вставить этот материал в свой документ; указать адреса сайтов, которые использовали при поиске необходимой информации.</w:t>
      </w:r>
    </w:p>
    <w:p w:rsidR="00623E86" w:rsidRDefault="00623E86" w:rsidP="00623E86"/>
    <w:p w:rsidR="00623E86" w:rsidRDefault="00623E86" w:rsidP="00244055">
      <w:pPr>
        <w:spacing w:line="360" w:lineRule="auto"/>
        <w:jc w:val="center"/>
      </w:pPr>
      <w:r>
        <w:t>Приложение</w:t>
      </w:r>
    </w:p>
    <w:p w:rsidR="00623E86" w:rsidRPr="0095096B" w:rsidRDefault="00623E86" w:rsidP="00244055">
      <w:pPr>
        <w:spacing w:line="360" w:lineRule="auto"/>
        <w:jc w:val="center"/>
        <w:rPr>
          <w:b/>
        </w:rPr>
      </w:pPr>
      <w:r w:rsidRPr="0095096B">
        <w:rPr>
          <w:b/>
        </w:rPr>
        <w:t>Основные форматы файлов</w:t>
      </w:r>
    </w:p>
    <w:tbl>
      <w:tblPr>
        <w:tblStyle w:val="af1"/>
        <w:tblW w:w="0" w:type="auto"/>
        <w:tblInd w:w="332" w:type="dxa"/>
        <w:tblLook w:val="01E0"/>
      </w:tblPr>
      <w:tblGrid>
        <w:gridCol w:w="1523"/>
        <w:gridCol w:w="3608"/>
        <w:gridCol w:w="4392"/>
      </w:tblGrid>
      <w:tr w:rsidR="00623E86" w:rsidRPr="00204D13" w:rsidTr="00A511E2">
        <w:trPr>
          <w:tblHeader/>
        </w:trPr>
        <w:tc>
          <w:tcPr>
            <w:tcW w:w="1523" w:type="dxa"/>
            <w:shd w:val="clear" w:color="auto" w:fill="D9D9D9" w:themeFill="background1" w:themeFillShade="D9"/>
          </w:tcPr>
          <w:p w:rsidR="00623E86" w:rsidRPr="00204D13" w:rsidRDefault="00623E86" w:rsidP="00DC54FB">
            <w:pPr>
              <w:jc w:val="center"/>
              <w:rPr>
                <w:b/>
                <w:i/>
              </w:rPr>
            </w:pPr>
            <w:r w:rsidRPr="00204D13">
              <w:rPr>
                <w:b/>
                <w:i/>
              </w:rPr>
              <w:t>Расширение</w:t>
            </w:r>
          </w:p>
        </w:tc>
        <w:tc>
          <w:tcPr>
            <w:tcW w:w="3608" w:type="dxa"/>
            <w:shd w:val="clear" w:color="auto" w:fill="D9D9D9" w:themeFill="background1" w:themeFillShade="D9"/>
          </w:tcPr>
          <w:p w:rsidR="00623E86" w:rsidRPr="00204D13" w:rsidRDefault="00623E86" w:rsidP="00DC54FB">
            <w:pPr>
              <w:jc w:val="center"/>
              <w:rPr>
                <w:b/>
                <w:i/>
              </w:rPr>
            </w:pPr>
            <w:r w:rsidRPr="00204D13">
              <w:rPr>
                <w:b/>
                <w:i/>
              </w:rPr>
              <w:t>Тип файла</w:t>
            </w:r>
          </w:p>
        </w:tc>
        <w:tc>
          <w:tcPr>
            <w:tcW w:w="4392" w:type="dxa"/>
            <w:shd w:val="clear" w:color="auto" w:fill="D9D9D9" w:themeFill="background1" w:themeFillShade="D9"/>
          </w:tcPr>
          <w:p w:rsidR="00623E86" w:rsidRPr="00204D13" w:rsidRDefault="00623E86" w:rsidP="00DC54FB">
            <w:pPr>
              <w:jc w:val="center"/>
              <w:rPr>
                <w:b/>
                <w:i/>
              </w:rPr>
            </w:pPr>
            <w:r>
              <w:rPr>
                <w:b/>
                <w:i/>
              </w:rPr>
              <w:t>Примеры файлов</w:t>
            </w:r>
          </w:p>
        </w:tc>
      </w:tr>
      <w:tr w:rsidR="00623E86" w:rsidTr="00244055">
        <w:tc>
          <w:tcPr>
            <w:tcW w:w="1523" w:type="dxa"/>
          </w:tcPr>
          <w:p w:rsidR="00623E86" w:rsidRDefault="00623E86" w:rsidP="00DC54FB">
            <w:r>
              <w:rPr>
                <w:lang w:val="en-US"/>
              </w:rPr>
              <w:t>exe</w:t>
            </w:r>
          </w:p>
        </w:tc>
        <w:tc>
          <w:tcPr>
            <w:tcW w:w="3608" w:type="dxa"/>
            <w:shd w:val="clear" w:color="auto" w:fill="auto"/>
          </w:tcPr>
          <w:p w:rsidR="00623E86" w:rsidRDefault="00623E86" w:rsidP="00DC54FB">
            <w:r>
              <w:t>Выполняемые файлы</w:t>
            </w:r>
          </w:p>
        </w:tc>
        <w:tc>
          <w:tcPr>
            <w:tcW w:w="4392" w:type="dxa"/>
          </w:tcPr>
          <w:p w:rsidR="00623E86" w:rsidRDefault="00623E86" w:rsidP="00DC54FB"/>
        </w:tc>
      </w:tr>
      <w:tr w:rsidR="00623E86" w:rsidTr="00244055">
        <w:tc>
          <w:tcPr>
            <w:tcW w:w="1523" w:type="dxa"/>
          </w:tcPr>
          <w:p w:rsidR="00623E86" w:rsidRDefault="00623E86" w:rsidP="00DC54FB">
            <w:r>
              <w:rPr>
                <w:lang w:val="en-US"/>
              </w:rPr>
              <w:t>com</w:t>
            </w:r>
          </w:p>
        </w:tc>
        <w:tc>
          <w:tcPr>
            <w:tcW w:w="3608" w:type="dxa"/>
            <w:shd w:val="clear" w:color="auto" w:fill="auto"/>
          </w:tcPr>
          <w:p w:rsidR="00623E86" w:rsidRDefault="00623E86" w:rsidP="00DC54FB">
            <w:r>
              <w:t>Выполняемые файлы</w:t>
            </w:r>
          </w:p>
        </w:tc>
        <w:tc>
          <w:tcPr>
            <w:tcW w:w="4392" w:type="dxa"/>
          </w:tcPr>
          <w:p w:rsidR="00623E86" w:rsidRDefault="00623E86" w:rsidP="00DC54FB"/>
        </w:tc>
      </w:tr>
      <w:tr w:rsidR="00623E86" w:rsidTr="00244055">
        <w:tc>
          <w:tcPr>
            <w:tcW w:w="1523" w:type="dxa"/>
          </w:tcPr>
          <w:p w:rsidR="00623E86" w:rsidRPr="009642C5" w:rsidRDefault="00623E86" w:rsidP="00DC54FB">
            <w:pPr>
              <w:rPr>
                <w:lang w:val="en-US"/>
              </w:rPr>
            </w:pPr>
            <w:r>
              <w:rPr>
                <w:lang w:val="en-US"/>
              </w:rPr>
              <w:t>sys</w:t>
            </w:r>
          </w:p>
        </w:tc>
        <w:tc>
          <w:tcPr>
            <w:tcW w:w="3608" w:type="dxa"/>
            <w:shd w:val="clear" w:color="auto" w:fill="auto"/>
          </w:tcPr>
          <w:p w:rsidR="00623E86" w:rsidRDefault="00623E86" w:rsidP="00DC54FB">
            <w:r>
              <w:t>Системные</w:t>
            </w:r>
          </w:p>
        </w:tc>
        <w:tc>
          <w:tcPr>
            <w:tcW w:w="4392" w:type="dxa"/>
          </w:tcPr>
          <w:p w:rsidR="00623E86" w:rsidRDefault="00623E86" w:rsidP="00DC54FB"/>
        </w:tc>
      </w:tr>
      <w:tr w:rsidR="00623E86" w:rsidTr="00244055">
        <w:tc>
          <w:tcPr>
            <w:tcW w:w="1523" w:type="dxa"/>
          </w:tcPr>
          <w:p w:rsidR="00623E86" w:rsidRPr="009642C5" w:rsidRDefault="00623E86" w:rsidP="00DC54FB">
            <w:pPr>
              <w:rPr>
                <w:lang w:val="en-US"/>
              </w:rPr>
            </w:pPr>
            <w:r>
              <w:rPr>
                <w:lang w:val="en-US"/>
              </w:rPr>
              <w:t>bat</w:t>
            </w:r>
          </w:p>
        </w:tc>
        <w:tc>
          <w:tcPr>
            <w:tcW w:w="3608" w:type="dxa"/>
            <w:shd w:val="clear" w:color="auto" w:fill="auto"/>
          </w:tcPr>
          <w:p w:rsidR="00623E86" w:rsidRDefault="00623E86" w:rsidP="00DC54FB">
            <w:r w:rsidRPr="00547EF6">
              <w:t>Ф</w:t>
            </w:r>
            <w:r>
              <w:t>айлы для автоматического выполнения команд (пакетные)</w:t>
            </w:r>
          </w:p>
        </w:tc>
        <w:tc>
          <w:tcPr>
            <w:tcW w:w="4392" w:type="dxa"/>
          </w:tcPr>
          <w:p w:rsidR="00623E86" w:rsidRDefault="00623E86" w:rsidP="00DC54FB"/>
        </w:tc>
      </w:tr>
      <w:tr w:rsidR="00623E86" w:rsidTr="00244055">
        <w:tc>
          <w:tcPr>
            <w:tcW w:w="1523" w:type="dxa"/>
          </w:tcPr>
          <w:p w:rsidR="00623E86" w:rsidRDefault="00623E86" w:rsidP="00DC54FB">
            <w:pPr>
              <w:rPr>
                <w:lang w:val="en-US"/>
              </w:rPr>
            </w:pPr>
            <w:r>
              <w:rPr>
                <w:lang w:val="en-US"/>
              </w:rPr>
              <w:t>cmd</w:t>
            </w:r>
          </w:p>
        </w:tc>
        <w:tc>
          <w:tcPr>
            <w:tcW w:w="3608" w:type="dxa"/>
            <w:shd w:val="clear" w:color="auto" w:fill="auto"/>
          </w:tcPr>
          <w:p w:rsidR="00623E86" w:rsidRDefault="00623E86" w:rsidP="00DC54FB">
            <w:r>
              <w:t>Командные файлы</w:t>
            </w:r>
          </w:p>
        </w:tc>
        <w:tc>
          <w:tcPr>
            <w:tcW w:w="4392" w:type="dxa"/>
          </w:tcPr>
          <w:p w:rsidR="00623E86" w:rsidRDefault="00623E86" w:rsidP="00DC54FB"/>
        </w:tc>
      </w:tr>
      <w:tr w:rsidR="00623E86" w:rsidTr="00244055">
        <w:tc>
          <w:tcPr>
            <w:tcW w:w="1523" w:type="dxa"/>
          </w:tcPr>
          <w:p w:rsidR="00623E86" w:rsidRPr="009642C5" w:rsidRDefault="00623E86" w:rsidP="00DC54FB">
            <w:pPr>
              <w:rPr>
                <w:lang w:val="en-US"/>
              </w:rPr>
            </w:pPr>
            <w:r>
              <w:rPr>
                <w:lang w:val="en-US"/>
              </w:rPr>
              <w:t>cfg</w:t>
            </w:r>
          </w:p>
        </w:tc>
        <w:tc>
          <w:tcPr>
            <w:tcW w:w="3608" w:type="dxa"/>
            <w:shd w:val="clear" w:color="auto" w:fill="auto"/>
          </w:tcPr>
          <w:p w:rsidR="00623E86" w:rsidRDefault="00623E86" w:rsidP="00DC54FB">
            <w:r>
              <w:t>Файлы конфигурации</w:t>
            </w:r>
          </w:p>
        </w:tc>
        <w:tc>
          <w:tcPr>
            <w:tcW w:w="4392" w:type="dxa"/>
          </w:tcPr>
          <w:p w:rsidR="00623E86" w:rsidRDefault="00623E86" w:rsidP="00DC54FB"/>
        </w:tc>
      </w:tr>
      <w:tr w:rsidR="00623E86" w:rsidTr="00244055">
        <w:tc>
          <w:tcPr>
            <w:tcW w:w="1523" w:type="dxa"/>
          </w:tcPr>
          <w:p w:rsidR="00623E86" w:rsidRPr="009642C5" w:rsidRDefault="00623E86" w:rsidP="00DC54FB">
            <w:pPr>
              <w:rPr>
                <w:lang w:val="en-US"/>
              </w:rPr>
            </w:pPr>
            <w:r>
              <w:rPr>
                <w:lang w:val="en-US"/>
              </w:rPr>
              <w:t>$$$</w:t>
            </w:r>
          </w:p>
        </w:tc>
        <w:tc>
          <w:tcPr>
            <w:tcW w:w="3608" w:type="dxa"/>
            <w:shd w:val="clear" w:color="auto" w:fill="auto"/>
          </w:tcPr>
          <w:p w:rsidR="00623E86" w:rsidRDefault="00623E86" w:rsidP="00DC54FB">
            <w:r>
              <w:t>Временные рабочие файлы</w:t>
            </w:r>
          </w:p>
        </w:tc>
        <w:tc>
          <w:tcPr>
            <w:tcW w:w="4392" w:type="dxa"/>
          </w:tcPr>
          <w:p w:rsidR="00623E86" w:rsidRDefault="00623E86" w:rsidP="00DC54FB"/>
        </w:tc>
      </w:tr>
      <w:tr w:rsidR="00623E86" w:rsidTr="00244055">
        <w:tc>
          <w:tcPr>
            <w:tcW w:w="1523" w:type="dxa"/>
          </w:tcPr>
          <w:p w:rsidR="00623E86" w:rsidRPr="009642C5" w:rsidRDefault="00623E86" w:rsidP="00DC54FB">
            <w:pPr>
              <w:rPr>
                <w:lang w:val="en-US"/>
              </w:rPr>
            </w:pPr>
            <w:r>
              <w:rPr>
                <w:lang w:val="en-US"/>
              </w:rPr>
              <w:t>tmp</w:t>
            </w:r>
          </w:p>
        </w:tc>
        <w:tc>
          <w:tcPr>
            <w:tcW w:w="3608" w:type="dxa"/>
            <w:shd w:val="clear" w:color="auto" w:fill="auto"/>
          </w:tcPr>
          <w:p w:rsidR="00623E86" w:rsidRPr="00F55B4C" w:rsidRDefault="00623E86" w:rsidP="00DC54FB">
            <w:r>
              <w:t xml:space="preserve">Рабочие файлы типа </w:t>
            </w:r>
            <w:r>
              <w:rPr>
                <w:lang w:val="en-US"/>
              </w:rPr>
              <w:t>temporary</w:t>
            </w:r>
            <w:r>
              <w:t xml:space="preserve"> (временные)</w:t>
            </w:r>
          </w:p>
        </w:tc>
        <w:tc>
          <w:tcPr>
            <w:tcW w:w="4392" w:type="dxa"/>
          </w:tcPr>
          <w:p w:rsidR="00623E86" w:rsidRDefault="00623E86" w:rsidP="00DC54FB"/>
        </w:tc>
      </w:tr>
      <w:tr w:rsidR="00623E86" w:rsidTr="00244055">
        <w:tc>
          <w:tcPr>
            <w:tcW w:w="1523" w:type="dxa"/>
          </w:tcPr>
          <w:p w:rsidR="00623E86" w:rsidRPr="00204D13" w:rsidRDefault="00623E86" w:rsidP="00DC54FB">
            <w:pPr>
              <w:rPr>
                <w:lang w:val="en-US"/>
              </w:rPr>
            </w:pPr>
            <w:r>
              <w:rPr>
                <w:lang w:val="en-US"/>
              </w:rPr>
              <w:t>ini</w:t>
            </w:r>
          </w:p>
        </w:tc>
        <w:tc>
          <w:tcPr>
            <w:tcW w:w="3608" w:type="dxa"/>
            <w:shd w:val="clear" w:color="auto" w:fill="auto"/>
          </w:tcPr>
          <w:p w:rsidR="00623E86" w:rsidRDefault="00623E86" w:rsidP="00DC54FB">
            <w:r>
              <w:t>Файлы инициализации</w:t>
            </w:r>
          </w:p>
        </w:tc>
        <w:tc>
          <w:tcPr>
            <w:tcW w:w="4392" w:type="dxa"/>
          </w:tcPr>
          <w:p w:rsidR="00623E86" w:rsidRDefault="00623E86" w:rsidP="00DC54FB"/>
        </w:tc>
      </w:tr>
      <w:tr w:rsidR="00623E86" w:rsidTr="00244055">
        <w:tc>
          <w:tcPr>
            <w:tcW w:w="1523" w:type="dxa"/>
          </w:tcPr>
          <w:p w:rsidR="00623E86" w:rsidRPr="00204D13" w:rsidRDefault="00623E86" w:rsidP="00DC54FB">
            <w:pPr>
              <w:rPr>
                <w:lang w:val="en-US"/>
              </w:rPr>
            </w:pPr>
            <w:r>
              <w:rPr>
                <w:lang w:val="en-US"/>
              </w:rPr>
              <w:t>hlp</w:t>
            </w:r>
          </w:p>
        </w:tc>
        <w:tc>
          <w:tcPr>
            <w:tcW w:w="3608" w:type="dxa"/>
            <w:shd w:val="clear" w:color="auto" w:fill="auto"/>
          </w:tcPr>
          <w:p w:rsidR="00623E86" w:rsidRDefault="00623E86" w:rsidP="00DC54FB">
            <w:r>
              <w:t>Файлы встроенной помощи</w:t>
            </w:r>
          </w:p>
        </w:tc>
        <w:tc>
          <w:tcPr>
            <w:tcW w:w="4392" w:type="dxa"/>
          </w:tcPr>
          <w:p w:rsidR="00623E86" w:rsidRDefault="00623E86" w:rsidP="00DC54FB"/>
        </w:tc>
      </w:tr>
      <w:tr w:rsidR="00623E86" w:rsidTr="00244055">
        <w:tc>
          <w:tcPr>
            <w:tcW w:w="1523" w:type="dxa"/>
          </w:tcPr>
          <w:p w:rsidR="00623E86" w:rsidRPr="00204D13" w:rsidRDefault="00623E86" w:rsidP="00DC54FB">
            <w:pPr>
              <w:rPr>
                <w:lang w:val="en-US"/>
              </w:rPr>
            </w:pPr>
            <w:r>
              <w:rPr>
                <w:lang w:val="en-US"/>
              </w:rPr>
              <w:t>bak</w:t>
            </w:r>
          </w:p>
        </w:tc>
        <w:tc>
          <w:tcPr>
            <w:tcW w:w="3608" w:type="dxa"/>
            <w:shd w:val="clear" w:color="auto" w:fill="auto"/>
          </w:tcPr>
          <w:p w:rsidR="00623E86" w:rsidRDefault="00623E86" w:rsidP="00DC54FB">
            <w:r>
              <w:t>Копии файлов, делаемые перед их изменением</w:t>
            </w:r>
          </w:p>
        </w:tc>
        <w:tc>
          <w:tcPr>
            <w:tcW w:w="4392" w:type="dxa"/>
          </w:tcPr>
          <w:p w:rsidR="00623E86" w:rsidRDefault="00623E86" w:rsidP="00DC54FB"/>
        </w:tc>
      </w:tr>
      <w:tr w:rsidR="00623E86" w:rsidTr="00244055">
        <w:tc>
          <w:tcPr>
            <w:tcW w:w="1523" w:type="dxa"/>
          </w:tcPr>
          <w:p w:rsidR="00623E86" w:rsidRPr="00631C4D" w:rsidRDefault="00623E86" w:rsidP="00DC54FB">
            <w:pPr>
              <w:rPr>
                <w:lang w:val="en-US"/>
              </w:rPr>
            </w:pPr>
            <w:r>
              <w:rPr>
                <w:lang w:val="en-US"/>
              </w:rPr>
              <w:t>txt</w:t>
            </w:r>
          </w:p>
        </w:tc>
        <w:tc>
          <w:tcPr>
            <w:tcW w:w="3608" w:type="dxa"/>
            <w:shd w:val="clear" w:color="auto" w:fill="auto"/>
          </w:tcPr>
          <w:p w:rsidR="00623E86" w:rsidRPr="00631C4D" w:rsidRDefault="00623E86" w:rsidP="00DC54FB">
            <w:r w:rsidRPr="00631C4D">
              <w:t>Созданные</w:t>
            </w:r>
            <w:r>
              <w:t xml:space="preserve"> приложением «Блокнот», текстовые в </w:t>
            </w:r>
            <w:r>
              <w:rPr>
                <w:lang w:val="en-US"/>
              </w:rPr>
              <w:t>NC</w:t>
            </w:r>
          </w:p>
        </w:tc>
        <w:tc>
          <w:tcPr>
            <w:tcW w:w="4392" w:type="dxa"/>
          </w:tcPr>
          <w:p w:rsidR="00623E86" w:rsidRDefault="00623E86" w:rsidP="00DC54FB"/>
        </w:tc>
      </w:tr>
      <w:tr w:rsidR="00623E86" w:rsidTr="00244055">
        <w:tc>
          <w:tcPr>
            <w:tcW w:w="1523" w:type="dxa"/>
          </w:tcPr>
          <w:p w:rsidR="00623E86" w:rsidRPr="00631C4D" w:rsidRDefault="00623E86" w:rsidP="00DC54FB">
            <w:pPr>
              <w:rPr>
                <w:lang w:val="en-US"/>
              </w:rPr>
            </w:pPr>
            <w:r>
              <w:rPr>
                <w:lang w:val="en-US"/>
              </w:rPr>
              <w:t>rtf</w:t>
            </w:r>
          </w:p>
        </w:tc>
        <w:tc>
          <w:tcPr>
            <w:tcW w:w="3608" w:type="dxa"/>
            <w:shd w:val="clear" w:color="auto" w:fill="auto"/>
          </w:tcPr>
          <w:p w:rsidR="00623E86" w:rsidRPr="00547EF6" w:rsidRDefault="00623E86" w:rsidP="00DC54FB">
            <w:r>
              <w:t>Универсальный текстовый формат (Rich Text Format)</w:t>
            </w:r>
          </w:p>
        </w:tc>
        <w:tc>
          <w:tcPr>
            <w:tcW w:w="4392" w:type="dxa"/>
          </w:tcPr>
          <w:p w:rsidR="00623E86" w:rsidRDefault="00623E86" w:rsidP="00DC54FB"/>
        </w:tc>
      </w:tr>
      <w:tr w:rsidR="00623E86" w:rsidTr="00244055">
        <w:tc>
          <w:tcPr>
            <w:tcW w:w="1523" w:type="dxa"/>
          </w:tcPr>
          <w:p w:rsidR="00623E86" w:rsidRPr="000829C8" w:rsidRDefault="00623E86" w:rsidP="00DC54FB">
            <w:pPr>
              <w:rPr>
                <w:lang w:val="en-US"/>
              </w:rPr>
            </w:pPr>
            <w:r>
              <w:rPr>
                <w:lang w:val="en-US"/>
              </w:rPr>
              <w:t>pdf</w:t>
            </w:r>
          </w:p>
        </w:tc>
        <w:tc>
          <w:tcPr>
            <w:tcW w:w="3608" w:type="dxa"/>
            <w:shd w:val="clear" w:color="auto" w:fill="auto"/>
          </w:tcPr>
          <w:p w:rsidR="00623E86" w:rsidRPr="000829C8" w:rsidRDefault="00623E86" w:rsidP="00DC54FB">
            <w:pPr>
              <w:rPr>
                <w:lang w:val="en-US"/>
              </w:rPr>
            </w:pPr>
            <w:r>
              <w:t>Adobe Reader</w:t>
            </w:r>
          </w:p>
        </w:tc>
        <w:tc>
          <w:tcPr>
            <w:tcW w:w="4392" w:type="dxa"/>
          </w:tcPr>
          <w:p w:rsidR="00623E86" w:rsidRDefault="00623E86" w:rsidP="00DC54FB"/>
        </w:tc>
      </w:tr>
      <w:tr w:rsidR="00623E86" w:rsidTr="00244055">
        <w:tc>
          <w:tcPr>
            <w:tcW w:w="1523" w:type="dxa"/>
          </w:tcPr>
          <w:p w:rsidR="00623E86" w:rsidRPr="00411C32" w:rsidRDefault="00623E86" w:rsidP="00DC54FB">
            <w:pPr>
              <w:rPr>
                <w:lang w:val="en-US"/>
              </w:rPr>
            </w:pPr>
            <w:r>
              <w:rPr>
                <w:lang w:val="en-US"/>
              </w:rPr>
              <w:t>html, htm</w:t>
            </w:r>
          </w:p>
        </w:tc>
        <w:tc>
          <w:tcPr>
            <w:tcW w:w="3608" w:type="dxa"/>
            <w:shd w:val="clear" w:color="auto" w:fill="auto"/>
          </w:tcPr>
          <w:p w:rsidR="00623E86" w:rsidRPr="00411C32" w:rsidRDefault="00623E86" w:rsidP="00DC54FB">
            <w:pPr>
              <w:rPr>
                <w:lang w:val="en-US"/>
              </w:rPr>
            </w:pPr>
            <w:r>
              <w:t xml:space="preserve">Страницы </w:t>
            </w:r>
            <w:r>
              <w:rPr>
                <w:lang w:val="en-US"/>
              </w:rPr>
              <w:t>Web</w:t>
            </w:r>
          </w:p>
        </w:tc>
        <w:tc>
          <w:tcPr>
            <w:tcW w:w="4392" w:type="dxa"/>
          </w:tcPr>
          <w:p w:rsidR="00623E86" w:rsidRDefault="00623E86" w:rsidP="00DC54FB"/>
        </w:tc>
      </w:tr>
      <w:tr w:rsidR="00623E86" w:rsidTr="00244055">
        <w:tc>
          <w:tcPr>
            <w:tcW w:w="1523" w:type="dxa"/>
          </w:tcPr>
          <w:p w:rsidR="00623E86" w:rsidRPr="00B503D5" w:rsidRDefault="00623E86" w:rsidP="00DC54FB">
            <w:pPr>
              <w:rPr>
                <w:lang w:val="en-US"/>
              </w:rPr>
            </w:pPr>
            <w:r>
              <w:rPr>
                <w:lang w:val="en-US"/>
              </w:rPr>
              <w:t>rar, zip, arj</w:t>
            </w:r>
          </w:p>
        </w:tc>
        <w:tc>
          <w:tcPr>
            <w:tcW w:w="3608" w:type="dxa"/>
            <w:shd w:val="clear" w:color="auto" w:fill="auto"/>
          </w:tcPr>
          <w:p w:rsidR="00623E86" w:rsidRDefault="00623E86" w:rsidP="00DC54FB">
            <w:r>
              <w:t xml:space="preserve">Архивные файлы </w:t>
            </w:r>
          </w:p>
        </w:tc>
        <w:tc>
          <w:tcPr>
            <w:tcW w:w="4392" w:type="dxa"/>
          </w:tcPr>
          <w:p w:rsidR="00623E86" w:rsidRDefault="00623E86" w:rsidP="00DC54FB"/>
        </w:tc>
      </w:tr>
      <w:tr w:rsidR="00623E86" w:rsidTr="00244055">
        <w:tc>
          <w:tcPr>
            <w:tcW w:w="1523" w:type="dxa"/>
          </w:tcPr>
          <w:p w:rsidR="00623E86" w:rsidRPr="00204D13" w:rsidRDefault="00623E86" w:rsidP="00DC54FB">
            <w:pPr>
              <w:rPr>
                <w:lang w:val="en-US"/>
              </w:rPr>
            </w:pPr>
            <w:r>
              <w:rPr>
                <w:lang w:val="en-US"/>
              </w:rPr>
              <w:t>lnk</w:t>
            </w:r>
          </w:p>
        </w:tc>
        <w:tc>
          <w:tcPr>
            <w:tcW w:w="3608" w:type="dxa"/>
            <w:shd w:val="clear" w:color="auto" w:fill="auto"/>
          </w:tcPr>
          <w:p w:rsidR="00623E86" w:rsidRDefault="00623E86" w:rsidP="00DC54FB">
            <w:r>
              <w:t xml:space="preserve">Ярлыки </w:t>
            </w:r>
          </w:p>
        </w:tc>
        <w:tc>
          <w:tcPr>
            <w:tcW w:w="4392" w:type="dxa"/>
          </w:tcPr>
          <w:p w:rsidR="00623E86" w:rsidRDefault="00623E86" w:rsidP="00DC54FB"/>
        </w:tc>
      </w:tr>
      <w:tr w:rsidR="00623E86" w:rsidTr="00244055">
        <w:tc>
          <w:tcPr>
            <w:tcW w:w="1523" w:type="dxa"/>
          </w:tcPr>
          <w:p w:rsidR="00623E86" w:rsidRPr="000829C8" w:rsidRDefault="00623E86" w:rsidP="00DC54FB">
            <w:pPr>
              <w:rPr>
                <w:lang w:val="en-US"/>
              </w:rPr>
            </w:pPr>
            <w:r>
              <w:rPr>
                <w:lang w:val="en-US"/>
              </w:rPr>
              <w:t>ico</w:t>
            </w:r>
          </w:p>
        </w:tc>
        <w:tc>
          <w:tcPr>
            <w:tcW w:w="3608" w:type="dxa"/>
            <w:shd w:val="clear" w:color="auto" w:fill="auto"/>
          </w:tcPr>
          <w:p w:rsidR="00623E86" w:rsidRDefault="00623E86" w:rsidP="00DC54FB">
            <w:r>
              <w:t xml:space="preserve">Иконки </w:t>
            </w:r>
          </w:p>
        </w:tc>
        <w:tc>
          <w:tcPr>
            <w:tcW w:w="4392" w:type="dxa"/>
          </w:tcPr>
          <w:p w:rsidR="00623E86" w:rsidRDefault="00623E86" w:rsidP="00DC54FB"/>
        </w:tc>
      </w:tr>
      <w:tr w:rsidR="00623E86" w:rsidTr="00244055">
        <w:tc>
          <w:tcPr>
            <w:tcW w:w="1523" w:type="dxa"/>
          </w:tcPr>
          <w:p w:rsidR="00623E86" w:rsidRPr="00204D13" w:rsidRDefault="00623E86" w:rsidP="00DC54FB">
            <w:pPr>
              <w:rPr>
                <w:lang w:val="en-US"/>
              </w:rPr>
            </w:pPr>
            <w:r>
              <w:rPr>
                <w:lang w:val="en-US"/>
              </w:rPr>
              <w:t>pif</w:t>
            </w:r>
          </w:p>
        </w:tc>
        <w:tc>
          <w:tcPr>
            <w:tcW w:w="3608" w:type="dxa"/>
            <w:shd w:val="clear" w:color="auto" w:fill="auto"/>
          </w:tcPr>
          <w:p w:rsidR="00623E86" w:rsidRPr="000829C8" w:rsidRDefault="00623E86" w:rsidP="00DC54FB">
            <w:r>
              <w:t>Ярлыки D</w:t>
            </w:r>
            <w:r>
              <w:rPr>
                <w:lang w:val="en-US"/>
              </w:rPr>
              <w:t>OS</w:t>
            </w:r>
            <w:r>
              <w:t>-программ</w:t>
            </w:r>
          </w:p>
        </w:tc>
        <w:tc>
          <w:tcPr>
            <w:tcW w:w="4392" w:type="dxa"/>
          </w:tcPr>
          <w:p w:rsidR="00623E86" w:rsidRDefault="00623E86" w:rsidP="00DC54FB"/>
        </w:tc>
      </w:tr>
      <w:tr w:rsidR="00623E86" w:rsidTr="00244055">
        <w:tc>
          <w:tcPr>
            <w:tcW w:w="1523" w:type="dxa"/>
          </w:tcPr>
          <w:p w:rsidR="00623E86" w:rsidRDefault="00623E86" w:rsidP="00DC54FB">
            <w:pPr>
              <w:rPr>
                <w:lang w:val="en-US"/>
              </w:rPr>
            </w:pPr>
          </w:p>
        </w:tc>
        <w:tc>
          <w:tcPr>
            <w:tcW w:w="3608" w:type="dxa"/>
            <w:shd w:val="clear" w:color="auto" w:fill="auto"/>
          </w:tcPr>
          <w:p w:rsidR="00623E86" w:rsidRDefault="00623E86" w:rsidP="00DC54FB"/>
        </w:tc>
        <w:tc>
          <w:tcPr>
            <w:tcW w:w="4392" w:type="dxa"/>
          </w:tcPr>
          <w:p w:rsidR="00623E86" w:rsidRDefault="00623E86" w:rsidP="00DC54FB"/>
        </w:tc>
      </w:tr>
      <w:tr w:rsidR="00623E86" w:rsidTr="00244055">
        <w:tc>
          <w:tcPr>
            <w:tcW w:w="1523" w:type="dxa"/>
          </w:tcPr>
          <w:p w:rsidR="00623E86" w:rsidRDefault="00623E86" w:rsidP="00DC54FB"/>
        </w:tc>
        <w:tc>
          <w:tcPr>
            <w:tcW w:w="3608" w:type="dxa"/>
            <w:shd w:val="clear" w:color="auto" w:fill="auto"/>
          </w:tcPr>
          <w:p w:rsidR="00623E86" w:rsidRPr="00E3381D" w:rsidRDefault="00623E86" w:rsidP="00DC54FB">
            <w:pPr>
              <w:jc w:val="center"/>
              <w:rPr>
                <w:b/>
                <w:i/>
                <w:lang w:val="en-US"/>
              </w:rPr>
            </w:pPr>
            <w:r w:rsidRPr="00E3381D">
              <w:rPr>
                <w:b/>
                <w:i/>
              </w:rPr>
              <w:t xml:space="preserve">Пакет </w:t>
            </w:r>
            <w:r w:rsidRPr="00E3381D">
              <w:rPr>
                <w:b/>
                <w:i/>
                <w:lang w:val="en-US"/>
              </w:rPr>
              <w:t>MS Office</w:t>
            </w:r>
          </w:p>
        </w:tc>
        <w:tc>
          <w:tcPr>
            <w:tcW w:w="4392" w:type="dxa"/>
          </w:tcPr>
          <w:p w:rsidR="00623E86" w:rsidRDefault="00623E86" w:rsidP="00DC54FB"/>
        </w:tc>
      </w:tr>
      <w:tr w:rsidR="00623E86" w:rsidTr="00244055">
        <w:tc>
          <w:tcPr>
            <w:tcW w:w="1523" w:type="dxa"/>
          </w:tcPr>
          <w:p w:rsidR="00623E86" w:rsidRPr="00631C4D" w:rsidRDefault="00623E86" w:rsidP="00DC54FB">
            <w:pPr>
              <w:rPr>
                <w:lang w:val="en-US"/>
              </w:rPr>
            </w:pPr>
            <w:r>
              <w:rPr>
                <w:lang w:val="en-US"/>
              </w:rPr>
              <w:t>doc</w:t>
            </w:r>
          </w:p>
        </w:tc>
        <w:tc>
          <w:tcPr>
            <w:tcW w:w="3608" w:type="dxa"/>
            <w:shd w:val="clear" w:color="auto" w:fill="auto"/>
          </w:tcPr>
          <w:p w:rsidR="00623E86" w:rsidRPr="00E3381D" w:rsidRDefault="00623E86" w:rsidP="00DC54FB">
            <w:pPr>
              <w:rPr>
                <w:lang w:val="en-US"/>
              </w:rPr>
            </w:pPr>
            <w:r>
              <w:rPr>
                <w:lang w:val="en-US"/>
              </w:rPr>
              <w:t>Word</w:t>
            </w:r>
          </w:p>
        </w:tc>
        <w:tc>
          <w:tcPr>
            <w:tcW w:w="4392" w:type="dxa"/>
          </w:tcPr>
          <w:p w:rsidR="00623E86" w:rsidRDefault="00623E86" w:rsidP="00DC54FB"/>
        </w:tc>
      </w:tr>
      <w:tr w:rsidR="00623E86" w:rsidTr="00244055">
        <w:tc>
          <w:tcPr>
            <w:tcW w:w="1523" w:type="dxa"/>
          </w:tcPr>
          <w:p w:rsidR="00623E86" w:rsidRPr="00631C4D" w:rsidRDefault="00623E86" w:rsidP="00DC54FB">
            <w:pPr>
              <w:rPr>
                <w:lang w:val="en-US"/>
              </w:rPr>
            </w:pPr>
            <w:r>
              <w:rPr>
                <w:lang w:val="en-US"/>
              </w:rPr>
              <w:t>xls</w:t>
            </w:r>
          </w:p>
        </w:tc>
        <w:tc>
          <w:tcPr>
            <w:tcW w:w="3608" w:type="dxa"/>
            <w:shd w:val="clear" w:color="auto" w:fill="auto"/>
          </w:tcPr>
          <w:p w:rsidR="00623E86" w:rsidRPr="00E3381D" w:rsidRDefault="00623E86" w:rsidP="00DC54FB">
            <w:pPr>
              <w:rPr>
                <w:lang w:val="en-US"/>
              </w:rPr>
            </w:pPr>
            <w:r>
              <w:rPr>
                <w:lang w:val="en-US"/>
              </w:rPr>
              <w:t>Excel</w:t>
            </w:r>
          </w:p>
        </w:tc>
        <w:tc>
          <w:tcPr>
            <w:tcW w:w="4392" w:type="dxa"/>
          </w:tcPr>
          <w:p w:rsidR="00623E86" w:rsidRDefault="00623E86" w:rsidP="00DC54FB"/>
        </w:tc>
      </w:tr>
      <w:tr w:rsidR="00623E86" w:rsidTr="00244055">
        <w:tc>
          <w:tcPr>
            <w:tcW w:w="1523" w:type="dxa"/>
          </w:tcPr>
          <w:p w:rsidR="00623E86" w:rsidRPr="00631C4D" w:rsidRDefault="00623E86" w:rsidP="00DC54FB">
            <w:pPr>
              <w:rPr>
                <w:lang w:val="en-US"/>
              </w:rPr>
            </w:pPr>
            <w:r>
              <w:rPr>
                <w:lang w:val="en-US"/>
              </w:rPr>
              <w:t>mdb</w:t>
            </w:r>
          </w:p>
        </w:tc>
        <w:tc>
          <w:tcPr>
            <w:tcW w:w="3608" w:type="dxa"/>
            <w:shd w:val="clear" w:color="auto" w:fill="auto"/>
          </w:tcPr>
          <w:p w:rsidR="00623E86" w:rsidRPr="00E3381D" w:rsidRDefault="00623E86" w:rsidP="00DC54FB">
            <w:pPr>
              <w:rPr>
                <w:lang w:val="en-US"/>
              </w:rPr>
            </w:pPr>
            <w:r>
              <w:rPr>
                <w:lang w:val="en-US"/>
              </w:rPr>
              <w:t>Access</w:t>
            </w:r>
          </w:p>
        </w:tc>
        <w:tc>
          <w:tcPr>
            <w:tcW w:w="4392" w:type="dxa"/>
          </w:tcPr>
          <w:p w:rsidR="00623E86" w:rsidRDefault="00623E86" w:rsidP="00DC54FB"/>
        </w:tc>
      </w:tr>
      <w:tr w:rsidR="00623E86" w:rsidTr="00244055">
        <w:tc>
          <w:tcPr>
            <w:tcW w:w="1523" w:type="dxa"/>
          </w:tcPr>
          <w:p w:rsidR="00623E86" w:rsidRPr="00E3381D" w:rsidRDefault="00623E86" w:rsidP="00DC54FB">
            <w:pPr>
              <w:rPr>
                <w:lang w:val="en-US"/>
              </w:rPr>
            </w:pPr>
            <w:r>
              <w:rPr>
                <w:lang w:val="en-US"/>
              </w:rPr>
              <w:t>ppt</w:t>
            </w:r>
          </w:p>
        </w:tc>
        <w:tc>
          <w:tcPr>
            <w:tcW w:w="3608" w:type="dxa"/>
            <w:shd w:val="clear" w:color="auto" w:fill="auto"/>
          </w:tcPr>
          <w:p w:rsidR="00623E86" w:rsidRPr="00E3381D" w:rsidRDefault="00623E86" w:rsidP="00DC54FB">
            <w:pPr>
              <w:rPr>
                <w:lang w:val="en-US"/>
              </w:rPr>
            </w:pPr>
            <w:r>
              <w:rPr>
                <w:lang w:val="en-US"/>
              </w:rPr>
              <w:t>Powerpoint</w:t>
            </w:r>
          </w:p>
        </w:tc>
        <w:tc>
          <w:tcPr>
            <w:tcW w:w="4392" w:type="dxa"/>
          </w:tcPr>
          <w:p w:rsidR="00623E86" w:rsidRDefault="00623E86" w:rsidP="00DC54FB"/>
        </w:tc>
      </w:tr>
      <w:tr w:rsidR="00623E86" w:rsidTr="00244055">
        <w:tc>
          <w:tcPr>
            <w:tcW w:w="1523" w:type="dxa"/>
          </w:tcPr>
          <w:p w:rsidR="00623E86" w:rsidRPr="00411C32" w:rsidRDefault="00623E86" w:rsidP="00DC54FB">
            <w:pPr>
              <w:rPr>
                <w:lang w:val="en-US"/>
              </w:rPr>
            </w:pPr>
            <w:r>
              <w:rPr>
                <w:lang w:val="en-US"/>
              </w:rPr>
              <w:t>pub</w:t>
            </w:r>
          </w:p>
        </w:tc>
        <w:tc>
          <w:tcPr>
            <w:tcW w:w="3608" w:type="dxa"/>
            <w:shd w:val="clear" w:color="auto" w:fill="auto"/>
          </w:tcPr>
          <w:p w:rsidR="00623E86" w:rsidRPr="00411C32" w:rsidRDefault="00623E86" w:rsidP="00DC54FB">
            <w:pPr>
              <w:rPr>
                <w:lang w:val="en-US"/>
              </w:rPr>
            </w:pPr>
            <w:r>
              <w:rPr>
                <w:lang w:val="en-US"/>
              </w:rPr>
              <w:t>Publisher</w:t>
            </w:r>
          </w:p>
        </w:tc>
        <w:tc>
          <w:tcPr>
            <w:tcW w:w="4392" w:type="dxa"/>
          </w:tcPr>
          <w:p w:rsidR="00623E86" w:rsidRDefault="00623E86" w:rsidP="00DC54FB"/>
        </w:tc>
      </w:tr>
      <w:tr w:rsidR="00623E86" w:rsidTr="00244055">
        <w:tc>
          <w:tcPr>
            <w:tcW w:w="1523" w:type="dxa"/>
          </w:tcPr>
          <w:p w:rsidR="00623E86" w:rsidRDefault="00623E86" w:rsidP="00DC54FB"/>
        </w:tc>
        <w:tc>
          <w:tcPr>
            <w:tcW w:w="3608" w:type="dxa"/>
            <w:shd w:val="clear" w:color="auto" w:fill="auto"/>
          </w:tcPr>
          <w:p w:rsidR="00623E86" w:rsidRPr="00FE7F1C" w:rsidRDefault="00623E86" w:rsidP="00DC54FB">
            <w:pPr>
              <w:jc w:val="center"/>
              <w:rPr>
                <w:b/>
                <w:i/>
              </w:rPr>
            </w:pPr>
            <w:r w:rsidRPr="00FE7F1C">
              <w:rPr>
                <w:b/>
                <w:i/>
              </w:rPr>
              <w:t>Графика</w:t>
            </w:r>
          </w:p>
        </w:tc>
        <w:tc>
          <w:tcPr>
            <w:tcW w:w="4392" w:type="dxa"/>
          </w:tcPr>
          <w:p w:rsidR="00623E86" w:rsidRDefault="00623E86" w:rsidP="00DC54FB"/>
        </w:tc>
      </w:tr>
      <w:tr w:rsidR="00623E86" w:rsidRPr="007266F7" w:rsidTr="00244055">
        <w:tc>
          <w:tcPr>
            <w:tcW w:w="1523" w:type="dxa"/>
          </w:tcPr>
          <w:p w:rsidR="00623E86" w:rsidRPr="007266F7" w:rsidRDefault="00623E86" w:rsidP="00DC54FB">
            <w:pPr>
              <w:rPr>
                <w:lang w:val="en-US"/>
              </w:rPr>
            </w:pPr>
            <w:r>
              <w:rPr>
                <w:lang w:val="en-US"/>
              </w:rPr>
              <w:t>bmp, jpg, jpeg, gif, wmf, tiff</w:t>
            </w:r>
          </w:p>
        </w:tc>
        <w:tc>
          <w:tcPr>
            <w:tcW w:w="3608" w:type="dxa"/>
            <w:shd w:val="clear" w:color="auto" w:fill="auto"/>
            <w:vAlign w:val="center"/>
          </w:tcPr>
          <w:p w:rsidR="00623E86" w:rsidRPr="00547EF6" w:rsidRDefault="00623E86" w:rsidP="00DC54FB">
            <w:pPr>
              <w:rPr>
                <w:lang w:val="en-US"/>
              </w:rPr>
            </w:pPr>
            <w:r w:rsidRPr="00547EF6">
              <w:rPr>
                <w:lang w:val="en-US"/>
              </w:rPr>
              <w:t>Используются многими программами</w:t>
            </w:r>
          </w:p>
        </w:tc>
        <w:tc>
          <w:tcPr>
            <w:tcW w:w="4392" w:type="dxa"/>
          </w:tcPr>
          <w:p w:rsidR="00623E86" w:rsidRPr="007266F7" w:rsidRDefault="00623E86" w:rsidP="00DC54FB">
            <w:pPr>
              <w:rPr>
                <w:lang w:val="en-US"/>
              </w:rPr>
            </w:pPr>
          </w:p>
        </w:tc>
      </w:tr>
      <w:tr w:rsidR="00623E86" w:rsidRPr="007266F7" w:rsidTr="00244055">
        <w:tc>
          <w:tcPr>
            <w:tcW w:w="1523" w:type="dxa"/>
          </w:tcPr>
          <w:p w:rsidR="00623E86" w:rsidRPr="007266F7" w:rsidRDefault="00623E86" w:rsidP="00DC54FB">
            <w:pPr>
              <w:rPr>
                <w:lang w:val="en-US"/>
              </w:rPr>
            </w:pPr>
            <w:r>
              <w:rPr>
                <w:lang w:val="en-US"/>
              </w:rPr>
              <w:t xml:space="preserve">psd </w:t>
            </w:r>
          </w:p>
        </w:tc>
        <w:tc>
          <w:tcPr>
            <w:tcW w:w="3608" w:type="dxa"/>
            <w:shd w:val="clear" w:color="auto" w:fill="auto"/>
          </w:tcPr>
          <w:p w:rsidR="00623E86" w:rsidRPr="007266F7" w:rsidRDefault="00623E86" w:rsidP="00DC54FB">
            <w:pPr>
              <w:rPr>
                <w:lang w:val="en-US"/>
              </w:rPr>
            </w:pPr>
            <w:r>
              <w:rPr>
                <w:lang w:val="en-US"/>
              </w:rPr>
              <w:t>Photoshop</w:t>
            </w:r>
          </w:p>
        </w:tc>
        <w:tc>
          <w:tcPr>
            <w:tcW w:w="4392" w:type="dxa"/>
          </w:tcPr>
          <w:p w:rsidR="00623E86" w:rsidRPr="007266F7" w:rsidRDefault="00623E86" w:rsidP="00DC54FB">
            <w:pPr>
              <w:rPr>
                <w:lang w:val="en-US"/>
              </w:rPr>
            </w:pPr>
          </w:p>
        </w:tc>
      </w:tr>
      <w:tr w:rsidR="00623E86" w:rsidRPr="007266F7" w:rsidTr="00244055">
        <w:tc>
          <w:tcPr>
            <w:tcW w:w="1523" w:type="dxa"/>
          </w:tcPr>
          <w:p w:rsidR="00623E86" w:rsidRPr="007266F7" w:rsidRDefault="00623E86" w:rsidP="00DC54FB">
            <w:pPr>
              <w:rPr>
                <w:lang w:val="en-US"/>
              </w:rPr>
            </w:pPr>
            <w:r>
              <w:rPr>
                <w:lang w:val="en-US"/>
              </w:rPr>
              <w:t>cdr</w:t>
            </w:r>
          </w:p>
        </w:tc>
        <w:tc>
          <w:tcPr>
            <w:tcW w:w="3608" w:type="dxa"/>
            <w:shd w:val="clear" w:color="auto" w:fill="auto"/>
          </w:tcPr>
          <w:p w:rsidR="00623E86" w:rsidRPr="007266F7" w:rsidRDefault="00623E86" w:rsidP="00DC54FB">
            <w:pPr>
              <w:rPr>
                <w:lang w:val="en-US"/>
              </w:rPr>
            </w:pPr>
            <w:r>
              <w:rPr>
                <w:lang w:val="en-US"/>
              </w:rPr>
              <w:t>Coreldraw</w:t>
            </w:r>
          </w:p>
        </w:tc>
        <w:tc>
          <w:tcPr>
            <w:tcW w:w="4392" w:type="dxa"/>
          </w:tcPr>
          <w:p w:rsidR="00623E86" w:rsidRPr="007266F7" w:rsidRDefault="00623E86" w:rsidP="00DC54FB">
            <w:pPr>
              <w:rPr>
                <w:lang w:val="en-US"/>
              </w:rPr>
            </w:pPr>
          </w:p>
        </w:tc>
      </w:tr>
      <w:tr w:rsidR="00623E86" w:rsidRPr="007266F7" w:rsidTr="00244055">
        <w:tc>
          <w:tcPr>
            <w:tcW w:w="1523" w:type="dxa"/>
          </w:tcPr>
          <w:p w:rsidR="00623E86" w:rsidRPr="007266F7" w:rsidRDefault="00623E86" w:rsidP="00DC54FB">
            <w:pPr>
              <w:rPr>
                <w:lang w:val="en-US"/>
              </w:rPr>
            </w:pPr>
            <w:r>
              <w:rPr>
                <w:lang w:val="en-US"/>
              </w:rPr>
              <w:t>cad, dwg</w:t>
            </w:r>
          </w:p>
        </w:tc>
        <w:tc>
          <w:tcPr>
            <w:tcW w:w="3608" w:type="dxa"/>
            <w:shd w:val="clear" w:color="auto" w:fill="auto"/>
          </w:tcPr>
          <w:p w:rsidR="00623E86" w:rsidRPr="007266F7" w:rsidRDefault="00623E86" w:rsidP="00DC54FB">
            <w:pPr>
              <w:rPr>
                <w:lang w:val="en-US"/>
              </w:rPr>
            </w:pPr>
            <w:r>
              <w:rPr>
                <w:lang w:val="en-US"/>
              </w:rPr>
              <w:t>Autocad</w:t>
            </w:r>
          </w:p>
        </w:tc>
        <w:tc>
          <w:tcPr>
            <w:tcW w:w="4392" w:type="dxa"/>
          </w:tcPr>
          <w:p w:rsidR="00623E86" w:rsidRPr="007266F7" w:rsidRDefault="00623E86" w:rsidP="00DC54FB">
            <w:pPr>
              <w:rPr>
                <w:lang w:val="en-US"/>
              </w:rPr>
            </w:pPr>
          </w:p>
        </w:tc>
      </w:tr>
      <w:tr w:rsidR="00623E86" w:rsidRPr="007266F7" w:rsidTr="00244055">
        <w:tc>
          <w:tcPr>
            <w:tcW w:w="1523" w:type="dxa"/>
          </w:tcPr>
          <w:p w:rsidR="00623E86" w:rsidRPr="006A2B4C" w:rsidRDefault="00623E86" w:rsidP="00DC54FB">
            <w:pPr>
              <w:rPr>
                <w:lang w:val="en-US"/>
              </w:rPr>
            </w:pPr>
            <w:smartTag w:uri="urn:schemas-microsoft-com:office:smarttags" w:element="State">
              <w:smartTag w:uri="urn:schemas-microsoft-com:office:smarttags" w:element="place">
                <w:r>
                  <w:rPr>
                    <w:lang w:val="en-US"/>
                  </w:rPr>
                  <w:t>fla</w:t>
                </w:r>
              </w:smartTag>
            </w:smartTag>
            <w:r>
              <w:rPr>
                <w:lang w:val="en-US"/>
              </w:rPr>
              <w:t>, swf</w:t>
            </w:r>
          </w:p>
        </w:tc>
        <w:tc>
          <w:tcPr>
            <w:tcW w:w="3608" w:type="dxa"/>
            <w:shd w:val="clear" w:color="auto" w:fill="auto"/>
          </w:tcPr>
          <w:p w:rsidR="00623E86" w:rsidRPr="007266F7" w:rsidRDefault="00623E86" w:rsidP="00DC54FB">
            <w:pPr>
              <w:rPr>
                <w:lang w:val="en-US"/>
              </w:rPr>
            </w:pPr>
            <w:r>
              <w:rPr>
                <w:lang w:val="en-US"/>
              </w:rPr>
              <w:t>Flash</w:t>
            </w:r>
          </w:p>
        </w:tc>
        <w:tc>
          <w:tcPr>
            <w:tcW w:w="4392" w:type="dxa"/>
          </w:tcPr>
          <w:p w:rsidR="00623E86" w:rsidRPr="007266F7" w:rsidRDefault="00623E86" w:rsidP="00DC54FB">
            <w:pPr>
              <w:rPr>
                <w:lang w:val="en-US"/>
              </w:rPr>
            </w:pPr>
          </w:p>
        </w:tc>
      </w:tr>
      <w:tr w:rsidR="00623E86" w:rsidRPr="007266F7" w:rsidTr="00244055">
        <w:tc>
          <w:tcPr>
            <w:tcW w:w="1523" w:type="dxa"/>
          </w:tcPr>
          <w:p w:rsidR="00623E86" w:rsidRPr="007266F7" w:rsidRDefault="00623E86" w:rsidP="00DC54FB">
            <w:pPr>
              <w:rPr>
                <w:lang w:val="en-US"/>
              </w:rPr>
            </w:pPr>
          </w:p>
        </w:tc>
        <w:tc>
          <w:tcPr>
            <w:tcW w:w="3608" w:type="dxa"/>
            <w:shd w:val="clear" w:color="auto" w:fill="auto"/>
          </w:tcPr>
          <w:p w:rsidR="00623E86" w:rsidRPr="007266F7" w:rsidRDefault="00623E86" w:rsidP="00DC54FB">
            <w:pPr>
              <w:rPr>
                <w:lang w:val="en-US"/>
              </w:rPr>
            </w:pPr>
          </w:p>
        </w:tc>
        <w:tc>
          <w:tcPr>
            <w:tcW w:w="4392" w:type="dxa"/>
          </w:tcPr>
          <w:p w:rsidR="00623E86" w:rsidRPr="007266F7" w:rsidRDefault="00623E86" w:rsidP="00DC54FB">
            <w:pPr>
              <w:rPr>
                <w:lang w:val="en-US"/>
              </w:rPr>
            </w:pPr>
          </w:p>
        </w:tc>
      </w:tr>
      <w:tr w:rsidR="00623E86" w:rsidRPr="007266F7" w:rsidTr="00244055">
        <w:tc>
          <w:tcPr>
            <w:tcW w:w="1523" w:type="dxa"/>
          </w:tcPr>
          <w:p w:rsidR="00623E86" w:rsidRPr="00547EF6" w:rsidRDefault="00623E86" w:rsidP="00DC54FB">
            <w:r>
              <w:rPr>
                <w:lang w:val="en-US"/>
              </w:rPr>
              <w:t>mp</w:t>
            </w:r>
            <w:r w:rsidRPr="00547EF6">
              <w:t xml:space="preserve">3, </w:t>
            </w:r>
            <w:r>
              <w:rPr>
                <w:lang w:val="en-US"/>
              </w:rPr>
              <w:t>wav</w:t>
            </w:r>
            <w:r w:rsidRPr="00547EF6">
              <w:t xml:space="preserve">, </w:t>
            </w:r>
            <w:r>
              <w:rPr>
                <w:lang w:val="en-US"/>
              </w:rPr>
              <w:t>cda</w:t>
            </w:r>
            <w:r>
              <w:t xml:space="preserve"> и др.</w:t>
            </w:r>
          </w:p>
        </w:tc>
        <w:tc>
          <w:tcPr>
            <w:tcW w:w="3608" w:type="dxa"/>
            <w:shd w:val="clear" w:color="auto" w:fill="auto"/>
          </w:tcPr>
          <w:p w:rsidR="00623E86" w:rsidRPr="00547EF6" w:rsidRDefault="00623E86" w:rsidP="00DC54FB">
            <w:pPr>
              <w:jc w:val="center"/>
              <w:rPr>
                <w:b/>
                <w:i/>
              </w:rPr>
            </w:pPr>
            <w:r w:rsidRPr="00547EF6">
              <w:rPr>
                <w:b/>
                <w:i/>
              </w:rPr>
              <w:t>музыка</w:t>
            </w:r>
          </w:p>
        </w:tc>
        <w:tc>
          <w:tcPr>
            <w:tcW w:w="4392" w:type="dxa"/>
          </w:tcPr>
          <w:p w:rsidR="00623E86" w:rsidRPr="007266F7" w:rsidRDefault="00623E86" w:rsidP="00DC54FB">
            <w:pPr>
              <w:rPr>
                <w:lang w:val="en-US"/>
              </w:rPr>
            </w:pPr>
          </w:p>
        </w:tc>
      </w:tr>
      <w:tr w:rsidR="00623E86" w:rsidRPr="007266F7" w:rsidTr="00244055">
        <w:tc>
          <w:tcPr>
            <w:tcW w:w="1523" w:type="dxa"/>
          </w:tcPr>
          <w:p w:rsidR="00623E86" w:rsidRPr="00547EF6" w:rsidRDefault="00623E86" w:rsidP="00DC54FB">
            <w:r>
              <w:rPr>
                <w:lang w:val="en-US"/>
              </w:rPr>
              <w:t>avi</w:t>
            </w:r>
            <w:r>
              <w:t>, w</w:t>
            </w:r>
            <w:r>
              <w:rPr>
                <w:lang w:val="en-US"/>
              </w:rPr>
              <w:t>m</w:t>
            </w:r>
            <w:r>
              <w:t>v, mp</w:t>
            </w:r>
            <w:r>
              <w:rPr>
                <w:lang w:val="en-US"/>
              </w:rPr>
              <w:t>eg</w:t>
            </w:r>
            <w:r>
              <w:t xml:space="preserve"> и др.</w:t>
            </w:r>
          </w:p>
        </w:tc>
        <w:tc>
          <w:tcPr>
            <w:tcW w:w="3608" w:type="dxa"/>
            <w:shd w:val="clear" w:color="auto" w:fill="auto"/>
          </w:tcPr>
          <w:p w:rsidR="00623E86" w:rsidRPr="00547EF6" w:rsidRDefault="00623E86" w:rsidP="00DC54FB">
            <w:pPr>
              <w:jc w:val="center"/>
              <w:rPr>
                <w:b/>
                <w:i/>
              </w:rPr>
            </w:pPr>
            <w:r w:rsidRPr="00547EF6">
              <w:rPr>
                <w:b/>
                <w:i/>
              </w:rPr>
              <w:t>видео</w:t>
            </w:r>
          </w:p>
        </w:tc>
        <w:tc>
          <w:tcPr>
            <w:tcW w:w="4392" w:type="dxa"/>
          </w:tcPr>
          <w:p w:rsidR="00623E86" w:rsidRPr="007266F7" w:rsidRDefault="00623E86" w:rsidP="00DC54FB">
            <w:pPr>
              <w:rPr>
                <w:lang w:val="en-US"/>
              </w:rPr>
            </w:pPr>
          </w:p>
        </w:tc>
      </w:tr>
    </w:tbl>
    <w:p w:rsidR="00623E86" w:rsidRDefault="00623E86" w:rsidP="00B56C95">
      <w:pPr>
        <w:spacing w:line="360" w:lineRule="auto"/>
      </w:pPr>
    </w:p>
    <w:p w:rsidR="00B56C95" w:rsidRPr="004C42DC" w:rsidRDefault="00B56C95" w:rsidP="004C42DC">
      <w:pPr>
        <w:pStyle w:val="1"/>
        <w:spacing w:line="360" w:lineRule="auto"/>
        <w:ind w:left="0" w:firstLine="0"/>
        <w:jc w:val="center"/>
        <w:rPr>
          <w:sz w:val="24"/>
          <w:szCs w:val="24"/>
        </w:rPr>
      </w:pPr>
      <w:bookmarkStart w:id="9" w:name="_Toc387061256"/>
      <w:r w:rsidRPr="004C42DC">
        <w:rPr>
          <w:sz w:val="24"/>
          <w:szCs w:val="24"/>
        </w:rPr>
        <w:t>Практическая работа № 4</w:t>
      </w:r>
      <w:bookmarkEnd w:id="9"/>
    </w:p>
    <w:p w:rsidR="00B56C95" w:rsidRPr="001B42E0" w:rsidRDefault="00B56C95" w:rsidP="001B42E0">
      <w:pPr>
        <w:pStyle w:val="2"/>
        <w:spacing w:line="360" w:lineRule="auto"/>
        <w:ind w:left="0"/>
        <w:jc w:val="center"/>
        <w:rPr>
          <w:sz w:val="24"/>
          <w:szCs w:val="24"/>
        </w:rPr>
      </w:pPr>
      <w:bookmarkStart w:id="10" w:name="_Toc387061257"/>
      <w:r w:rsidRPr="001B42E0">
        <w:rPr>
          <w:sz w:val="24"/>
          <w:szCs w:val="24"/>
        </w:rPr>
        <w:t>СОЗДАНИЕ И ФОРМАТИРОВАНИЕ ДОКУМЕНТА ПО СПЕЦИАЛЬНОСТИ</w:t>
      </w:r>
      <w:bookmarkEnd w:id="10"/>
    </w:p>
    <w:p w:rsidR="00B56C95" w:rsidRPr="001B42E0" w:rsidRDefault="00B56C95" w:rsidP="001B42E0">
      <w:pPr>
        <w:pStyle w:val="2"/>
        <w:spacing w:line="360" w:lineRule="auto"/>
        <w:ind w:left="0"/>
        <w:jc w:val="center"/>
        <w:rPr>
          <w:sz w:val="24"/>
          <w:szCs w:val="24"/>
        </w:rPr>
      </w:pPr>
      <w:bookmarkStart w:id="11" w:name="_Toc387061258"/>
      <w:r w:rsidRPr="001B42E0">
        <w:rPr>
          <w:sz w:val="24"/>
          <w:szCs w:val="24"/>
        </w:rPr>
        <w:t>В ТЕКСТОВОМ РЕДАКТОРЕ</w:t>
      </w:r>
      <w:bookmarkEnd w:id="11"/>
    </w:p>
    <w:p w:rsidR="00B56C95" w:rsidRPr="0093429D" w:rsidRDefault="008402CF" w:rsidP="008402CF">
      <w:pPr>
        <w:spacing w:line="360" w:lineRule="auto"/>
        <w:jc w:val="center"/>
      </w:pPr>
      <w:r>
        <w:t>4 </w:t>
      </w:r>
      <w:r w:rsidR="00B56C95" w:rsidRPr="0093429D">
        <w:t>часа</w:t>
      </w:r>
    </w:p>
    <w:p w:rsidR="00B56C95" w:rsidRPr="0093429D" w:rsidRDefault="00DF7631" w:rsidP="00420A51">
      <w:pPr>
        <w:pStyle w:val="af0"/>
        <w:spacing w:line="360" w:lineRule="auto"/>
        <w:ind w:left="0"/>
        <w:jc w:val="center"/>
        <w:rPr>
          <w:b/>
          <w:i/>
        </w:rPr>
      </w:pPr>
      <w:r>
        <w:rPr>
          <w:b/>
          <w:i/>
        </w:rPr>
        <w:t>1. </w:t>
      </w:r>
      <w:r w:rsidR="00B56C95" w:rsidRPr="0093429D">
        <w:rPr>
          <w:b/>
          <w:i/>
        </w:rPr>
        <w:t>Цель работы</w:t>
      </w:r>
    </w:p>
    <w:p w:rsidR="00B56C95" w:rsidRPr="0093429D" w:rsidRDefault="00B56C95" w:rsidP="00B56C95">
      <w:pPr>
        <w:spacing w:line="360" w:lineRule="auto"/>
        <w:ind w:left="709"/>
        <w:jc w:val="both"/>
      </w:pPr>
      <w:r w:rsidRPr="0093429D">
        <w:t>1.1. Научиться  оформлять документы по специальности в Word;</w:t>
      </w:r>
    </w:p>
    <w:p w:rsidR="00B56C95" w:rsidRPr="0093429D" w:rsidRDefault="00B56C95" w:rsidP="00B56C95">
      <w:pPr>
        <w:spacing w:line="360" w:lineRule="auto"/>
        <w:ind w:left="709"/>
      </w:pPr>
      <w:r w:rsidRPr="0093429D">
        <w:t>1.2. Закрепить приемы работы с таблицами в текстовом редакторе.</w:t>
      </w:r>
    </w:p>
    <w:p w:rsidR="00B56C95" w:rsidRPr="001B42E0" w:rsidRDefault="00B56C95" w:rsidP="001B42E0">
      <w:pPr>
        <w:pStyle w:val="af0"/>
        <w:spacing w:line="360" w:lineRule="auto"/>
        <w:jc w:val="center"/>
        <w:rPr>
          <w:b/>
          <w:i/>
        </w:rPr>
      </w:pPr>
      <w:r w:rsidRPr="001B42E0">
        <w:rPr>
          <w:b/>
          <w:i/>
        </w:rPr>
        <w:t>2. Обеспечивающие средства</w:t>
      </w:r>
    </w:p>
    <w:p w:rsidR="00B56C95" w:rsidRPr="0093429D" w:rsidRDefault="00B56C95" w:rsidP="00B56C95">
      <w:pPr>
        <w:spacing w:line="360" w:lineRule="auto"/>
        <w:ind w:left="709"/>
        <w:jc w:val="both"/>
      </w:pPr>
      <w:r w:rsidRPr="0093429D">
        <w:t>2</w:t>
      </w:r>
      <w:r>
        <w:t>.1. Персональный компьютер</w:t>
      </w:r>
      <w:r w:rsidRPr="0093429D">
        <w:t>;</w:t>
      </w:r>
    </w:p>
    <w:p w:rsidR="00B56C95" w:rsidRPr="0093429D" w:rsidRDefault="00B56C95" w:rsidP="00B56C95">
      <w:pPr>
        <w:spacing w:line="360" w:lineRule="auto"/>
        <w:ind w:left="709"/>
        <w:jc w:val="both"/>
      </w:pPr>
      <w:r w:rsidRPr="0093429D">
        <w:t>2.2.</w:t>
      </w:r>
      <w:r w:rsidRPr="0093429D">
        <w:rPr>
          <w:lang w:val="en-US"/>
        </w:rPr>
        <w:t> MS</w:t>
      </w:r>
      <w:r w:rsidRPr="0093429D">
        <w:t xml:space="preserve"> </w:t>
      </w:r>
      <w:r w:rsidRPr="0093429D">
        <w:rPr>
          <w:lang w:val="en-US"/>
        </w:rPr>
        <w:t>Word</w:t>
      </w:r>
      <w:r w:rsidRPr="0093429D">
        <w:t>;</w:t>
      </w:r>
    </w:p>
    <w:p w:rsidR="00B56C95" w:rsidRPr="0093429D" w:rsidRDefault="00B56C95" w:rsidP="00B56C95">
      <w:pPr>
        <w:spacing w:line="360" w:lineRule="auto"/>
        <w:ind w:left="709"/>
        <w:jc w:val="both"/>
      </w:pPr>
      <w:r w:rsidRPr="0093429D">
        <w:t>2.3. Методические указания по выполнению практической работы.</w:t>
      </w:r>
    </w:p>
    <w:p w:rsidR="00B56C95" w:rsidRPr="0093429D" w:rsidRDefault="00B56C95" w:rsidP="00B56C95">
      <w:pPr>
        <w:pStyle w:val="af0"/>
        <w:spacing w:line="360" w:lineRule="auto"/>
        <w:jc w:val="center"/>
        <w:rPr>
          <w:b/>
          <w:i/>
        </w:rPr>
      </w:pPr>
      <w:r>
        <w:rPr>
          <w:b/>
          <w:i/>
        </w:rPr>
        <w:t>3. </w:t>
      </w:r>
      <w:r w:rsidRPr="0093429D">
        <w:rPr>
          <w:b/>
          <w:i/>
        </w:rPr>
        <w:t>Задание</w:t>
      </w:r>
    </w:p>
    <w:p w:rsidR="00B56C95" w:rsidRPr="0093429D" w:rsidRDefault="00B56C95" w:rsidP="00B56C95">
      <w:pPr>
        <w:spacing w:line="360" w:lineRule="auto"/>
        <w:ind w:left="709"/>
      </w:pPr>
      <w:r>
        <w:t>3</w:t>
      </w:r>
      <w:r w:rsidRPr="0093429D">
        <w:t>.1. Создать и оформить в Word документ по специальности;</w:t>
      </w:r>
    </w:p>
    <w:p w:rsidR="00B56C95" w:rsidRPr="0093429D" w:rsidRDefault="00B56C95" w:rsidP="00B56C95">
      <w:pPr>
        <w:tabs>
          <w:tab w:val="left" w:pos="851"/>
        </w:tabs>
        <w:spacing w:line="360" w:lineRule="auto"/>
        <w:ind w:left="709"/>
        <w:jc w:val="both"/>
      </w:pPr>
      <w:r>
        <w:t>3</w:t>
      </w:r>
      <w:r w:rsidRPr="0093429D">
        <w:t>.2. Выполнить  в документе все элементы форматирования текста, формул, таблиц.</w:t>
      </w:r>
    </w:p>
    <w:p w:rsidR="00B56C95" w:rsidRPr="0093429D" w:rsidRDefault="00B56C95" w:rsidP="00B56C95">
      <w:pPr>
        <w:spacing w:line="360" w:lineRule="auto"/>
        <w:jc w:val="center"/>
        <w:rPr>
          <w:b/>
          <w:i/>
        </w:rPr>
      </w:pPr>
      <w:r>
        <w:rPr>
          <w:b/>
          <w:i/>
        </w:rPr>
        <w:t>4</w:t>
      </w:r>
      <w:r w:rsidRPr="0093429D">
        <w:rPr>
          <w:b/>
          <w:i/>
        </w:rPr>
        <w:t>. Технология работы</w:t>
      </w:r>
    </w:p>
    <w:p w:rsidR="00B56C95" w:rsidRPr="0093429D" w:rsidRDefault="00B56C95" w:rsidP="00B56C95">
      <w:pPr>
        <w:tabs>
          <w:tab w:val="left" w:pos="567"/>
          <w:tab w:val="left" w:pos="709"/>
          <w:tab w:val="left" w:pos="1418"/>
        </w:tabs>
        <w:spacing w:line="360" w:lineRule="auto"/>
        <w:ind w:left="709"/>
        <w:jc w:val="both"/>
      </w:pPr>
      <w:r>
        <w:t>4</w:t>
      </w:r>
      <w:r w:rsidRPr="0093429D">
        <w:t>.1. Внимательно прочитать задание;</w:t>
      </w:r>
    </w:p>
    <w:p w:rsidR="00B56C95" w:rsidRPr="0093429D" w:rsidRDefault="00B56C95" w:rsidP="00B56C95">
      <w:pPr>
        <w:tabs>
          <w:tab w:val="left" w:pos="567"/>
          <w:tab w:val="left" w:pos="709"/>
          <w:tab w:val="left" w:pos="1418"/>
        </w:tabs>
        <w:spacing w:line="360" w:lineRule="auto"/>
        <w:ind w:left="709"/>
        <w:jc w:val="both"/>
      </w:pPr>
      <w:r>
        <w:t>4</w:t>
      </w:r>
      <w:r w:rsidRPr="0093429D">
        <w:t xml:space="preserve">.2. Набрать учебный материал, см. Приложение </w:t>
      </w:r>
    </w:p>
    <w:p w:rsidR="00B56C95" w:rsidRPr="0093429D" w:rsidRDefault="00B56C95" w:rsidP="00B56C95">
      <w:pPr>
        <w:tabs>
          <w:tab w:val="left" w:pos="567"/>
          <w:tab w:val="left" w:pos="709"/>
          <w:tab w:val="left" w:pos="1418"/>
        </w:tabs>
        <w:spacing w:line="360" w:lineRule="auto"/>
        <w:ind w:left="709"/>
        <w:jc w:val="both"/>
      </w:pPr>
      <w:r>
        <w:t>4</w:t>
      </w:r>
      <w:r w:rsidRPr="0093429D">
        <w:t>.3. Выполнить форматирование текстового материала и формул согласно заданию;</w:t>
      </w:r>
    </w:p>
    <w:p w:rsidR="00B56C95" w:rsidRPr="0093429D" w:rsidRDefault="00B56C95" w:rsidP="00B56C95">
      <w:pPr>
        <w:tabs>
          <w:tab w:val="left" w:pos="567"/>
          <w:tab w:val="left" w:pos="709"/>
          <w:tab w:val="left" w:pos="1418"/>
        </w:tabs>
        <w:spacing w:line="360" w:lineRule="auto"/>
        <w:ind w:left="709"/>
        <w:jc w:val="both"/>
      </w:pPr>
      <w:r>
        <w:t>4</w:t>
      </w:r>
      <w:r w:rsidRPr="0093429D">
        <w:t>.4. Выполнить форматирование таблицы согласно заданию.</w:t>
      </w:r>
    </w:p>
    <w:p w:rsidR="00B56C95" w:rsidRPr="0093429D" w:rsidRDefault="00B56C95" w:rsidP="00B56C95">
      <w:pPr>
        <w:spacing w:line="360" w:lineRule="auto"/>
      </w:pPr>
    </w:p>
    <w:p w:rsidR="00B56C95" w:rsidRPr="0093429D" w:rsidRDefault="00B56C95" w:rsidP="00B56C95">
      <w:pPr>
        <w:widowControl w:val="0"/>
        <w:spacing w:line="360" w:lineRule="auto"/>
        <w:ind w:firstLine="709"/>
        <w:jc w:val="both"/>
      </w:pPr>
      <w:r w:rsidRPr="0093429D">
        <w:rPr>
          <w:b/>
          <w:i/>
        </w:rPr>
        <w:t>Задание.</w:t>
      </w:r>
      <w:r w:rsidRPr="0093429D">
        <w:t xml:space="preserve"> Оформить в MS Word документ. Текст выровнять по ширине, шрифт Times New Roman, 14 пунктов, междустрочный интервал – 1,5 (полуторный), верхнее и нижнее поля – 2 см., левое – 3 см., правое – 1 см., абзац (красная строка) – 1,5 см., номер страницы – по центру. Формулы, заголовки расположить по центру, указать нумерацию формул. Для </w:t>
      </w:r>
      <w:r w:rsidRPr="0093429D">
        <w:lastRenderedPageBreak/>
        <w:t>заголовков сделать полужирное начертание. В абзаце с формулировкой задачи изменить гарнитуру шрифта. Использовать в документе нумерованный список. Таблицу расположить на отдельной странице документа, ориентация листа – альбомная. Шрифт в таблице 12 пунктов, наименования столбцов оформить курсивом.  Выровнять ширину столбцов с указанными номерами варианта.  Для числовых данных в таблице выполнить центрирование по вертикали и горизонтали. Документ сохранить в своей рабочей папке под именем «Расчет сепараторов».</w:t>
      </w:r>
    </w:p>
    <w:p w:rsidR="00B56C95" w:rsidRPr="0093429D" w:rsidRDefault="00B56C95" w:rsidP="00B56C95">
      <w:pPr>
        <w:widowControl w:val="0"/>
        <w:spacing w:line="360" w:lineRule="auto"/>
        <w:ind w:firstLine="709"/>
        <w:jc w:val="center"/>
      </w:pPr>
      <w:r w:rsidRPr="0093429D">
        <w:t>Приложение</w:t>
      </w:r>
    </w:p>
    <w:p w:rsidR="00B56C95" w:rsidRPr="0093429D" w:rsidRDefault="00B56C95" w:rsidP="007D5EF3">
      <w:pPr>
        <w:widowControl w:val="0"/>
        <w:spacing w:line="360" w:lineRule="auto"/>
        <w:ind w:firstLine="142"/>
        <w:jc w:val="both"/>
      </w:pPr>
      <w:r w:rsidRPr="0093429D">
        <w:t>Исходные данные</w:t>
      </w:r>
      <w:r w:rsidR="005F1A57">
        <w:t xml:space="preserve"> (представлен 1 вариант)</w:t>
      </w:r>
      <w:r w:rsidRPr="0093429D">
        <w:t xml:space="preserve">: </w:t>
      </w:r>
    </w:p>
    <w:p w:rsidR="00B56C95" w:rsidRPr="0093429D" w:rsidRDefault="00AC00D9" w:rsidP="00B56C95">
      <w:pPr>
        <w:widowControl w:val="0"/>
        <w:jc w:val="center"/>
        <w:rPr>
          <w:b/>
        </w:rPr>
      </w:pPr>
      <w:hyperlink w:anchor="_3.2._РАСЧЕТ_СЕПАРАТОРОВ_НА ПРОПУСКН" w:history="1">
        <w:r w:rsidR="00B56C95" w:rsidRPr="0093429D">
          <w:rPr>
            <w:b/>
          </w:rPr>
          <w:t>Расчет нефтегазовых сепараторов на пропускную способность</w:t>
        </w:r>
      </w:hyperlink>
      <w:r w:rsidR="00B56C95" w:rsidRPr="0093429D">
        <w:rPr>
          <w:b/>
        </w:rPr>
        <w:t xml:space="preserve"> по газу и жидкости</w:t>
      </w:r>
    </w:p>
    <w:p w:rsidR="00EE733F" w:rsidRDefault="00EE733F" w:rsidP="00B56C95">
      <w:pPr>
        <w:jc w:val="center"/>
      </w:pPr>
    </w:p>
    <w:p w:rsidR="00EE733F" w:rsidRPr="00EE733F" w:rsidRDefault="00EE733F" w:rsidP="00EE733F">
      <w:pPr>
        <w:ind w:firstLine="720"/>
        <w:jc w:val="both"/>
        <w:rPr>
          <w:rFonts w:asciiTheme="minorHAnsi" w:hAnsiTheme="minorHAnsi"/>
        </w:rPr>
      </w:pPr>
      <w:r w:rsidRPr="00EE733F">
        <w:rPr>
          <w:rFonts w:asciiTheme="minorHAnsi" w:hAnsiTheme="minorHAnsi"/>
        </w:rPr>
        <w:t>Любой тип сепараторов должен рассчитываться на пропускную способность как по газу, так и по жидкости. Сравнительно легко поддаются расчету вертикальные гравитационные сепараторы и гидроциклонные.</w:t>
      </w:r>
    </w:p>
    <w:p w:rsidR="00EE733F" w:rsidRPr="00EE733F" w:rsidRDefault="00EE733F" w:rsidP="001B42E0">
      <w:bookmarkStart w:id="12" w:name="_3.2.1__Расчет_вертикального_гравита"/>
      <w:bookmarkEnd w:id="12"/>
      <w:r w:rsidRPr="00EE733F">
        <w:t>Расчет вертикального гравитационного сепаратора</w:t>
      </w:r>
    </w:p>
    <w:p w:rsidR="00EE733F" w:rsidRPr="00EE733F" w:rsidRDefault="00EE733F" w:rsidP="00EE733F">
      <w:pPr>
        <w:ind w:firstLine="720"/>
        <w:jc w:val="both"/>
        <w:rPr>
          <w:rFonts w:asciiTheme="minorHAnsi" w:hAnsiTheme="minorHAnsi"/>
        </w:rPr>
      </w:pPr>
      <w:r w:rsidRPr="00EE733F">
        <w:rPr>
          <w:rFonts w:asciiTheme="minorHAnsi" w:hAnsiTheme="minorHAnsi"/>
        </w:rPr>
        <w:t>Количество газа, выделяющегося в сепараторе, определяется по формуле</w:t>
      </w:r>
    </w:p>
    <w:p w:rsidR="00EE733F" w:rsidRPr="00EE733F" w:rsidRDefault="00EE733F" w:rsidP="00EE733F">
      <w:pPr>
        <w:ind w:firstLine="2835"/>
        <w:rPr>
          <w:rFonts w:asciiTheme="minorHAnsi" w:hAnsiTheme="minorHAnsi"/>
        </w:rPr>
      </w:pPr>
      <w:r w:rsidRPr="00EE733F">
        <w:rPr>
          <w:rFonts w:asciiTheme="minorHAnsi" w:hAnsiTheme="minorHAnsi"/>
          <w:position w:val="-34"/>
        </w:rPr>
        <w:object w:dxaOrig="4180"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39pt" o:ole="">
            <v:imagedata r:id="rId11" o:title=""/>
          </v:shape>
          <o:OLEObject Type="Embed" ProgID="Equation.3" ShapeID="_x0000_i1025" DrawAspect="Content" ObjectID="_1494747362" r:id="rId12"/>
        </w:object>
      </w:r>
      <w:r w:rsidRPr="00EE733F">
        <w:rPr>
          <w:rFonts w:asciiTheme="minorHAnsi" w:hAnsiTheme="minorHAnsi"/>
        </w:rPr>
        <w:t>,                               (1)</w:t>
      </w:r>
    </w:p>
    <w:p w:rsidR="00EE733F" w:rsidRPr="00EE733F" w:rsidRDefault="00EE733F" w:rsidP="00EE733F">
      <w:pPr>
        <w:jc w:val="both"/>
        <w:rPr>
          <w:rFonts w:asciiTheme="minorHAnsi" w:hAnsiTheme="minorHAnsi"/>
        </w:rPr>
      </w:pPr>
      <w:r w:rsidRPr="00EE733F">
        <w:rPr>
          <w:rFonts w:asciiTheme="minorHAnsi" w:hAnsiTheme="minorHAnsi"/>
        </w:rPr>
        <w:t xml:space="preserve">где: </w:t>
      </w:r>
      <w:r w:rsidRPr="00EE733F">
        <w:rPr>
          <w:rFonts w:asciiTheme="minorHAnsi" w:hAnsiTheme="minorHAnsi"/>
          <w:b/>
          <w:i/>
        </w:rPr>
        <w:t>V</w:t>
      </w:r>
      <w:r w:rsidRPr="00EE733F">
        <w:rPr>
          <w:rFonts w:asciiTheme="minorHAnsi" w:hAnsiTheme="minorHAnsi"/>
          <w:b/>
          <w:i/>
          <w:vertAlign w:val="subscript"/>
        </w:rPr>
        <w:t>г</w:t>
      </w:r>
      <w:r w:rsidRPr="00EE733F">
        <w:rPr>
          <w:rFonts w:asciiTheme="minorHAnsi" w:hAnsiTheme="minorHAnsi"/>
        </w:rPr>
        <w:t xml:space="preserve"> - количество газа, проходящего через сепаратор при нормальных условиях, м</w:t>
      </w:r>
      <w:r w:rsidRPr="00EE733F">
        <w:rPr>
          <w:rFonts w:asciiTheme="minorHAnsi" w:hAnsiTheme="minorHAnsi"/>
          <w:vertAlign w:val="superscript"/>
        </w:rPr>
        <w:t>3</w:t>
      </w:r>
      <w:r w:rsidRPr="00EE733F">
        <w:rPr>
          <w:rFonts w:asciiTheme="minorHAnsi" w:hAnsiTheme="minorHAnsi"/>
        </w:rPr>
        <w:t>/сут;</w:t>
      </w:r>
    </w:p>
    <w:p w:rsidR="00EE733F" w:rsidRPr="00EE733F" w:rsidRDefault="00EE733F" w:rsidP="00EE733F">
      <w:pPr>
        <w:jc w:val="both"/>
        <w:rPr>
          <w:rFonts w:asciiTheme="minorHAnsi" w:hAnsiTheme="minorHAnsi"/>
        </w:rPr>
      </w:pPr>
      <w:r w:rsidRPr="00EE733F">
        <w:rPr>
          <w:rFonts w:asciiTheme="minorHAnsi" w:hAnsiTheme="minorHAnsi"/>
          <w:b/>
          <w:i/>
          <w:lang w:val="el-GR"/>
        </w:rPr>
        <w:t>α</w:t>
      </w:r>
      <w:r w:rsidRPr="00EE733F">
        <w:rPr>
          <w:rFonts w:asciiTheme="minorHAnsi" w:hAnsiTheme="minorHAnsi"/>
        </w:rPr>
        <w:t xml:space="preserve"> - коэффициент растворимости газа в нефти, Па; </w:t>
      </w:r>
    </w:p>
    <w:p w:rsidR="00EE733F" w:rsidRPr="00EE733F" w:rsidRDefault="00EE733F" w:rsidP="00EE733F">
      <w:pPr>
        <w:jc w:val="both"/>
        <w:rPr>
          <w:rFonts w:asciiTheme="minorHAnsi" w:hAnsiTheme="minorHAnsi"/>
        </w:rPr>
      </w:pPr>
      <w:r w:rsidRPr="00EE733F">
        <w:rPr>
          <w:rFonts w:asciiTheme="minorHAnsi" w:hAnsiTheme="minorHAnsi"/>
          <w:b/>
          <w:i/>
        </w:rPr>
        <w:t>Q</w:t>
      </w:r>
      <w:r w:rsidRPr="00EE733F">
        <w:rPr>
          <w:rFonts w:asciiTheme="minorHAnsi" w:hAnsiTheme="minorHAnsi"/>
          <w:b/>
          <w:i/>
          <w:vertAlign w:val="subscript"/>
        </w:rPr>
        <w:t>н</w:t>
      </w:r>
      <w:r w:rsidRPr="00EE733F">
        <w:rPr>
          <w:rFonts w:asciiTheme="minorHAnsi" w:hAnsiTheme="minorHAnsi"/>
        </w:rPr>
        <w:t xml:space="preserve"> - количество нефти, проходящей через сепаратор, м</w:t>
      </w:r>
      <w:r w:rsidRPr="00EE733F">
        <w:rPr>
          <w:rFonts w:asciiTheme="minorHAnsi" w:hAnsiTheme="minorHAnsi"/>
          <w:vertAlign w:val="superscript"/>
        </w:rPr>
        <w:t>3</w:t>
      </w:r>
      <w:r w:rsidRPr="00EE733F">
        <w:rPr>
          <w:rFonts w:asciiTheme="minorHAnsi" w:hAnsiTheme="minorHAnsi"/>
        </w:rPr>
        <w:t xml:space="preserve">/сут; </w:t>
      </w:r>
    </w:p>
    <w:p w:rsidR="00EE733F" w:rsidRPr="00EE733F" w:rsidRDefault="00EE733F" w:rsidP="00EE733F">
      <w:pPr>
        <w:jc w:val="both"/>
        <w:rPr>
          <w:rFonts w:asciiTheme="minorHAnsi" w:hAnsiTheme="minorHAnsi"/>
        </w:rPr>
      </w:pPr>
      <w:r w:rsidRPr="00EE733F">
        <w:rPr>
          <w:rFonts w:asciiTheme="minorHAnsi" w:hAnsiTheme="minorHAnsi"/>
          <w:b/>
          <w:i/>
        </w:rPr>
        <w:t>Р</w:t>
      </w:r>
      <w:r w:rsidRPr="00EE733F">
        <w:rPr>
          <w:rFonts w:asciiTheme="minorHAnsi" w:hAnsiTheme="minorHAnsi"/>
          <w:b/>
          <w:i/>
          <w:vertAlign w:val="subscript"/>
        </w:rPr>
        <w:t>1</w:t>
      </w:r>
      <w:r w:rsidRPr="00EE733F">
        <w:rPr>
          <w:rFonts w:asciiTheme="minorHAnsi" w:hAnsiTheme="minorHAnsi"/>
        </w:rPr>
        <w:t xml:space="preserve"> и </w:t>
      </w:r>
      <w:r w:rsidRPr="00EE733F">
        <w:rPr>
          <w:rFonts w:asciiTheme="minorHAnsi" w:hAnsiTheme="minorHAnsi"/>
          <w:b/>
          <w:i/>
        </w:rPr>
        <w:t>Р</w:t>
      </w:r>
      <w:r w:rsidRPr="00EE733F">
        <w:rPr>
          <w:rFonts w:asciiTheme="minorHAnsi" w:hAnsiTheme="minorHAnsi"/>
          <w:b/>
          <w:i/>
          <w:vertAlign w:val="subscript"/>
        </w:rPr>
        <w:t>о</w:t>
      </w:r>
      <w:r w:rsidRPr="00EE733F">
        <w:rPr>
          <w:rFonts w:asciiTheme="minorHAnsi" w:hAnsiTheme="minorHAnsi"/>
        </w:rPr>
        <w:t xml:space="preserve"> - соответственно давление в сепараторе и нормальное давление (101,3∙10</w:t>
      </w:r>
      <w:r w:rsidRPr="00EE733F">
        <w:rPr>
          <w:rFonts w:asciiTheme="minorHAnsi" w:hAnsiTheme="minorHAnsi"/>
          <w:vertAlign w:val="superscript"/>
        </w:rPr>
        <w:t>3</w:t>
      </w:r>
      <w:r w:rsidRPr="00EE733F">
        <w:rPr>
          <w:rFonts w:asciiTheme="minorHAnsi" w:hAnsiTheme="minorHAnsi"/>
        </w:rPr>
        <w:t xml:space="preserve">), Па; </w:t>
      </w:r>
    </w:p>
    <w:p w:rsidR="00EE733F" w:rsidRPr="00EE733F" w:rsidRDefault="00EE733F" w:rsidP="00EE733F">
      <w:pPr>
        <w:jc w:val="both"/>
        <w:rPr>
          <w:rFonts w:asciiTheme="minorHAnsi" w:hAnsiTheme="minorHAnsi"/>
          <w:b/>
          <w:i/>
        </w:rPr>
      </w:pPr>
      <w:r w:rsidRPr="00EE733F">
        <w:rPr>
          <w:rFonts w:asciiTheme="minorHAnsi" w:hAnsiTheme="minorHAnsi"/>
          <w:b/>
          <w:i/>
        </w:rPr>
        <w:t>Т</w:t>
      </w:r>
      <w:r w:rsidRPr="00EE733F">
        <w:rPr>
          <w:rFonts w:asciiTheme="minorHAnsi" w:hAnsiTheme="minorHAnsi"/>
          <w:b/>
          <w:i/>
          <w:vertAlign w:val="subscript"/>
        </w:rPr>
        <w:t>1</w:t>
      </w:r>
      <w:r w:rsidRPr="00EE733F">
        <w:rPr>
          <w:rFonts w:asciiTheme="minorHAnsi" w:hAnsiTheme="minorHAnsi"/>
        </w:rPr>
        <w:t xml:space="preserve"> и </w:t>
      </w:r>
      <w:r w:rsidRPr="00EE733F">
        <w:rPr>
          <w:rFonts w:asciiTheme="minorHAnsi" w:hAnsiTheme="minorHAnsi"/>
          <w:b/>
          <w:i/>
        </w:rPr>
        <w:t>Т</w:t>
      </w:r>
      <w:r w:rsidRPr="00EE733F">
        <w:rPr>
          <w:rFonts w:asciiTheme="minorHAnsi" w:hAnsiTheme="minorHAnsi"/>
          <w:b/>
          <w:i/>
          <w:vertAlign w:val="subscript"/>
        </w:rPr>
        <w:t>2</w:t>
      </w:r>
      <w:r w:rsidRPr="00EE733F">
        <w:rPr>
          <w:rFonts w:asciiTheme="minorHAnsi" w:hAnsiTheme="minorHAnsi"/>
        </w:rPr>
        <w:t xml:space="preserve"> - соответственно термодинамическая температура в сепараторе и нормальная (273 грК);</w:t>
      </w:r>
      <w:r w:rsidRPr="00EE733F">
        <w:rPr>
          <w:rFonts w:asciiTheme="minorHAnsi" w:hAnsiTheme="minorHAnsi"/>
          <w:b/>
          <w:i/>
        </w:rPr>
        <w:t xml:space="preserve"> </w:t>
      </w:r>
    </w:p>
    <w:p w:rsidR="00EE733F" w:rsidRPr="00EE733F" w:rsidRDefault="00EE733F" w:rsidP="00EE733F">
      <w:pPr>
        <w:jc w:val="both"/>
        <w:rPr>
          <w:rFonts w:asciiTheme="minorHAnsi" w:hAnsiTheme="minorHAnsi"/>
        </w:rPr>
      </w:pPr>
      <w:r w:rsidRPr="00EE733F">
        <w:rPr>
          <w:rFonts w:asciiTheme="minorHAnsi" w:hAnsiTheme="minorHAnsi"/>
          <w:b/>
          <w:i/>
        </w:rPr>
        <w:t>z</w:t>
      </w:r>
      <w:r w:rsidRPr="00EE733F">
        <w:rPr>
          <w:rFonts w:asciiTheme="minorHAnsi" w:hAnsiTheme="minorHAnsi"/>
        </w:rPr>
        <w:t xml:space="preserve"> - коэффициент сжимаемости газа.</w:t>
      </w:r>
    </w:p>
    <w:p w:rsidR="00EE733F" w:rsidRPr="00EE733F" w:rsidRDefault="00EE733F" w:rsidP="00EE733F">
      <w:pPr>
        <w:ind w:firstLine="720"/>
        <w:jc w:val="both"/>
        <w:rPr>
          <w:rFonts w:asciiTheme="minorHAnsi" w:hAnsiTheme="minorHAnsi"/>
        </w:rPr>
      </w:pPr>
      <w:r w:rsidRPr="00EE733F">
        <w:rPr>
          <w:rFonts w:asciiTheme="minorHAnsi" w:hAnsiTheme="minorHAnsi"/>
        </w:rPr>
        <w:t>Поделив правую часть уравнения (1) на число секунд в сутках и на площадь сечения сепаратора F = π</w:t>
      </w:r>
      <w:r w:rsidRPr="00EE733F">
        <w:rPr>
          <w:rFonts w:asciiTheme="minorHAnsi" w:hAnsiTheme="minorHAnsi"/>
          <w:lang w:val="el-GR"/>
        </w:rPr>
        <w:t>∙</w:t>
      </w:r>
      <w:r w:rsidRPr="00EE733F">
        <w:rPr>
          <w:rFonts w:asciiTheme="minorHAnsi" w:hAnsiTheme="minorHAnsi"/>
          <w:lang w:val="en-US"/>
        </w:rPr>
        <w:t>D</w:t>
      </w:r>
      <w:r w:rsidRPr="00EE733F">
        <w:rPr>
          <w:rFonts w:asciiTheme="minorHAnsi" w:hAnsiTheme="minorHAnsi"/>
          <w:vertAlign w:val="superscript"/>
        </w:rPr>
        <w:t>2</w:t>
      </w:r>
      <w:r w:rsidRPr="00EE733F">
        <w:rPr>
          <w:rFonts w:asciiTheme="minorHAnsi" w:hAnsiTheme="minorHAnsi"/>
        </w:rPr>
        <w:t xml:space="preserve"> / 4, можно найти среднюю скорость газа в сепараторе:</w:t>
      </w:r>
    </w:p>
    <w:p w:rsidR="00EE733F" w:rsidRPr="00EE733F" w:rsidRDefault="00EE733F" w:rsidP="00EE733F">
      <w:pPr>
        <w:ind w:firstLine="1134"/>
        <w:jc w:val="both"/>
        <w:rPr>
          <w:rFonts w:asciiTheme="minorHAnsi" w:hAnsiTheme="minorHAnsi"/>
        </w:rPr>
      </w:pPr>
      <w:r w:rsidRPr="00EE733F">
        <w:rPr>
          <w:rFonts w:asciiTheme="minorHAnsi" w:hAnsiTheme="minorHAnsi"/>
          <w:position w:val="-36"/>
        </w:rPr>
        <w:object w:dxaOrig="6399" w:dyaOrig="800">
          <v:shape id="_x0000_i1026" type="#_x0000_t75" style="width:320.25pt;height:39.75pt" o:ole="">
            <v:imagedata r:id="rId13" o:title=""/>
          </v:shape>
          <o:OLEObject Type="Embed" ProgID="Equation.3" ShapeID="_x0000_i1026" DrawAspect="Content" ObjectID="_1494747363" r:id="rId14"/>
        </w:object>
      </w:r>
      <w:r w:rsidRPr="00EE733F">
        <w:rPr>
          <w:rFonts w:asciiTheme="minorHAnsi" w:hAnsiTheme="minorHAnsi"/>
        </w:rPr>
        <w:t xml:space="preserve">,   </w:t>
      </w:r>
      <w:r w:rsidRPr="00EE733F">
        <w:rPr>
          <w:rFonts w:asciiTheme="minorHAnsi" w:hAnsiTheme="minorHAnsi"/>
          <w:position w:val="-28"/>
          <w:lang w:val="en-US"/>
        </w:rPr>
        <w:object w:dxaOrig="320" w:dyaOrig="720">
          <v:shape id="_x0000_i1027" type="#_x0000_t75" style="width:15.75pt;height:36.75pt" o:ole="">
            <v:imagedata r:id="rId15" o:title=""/>
          </v:shape>
          <o:OLEObject Type="Embed" ProgID="Equation.3" ShapeID="_x0000_i1027" DrawAspect="Content" ObjectID="_1494747364" r:id="rId16"/>
        </w:object>
      </w:r>
      <w:r w:rsidRPr="00EE733F">
        <w:rPr>
          <w:rFonts w:asciiTheme="minorHAnsi" w:hAnsiTheme="minorHAnsi"/>
        </w:rPr>
        <w:t xml:space="preserve">               (2)</w:t>
      </w:r>
    </w:p>
    <w:p w:rsidR="00EE733F" w:rsidRPr="00EE733F" w:rsidRDefault="00EE733F" w:rsidP="00EE733F">
      <w:pPr>
        <w:rPr>
          <w:rFonts w:asciiTheme="minorHAnsi" w:hAnsiTheme="minorHAnsi"/>
        </w:rPr>
      </w:pPr>
      <w:r w:rsidRPr="00EE733F">
        <w:rPr>
          <w:rFonts w:asciiTheme="minorHAnsi" w:hAnsiTheme="minorHAnsi"/>
        </w:rPr>
        <w:t>Из выражения (2) можно определить диаметр сепаратора:</w:t>
      </w:r>
    </w:p>
    <w:p w:rsidR="00EE733F" w:rsidRPr="00EE733F" w:rsidRDefault="00EE733F" w:rsidP="00EE733F">
      <w:pPr>
        <w:ind w:firstLine="1134"/>
        <w:rPr>
          <w:rFonts w:asciiTheme="minorHAnsi" w:hAnsiTheme="minorHAnsi"/>
        </w:rPr>
      </w:pPr>
      <w:r w:rsidRPr="00EE733F">
        <w:rPr>
          <w:rFonts w:asciiTheme="minorHAnsi" w:hAnsiTheme="minorHAnsi"/>
          <w:position w:val="-40"/>
        </w:rPr>
        <w:object w:dxaOrig="6680" w:dyaOrig="1140">
          <v:shape id="_x0000_i1028" type="#_x0000_t75" style="width:334.5pt;height:57pt" o:ole="">
            <v:imagedata r:id="rId17" o:title=""/>
          </v:shape>
          <o:OLEObject Type="Embed" ProgID="Equation.3" ShapeID="_x0000_i1028" DrawAspect="Content" ObjectID="_1494747365" r:id="rId18"/>
        </w:object>
      </w:r>
      <w:r w:rsidRPr="00EE733F">
        <w:rPr>
          <w:rFonts w:asciiTheme="minorHAnsi" w:hAnsiTheme="minorHAnsi"/>
        </w:rPr>
        <w:t>,                  (3)</w:t>
      </w:r>
    </w:p>
    <w:p w:rsidR="00EE733F" w:rsidRPr="00EE733F" w:rsidRDefault="00EE733F" w:rsidP="00EE733F">
      <w:pPr>
        <w:ind w:firstLine="720"/>
        <w:jc w:val="both"/>
        <w:rPr>
          <w:rFonts w:asciiTheme="minorHAnsi" w:hAnsiTheme="minorHAnsi"/>
        </w:rPr>
      </w:pPr>
      <w:r w:rsidRPr="00EE733F">
        <w:rPr>
          <w:rFonts w:asciiTheme="minorHAnsi" w:hAnsiTheme="minorHAnsi"/>
        </w:rPr>
        <w:t>Средняя скорость газа в сепараторе W</w:t>
      </w:r>
      <w:r w:rsidRPr="00EE733F">
        <w:rPr>
          <w:rFonts w:asciiTheme="minorHAnsi" w:hAnsiTheme="minorHAnsi"/>
          <w:vertAlign w:val="superscript"/>
        </w:rPr>
        <w:t>г</w:t>
      </w:r>
      <w:r w:rsidRPr="00EE733F">
        <w:rPr>
          <w:rFonts w:asciiTheme="minorHAnsi" w:hAnsiTheme="minorHAnsi"/>
          <w:vertAlign w:val="subscript"/>
        </w:rPr>
        <w:t>ср</w:t>
      </w:r>
      <w:r w:rsidRPr="00EE733F">
        <w:rPr>
          <w:rFonts w:asciiTheme="minorHAnsi" w:hAnsiTheme="minorHAnsi"/>
        </w:rPr>
        <w:t xml:space="preserve"> должна быть несколько меньше расчетной скорости оседания частиц жидкости </w:t>
      </w:r>
      <w:r w:rsidRPr="00EE733F">
        <w:rPr>
          <w:rFonts w:asciiTheme="minorHAnsi" w:hAnsiTheme="minorHAnsi"/>
          <w:lang w:val="en-US"/>
        </w:rPr>
        <w:t>W</w:t>
      </w:r>
      <w:r w:rsidRPr="00EE733F">
        <w:rPr>
          <w:rFonts w:asciiTheme="minorHAnsi" w:hAnsiTheme="minorHAnsi"/>
          <w:vertAlign w:val="subscript"/>
        </w:rPr>
        <w:t>ч</w:t>
      </w:r>
      <w:r w:rsidRPr="00EE733F">
        <w:rPr>
          <w:rFonts w:asciiTheme="minorHAnsi" w:hAnsiTheme="minorHAnsi"/>
        </w:rPr>
        <w:t>, определяемой формулой Стокса:</w:t>
      </w:r>
    </w:p>
    <w:p w:rsidR="00EE733F" w:rsidRPr="00EE733F" w:rsidRDefault="00EE733F" w:rsidP="00EE733F">
      <w:pPr>
        <w:rPr>
          <w:rFonts w:asciiTheme="minorHAnsi" w:hAnsiTheme="minorHAnsi"/>
          <w:b/>
        </w:rPr>
      </w:pPr>
      <w:r w:rsidRPr="00EE733F">
        <w:rPr>
          <w:rFonts w:asciiTheme="minorHAnsi" w:hAnsiTheme="minorHAnsi"/>
        </w:rPr>
        <w:t>а)</w:t>
      </w:r>
      <w:r w:rsidRPr="00EE733F">
        <w:rPr>
          <w:rFonts w:asciiTheme="minorHAnsi" w:hAnsiTheme="minorHAnsi"/>
          <w:b/>
        </w:rPr>
        <w:t xml:space="preserve"> Re ≤ 1</w:t>
      </w:r>
    </w:p>
    <w:p w:rsidR="00EE733F" w:rsidRPr="00EE733F" w:rsidRDefault="00EE733F" w:rsidP="00EE733F">
      <w:pPr>
        <w:ind w:firstLine="2835"/>
        <w:jc w:val="both"/>
        <w:rPr>
          <w:rFonts w:asciiTheme="minorHAnsi" w:hAnsiTheme="minorHAnsi"/>
        </w:rPr>
      </w:pPr>
      <w:r w:rsidRPr="00EE733F">
        <w:rPr>
          <w:rFonts w:asciiTheme="minorHAnsi" w:hAnsiTheme="minorHAnsi"/>
          <w:b/>
          <w:position w:val="-34"/>
        </w:rPr>
        <w:object w:dxaOrig="2700" w:dyaOrig="840">
          <v:shape id="_x0000_i1029" type="#_x0000_t75" style="width:135pt;height:42pt" o:ole="">
            <v:imagedata r:id="rId19" o:title=""/>
          </v:shape>
          <o:OLEObject Type="Embed" ProgID="Equation.3" ShapeID="_x0000_i1029" DrawAspect="Content" ObjectID="_1494747366" r:id="rId20"/>
        </w:object>
      </w:r>
      <w:r w:rsidRPr="00EE733F">
        <w:rPr>
          <w:rFonts w:asciiTheme="minorHAnsi" w:hAnsiTheme="minorHAnsi"/>
          <w:b/>
        </w:rPr>
        <w:t xml:space="preserve">,   </w:t>
      </w:r>
      <w:r w:rsidRPr="00EE733F">
        <w:rPr>
          <w:rFonts w:asciiTheme="minorHAnsi" w:hAnsiTheme="minorHAnsi"/>
          <w:position w:val="-28"/>
          <w:lang w:val="en-US"/>
        </w:rPr>
        <w:object w:dxaOrig="320" w:dyaOrig="720">
          <v:shape id="_x0000_i1030" type="#_x0000_t75" style="width:15.75pt;height:36.75pt" o:ole="">
            <v:imagedata r:id="rId15" o:title=""/>
          </v:shape>
          <o:OLEObject Type="Embed" ProgID="Equation.3" ShapeID="_x0000_i1030" DrawAspect="Content" ObjectID="_1494747367" r:id="rId21"/>
        </w:object>
      </w:r>
      <w:r w:rsidRPr="00EE733F">
        <w:rPr>
          <w:rFonts w:asciiTheme="minorHAnsi" w:hAnsiTheme="minorHAnsi"/>
        </w:rPr>
        <w:t xml:space="preserve">                                                (4)</w:t>
      </w:r>
    </w:p>
    <w:p w:rsidR="00EE733F" w:rsidRPr="00EE733F" w:rsidRDefault="00EE733F" w:rsidP="00EE733F">
      <w:pPr>
        <w:jc w:val="both"/>
        <w:rPr>
          <w:rFonts w:asciiTheme="minorHAnsi" w:hAnsiTheme="minorHAnsi"/>
        </w:rPr>
      </w:pPr>
      <w:r w:rsidRPr="00EE733F">
        <w:rPr>
          <w:rFonts w:asciiTheme="minorHAnsi" w:hAnsiTheme="minorHAnsi"/>
        </w:rPr>
        <w:t xml:space="preserve">где: </w:t>
      </w:r>
      <w:r w:rsidRPr="00EE733F">
        <w:rPr>
          <w:rFonts w:asciiTheme="minorHAnsi" w:hAnsiTheme="minorHAnsi"/>
          <w:b/>
          <w:i/>
        </w:rPr>
        <w:t>d</w:t>
      </w:r>
      <w:r w:rsidRPr="00EE733F">
        <w:rPr>
          <w:rFonts w:asciiTheme="minorHAnsi" w:hAnsiTheme="minorHAnsi"/>
        </w:rPr>
        <w:t xml:space="preserve"> - диаметр оседающей или всплывающей частицы (жидкости, газа), м;</w:t>
      </w:r>
    </w:p>
    <w:p w:rsidR="00EE733F" w:rsidRPr="00EE733F" w:rsidRDefault="00EE733F" w:rsidP="00EE733F">
      <w:pPr>
        <w:jc w:val="both"/>
        <w:rPr>
          <w:rFonts w:asciiTheme="minorHAnsi" w:hAnsiTheme="minorHAnsi"/>
          <w:b/>
          <w:i/>
        </w:rPr>
      </w:pPr>
      <w:r w:rsidRPr="00EE733F">
        <w:rPr>
          <w:rFonts w:asciiTheme="minorHAnsi" w:hAnsiTheme="minorHAnsi"/>
        </w:rPr>
        <w:t xml:space="preserve"> </w:t>
      </w:r>
      <w:r w:rsidRPr="00EE733F">
        <w:rPr>
          <w:rFonts w:asciiTheme="minorHAnsi" w:hAnsiTheme="minorHAnsi"/>
          <w:b/>
          <w:i/>
        </w:rPr>
        <w:t>ρ</w:t>
      </w:r>
      <w:r w:rsidRPr="00EE733F">
        <w:rPr>
          <w:rFonts w:asciiTheme="minorHAnsi" w:hAnsiTheme="minorHAnsi"/>
          <w:b/>
          <w:i/>
          <w:vertAlign w:val="subscript"/>
        </w:rPr>
        <w:t>ж</w:t>
      </w:r>
      <w:r w:rsidRPr="00EE733F">
        <w:rPr>
          <w:rFonts w:asciiTheme="minorHAnsi" w:hAnsiTheme="minorHAnsi"/>
        </w:rPr>
        <w:t xml:space="preserve"> и</w:t>
      </w:r>
      <w:r w:rsidRPr="00EE733F">
        <w:rPr>
          <w:rFonts w:asciiTheme="minorHAnsi" w:hAnsiTheme="minorHAnsi"/>
          <w:b/>
          <w:i/>
        </w:rPr>
        <w:t xml:space="preserve"> ρ</w:t>
      </w:r>
      <w:r w:rsidRPr="00EE733F">
        <w:rPr>
          <w:rFonts w:asciiTheme="minorHAnsi" w:hAnsiTheme="minorHAnsi"/>
          <w:b/>
          <w:i/>
          <w:vertAlign w:val="subscript"/>
        </w:rPr>
        <w:t>г</w:t>
      </w:r>
      <w:r w:rsidRPr="00EE733F">
        <w:rPr>
          <w:rFonts w:asciiTheme="minorHAnsi" w:hAnsiTheme="minorHAnsi"/>
        </w:rPr>
        <w:t xml:space="preserve"> – соответственно, плотность жидкости и газа в условиях сепаратора, кг/м</w:t>
      </w:r>
      <w:r w:rsidRPr="00EE733F">
        <w:rPr>
          <w:rFonts w:asciiTheme="minorHAnsi" w:hAnsiTheme="minorHAnsi"/>
          <w:vertAlign w:val="superscript"/>
        </w:rPr>
        <w:t>3</w:t>
      </w:r>
      <w:r w:rsidRPr="00EE733F">
        <w:rPr>
          <w:rFonts w:asciiTheme="minorHAnsi" w:hAnsiTheme="minorHAnsi"/>
        </w:rPr>
        <w:t>;</w:t>
      </w:r>
      <w:r w:rsidRPr="00EE733F">
        <w:rPr>
          <w:rFonts w:asciiTheme="minorHAnsi" w:hAnsiTheme="minorHAnsi"/>
          <w:b/>
          <w:i/>
        </w:rPr>
        <w:t xml:space="preserve"> </w:t>
      </w:r>
    </w:p>
    <w:p w:rsidR="00EE733F" w:rsidRPr="00EE733F" w:rsidRDefault="00EE733F" w:rsidP="00EE733F">
      <w:pPr>
        <w:jc w:val="both"/>
        <w:rPr>
          <w:rFonts w:asciiTheme="minorHAnsi" w:hAnsiTheme="minorHAnsi"/>
          <w:vertAlign w:val="superscript"/>
        </w:rPr>
      </w:pPr>
      <w:r w:rsidRPr="00EE733F">
        <w:rPr>
          <w:rFonts w:asciiTheme="minorHAnsi" w:hAnsiTheme="minorHAnsi"/>
          <w:b/>
          <w:i/>
        </w:rPr>
        <w:t>g</w:t>
      </w:r>
      <w:r w:rsidRPr="00EE733F">
        <w:rPr>
          <w:rFonts w:asciiTheme="minorHAnsi" w:hAnsiTheme="minorHAnsi"/>
        </w:rPr>
        <w:t xml:space="preserve">  - ускорение свободного падения, м/с</w:t>
      </w:r>
      <w:r w:rsidRPr="00EE733F">
        <w:rPr>
          <w:rFonts w:asciiTheme="minorHAnsi" w:hAnsiTheme="minorHAnsi"/>
          <w:vertAlign w:val="superscript"/>
        </w:rPr>
        <w:t>2</w:t>
      </w:r>
    </w:p>
    <w:p w:rsidR="00EE733F" w:rsidRPr="00EE733F" w:rsidRDefault="00EE733F" w:rsidP="00EE733F">
      <w:pPr>
        <w:jc w:val="both"/>
        <w:rPr>
          <w:rFonts w:asciiTheme="minorHAnsi" w:hAnsiTheme="minorHAnsi"/>
        </w:rPr>
      </w:pPr>
      <w:r w:rsidRPr="00EE733F">
        <w:rPr>
          <w:rFonts w:asciiTheme="minorHAnsi" w:hAnsiTheme="minorHAnsi"/>
        </w:rPr>
        <w:t xml:space="preserve"> </w:t>
      </w:r>
      <w:r w:rsidRPr="00EE733F">
        <w:rPr>
          <w:rFonts w:asciiTheme="minorHAnsi" w:hAnsiTheme="minorHAnsi"/>
          <w:b/>
          <w:i/>
          <w:lang w:val="el-GR"/>
        </w:rPr>
        <w:t>μ</w:t>
      </w:r>
      <w:r w:rsidRPr="00EE733F">
        <w:rPr>
          <w:rFonts w:asciiTheme="minorHAnsi" w:hAnsiTheme="minorHAnsi"/>
          <w:b/>
          <w:i/>
          <w:vertAlign w:val="subscript"/>
        </w:rPr>
        <w:t>г</w:t>
      </w:r>
      <w:r w:rsidRPr="00EE733F">
        <w:rPr>
          <w:rFonts w:asciiTheme="minorHAnsi" w:hAnsiTheme="minorHAnsi"/>
        </w:rPr>
        <w:t xml:space="preserve"> - абсолютная вязкость газа, Па∙с.</w:t>
      </w:r>
    </w:p>
    <w:p w:rsidR="00EE733F" w:rsidRPr="00EE733F" w:rsidRDefault="00EE733F" w:rsidP="00EE733F">
      <w:pPr>
        <w:rPr>
          <w:rFonts w:asciiTheme="minorHAnsi" w:hAnsiTheme="minorHAnsi"/>
        </w:rPr>
      </w:pPr>
      <w:r w:rsidRPr="00EE733F">
        <w:rPr>
          <w:rFonts w:asciiTheme="minorHAnsi" w:hAnsiTheme="minorHAnsi"/>
        </w:rPr>
        <w:lastRenderedPageBreak/>
        <w:t xml:space="preserve">б) </w:t>
      </w:r>
      <w:r w:rsidRPr="00EE733F">
        <w:rPr>
          <w:rFonts w:asciiTheme="minorHAnsi" w:hAnsiTheme="minorHAnsi"/>
          <w:b/>
        </w:rPr>
        <w:t>2 &lt; Re≤500</w:t>
      </w:r>
      <w:r w:rsidRPr="00EE733F">
        <w:rPr>
          <w:rFonts w:asciiTheme="minorHAnsi" w:hAnsiTheme="minorHAnsi"/>
        </w:rPr>
        <w:t>, формула  Алена:</w:t>
      </w:r>
    </w:p>
    <w:p w:rsidR="00EE733F" w:rsidRPr="00EE733F" w:rsidRDefault="00EE733F" w:rsidP="00EE733F">
      <w:pPr>
        <w:ind w:firstLine="2835"/>
        <w:jc w:val="both"/>
        <w:rPr>
          <w:rFonts w:asciiTheme="minorHAnsi" w:hAnsiTheme="minorHAnsi"/>
        </w:rPr>
      </w:pPr>
      <w:r w:rsidRPr="00EE733F">
        <w:rPr>
          <w:rFonts w:asciiTheme="minorHAnsi" w:hAnsiTheme="minorHAnsi"/>
          <w:b/>
          <w:position w:val="-36"/>
        </w:rPr>
        <w:object w:dxaOrig="3900" w:dyaOrig="1200">
          <v:shape id="_x0000_i1031" type="#_x0000_t75" style="width:195.75pt;height:60.75pt" o:ole="">
            <v:imagedata r:id="rId22" o:title=""/>
          </v:shape>
          <o:OLEObject Type="Embed" ProgID="Equation.3" ShapeID="_x0000_i1031" DrawAspect="Content" ObjectID="_1494747368" r:id="rId23"/>
        </w:object>
      </w:r>
      <w:r w:rsidRPr="00EE733F">
        <w:rPr>
          <w:rFonts w:asciiTheme="minorHAnsi" w:hAnsiTheme="minorHAnsi"/>
          <w:b/>
        </w:rPr>
        <w:t xml:space="preserve">,   </w:t>
      </w:r>
      <w:r w:rsidRPr="00EE733F">
        <w:rPr>
          <w:rFonts w:asciiTheme="minorHAnsi" w:hAnsiTheme="minorHAnsi"/>
          <w:position w:val="-28"/>
          <w:lang w:val="en-US"/>
        </w:rPr>
        <w:object w:dxaOrig="320" w:dyaOrig="720">
          <v:shape id="_x0000_i1032" type="#_x0000_t75" style="width:15.75pt;height:36.75pt" o:ole="">
            <v:imagedata r:id="rId15" o:title=""/>
          </v:shape>
          <o:OLEObject Type="Embed" ProgID="Equation.3" ShapeID="_x0000_i1032" DrawAspect="Content" ObjectID="_1494747369" r:id="rId24"/>
        </w:object>
      </w:r>
      <w:r w:rsidRPr="00EE733F">
        <w:rPr>
          <w:rFonts w:asciiTheme="minorHAnsi" w:hAnsiTheme="minorHAnsi"/>
        </w:rPr>
        <w:t xml:space="preserve">                         (5)</w:t>
      </w:r>
    </w:p>
    <w:p w:rsidR="00EE733F" w:rsidRPr="00EE733F" w:rsidRDefault="00EE733F" w:rsidP="00EE733F">
      <w:pPr>
        <w:rPr>
          <w:rFonts w:asciiTheme="minorHAnsi" w:hAnsiTheme="minorHAnsi"/>
        </w:rPr>
      </w:pPr>
      <w:r w:rsidRPr="00EE733F">
        <w:rPr>
          <w:rFonts w:asciiTheme="minorHAnsi" w:hAnsiTheme="minorHAnsi"/>
        </w:rPr>
        <w:t xml:space="preserve">в) </w:t>
      </w:r>
      <w:r w:rsidRPr="00EE733F">
        <w:rPr>
          <w:rFonts w:asciiTheme="minorHAnsi" w:hAnsiTheme="minorHAnsi"/>
          <w:b/>
        </w:rPr>
        <w:t>Re &gt; 500</w:t>
      </w:r>
      <w:r w:rsidRPr="00EE733F">
        <w:rPr>
          <w:rFonts w:asciiTheme="minorHAnsi" w:hAnsiTheme="minorHAnsi"/>
        </w:rPr>
        <w:t>, формула Ньютона- Ритингера:</w:t>
      </w:r>
    </w:p>
    <w:p w:rsidR="00EE733F" w:rsidRPr="00EE733F" w:rsidRDefault="00EE733F" w:rsidP="00EE733F">
      <w:pPr>
        <w:ind w:firstLine="2835"/>
        <w:jc w:val="both"/>
        <w:rPr>
          <w:rFonts w:asciiTheme="minorHAnsi" w:hAnsiTheme="minorHAnsi"/>
        </w:rPr>
      </w:pPr>
      <w:r w:rsidRPr="00EE733F">
        <w:rPr>
          <w:rFonts w:asciiTheme="minorHAnsi" w:hAnsiTheme="minorHAnsi"/>
          <w:position w:val="-36"/>
        </w:rPr>
        <w:object w:dxaOrig="3440" w:dyaOrig="1060">
          <v:shape id="_x0000_i1033" type="#_x0000_t75" style="width:172.5pt;height:53.25pt" o:ole="">
            <v:imagedata r:id="rId25" o:title=""/>
          </v:shape>
          <o:OLEObject Type="Embed" ProgID="Equation.3" ShapeID="_x0000_i1033" DrawAspect="Content" ObjectID="_1494747370" r:id="rId26"/>
        </w:object>
      </w:r>
      <w:r w:rsidRPr="00EE733F">
        <w:rPr>
          <w:rFonts w:asciiTheme="minorHAnsi" w:hAnsiTheme="minorHAnsi"/>
          <w:b/>
        </w:rPr>
        <w:t xml:space="preserve">,   </w:t>
      </w:r>
      <w:r w:rsidRPr="00EE733F">
        <w:rPr>
          <w:rFonts w:asciiTheme="minorHAnsi" w:hAnsiTheme="minorHAnsi"/>
          <w:position w:val="-28"/>
          <w:lang w:val="en-US"/>
        </w:rPr>
        <w:object w:dxaOrig="320" w:dyaOrig="720">
          <v:shape id="_x0000_i1034" type="#_x0000_t75" style="width:15.75pt;height:36.75pt" o:ole="">
            <v:imagedata r:id="rId15" o:title=""/>
          </v:shape>
          <o:OLEObject Type="Embed" ProgID="Equation.3" ShapeID="_x0000_i1034" DrawAspect="Content" ObjectID="_1494747371" r:id="rId27"/>
        </w:object>
      </w:r>
      <w:r w:rsidRPr="00EE733F">
        <w:rPr>
          <w:rFonts w:asciiTheme="minorHAnsi" w:hAnsiTheme="minorHAnsi"/>
        </w:rPr>
        <w:t xml:space="preserve">                                 (6)</w:t>
      </w:r>
    </w:p>
    <w:p w:rsidR="00EE733F" w:rsidRPr="00EE733F" w:rsidRDefault="00EE733F" w:rsidP="00EE733F">
      <w:pPr>
        <w:ind w:firstLine="720"/>
        <w:rPr>
          <w:rFonts w:asciiTheme="minorHAnsi" w:hAnsiTheme="minorHAnsi"/>
        </w:rPr>
      </w:pPr>
      <w:r w:rsidRPr="00EE733F">
        <w:rPr>
          <w:rFonts w:asciiTheme="minorHAnsi" w:hAnsiTheme="minorHAnsi"/>
        </w:rPr>
        <w:t>Условие осаждения частицы:</w:t>
      </w:r>
    </w:p>
    <w:p w:rsidR="00EE733F" w:rsidRPr="00EE733F" w:rsidRDefault="00EE733F" w:rsidP="00EE733F">
      <w:pPr>
        <w:ind w:firstLine="2835"/>
        <w:rPr>
          <w:rFonts w:asciiTheme="minorHAnsi" w:hAnsiTheme="minorHAnsi"/>
        </w:rPr>
      </w:pPr>
      <w:r w:rsidRPr="00EE733F">
        <w:rPr>
          <w:rFonts w:asciiTheme="minorHAnsi" w:hAnsiTheme="minorHAnsi"/>
        </w:rPr>
        <w:t>W</w:t>
      </w:r>
      <w:r w:rsidRPr="00EE733F">
        <w:rPr>
          <w:rFonts w:asciiTheme="minorHAnsi" w:hAnsiTheme="minorHAnsi"/>
          <w:vertAlign w:val="subscript"/>
        </w:rPr>
        <w:t>ч</w:t>
      </w:r>
      <w:r w:rsidRPr="00EE733F">
        <w:rPr>
          <w:rFonts w:asciiTheme="minorHAnsi" w:hAnsiTheme="minorHAnsi"/>
        </w:rPr>
        <w:t xml:space="preserve"> - W</w:t>
      </w:r>
      <w:r w:rsidRPr="00EE733F">
        <w:rPr>
          <w:rFonts w:asciiTheme="minorHAnsi" w:hAnsiTheme="minorHAnsi"/>
          <w:vertAlign w:val="subscript"/>
        </w:rPr>
        <w:t>г</w:t>
      </w:r>
      <w:r w:rsidRPr="00EE733F">
        <w:rPr>
          <w:rFonts w:asciiTheme="minorHAnsi" w:hAnsiTheme="minorHAnsi"/>
        </w:rPr>
        <w:t xml:space="preserve"> &gt; 0                                                                                 (7)</w:t>
      </w:r>
    </w:p>
    <w:p w:rsidR="00EE733F" w:rsidRPr="00EE733F" w:rsidRDefault="00EE733F" w:rsidP="00EE733F">
      <w:pPr>
        <w:ind w:firstLine="720"/>
        <w:rPr>
          <w:rFonts w:asciiTheme="minorHAnsi" w:hAnsiTheme="minorHAnsi"/>
        </w:rPr>
      </w:pPr>
      <w:r w:rsidRPr="00EE733F">
        <w:rPr>
          <w:rFonts w:asciiTheme="minorHAnsi" w:hAnsiTheme="minorHAnsi"/>
        </w:rPr>
        <w:t>На практике при расчетах принимается:</w:t>
      </w:r>
    </w:p>
    <w:p w:rsidR="00EE733F" w:rsidRPr="00EE733F" w:rsidRDefault="00EE733F" w:rsidP="00EE733F">
      <w:pPr>
        <w:ind w:firstLine="2835"/>
        <w:jc w:val="both"/>
        <w:rPr>
          <w:rFonts w:asciiTheme="minorHAnsi" w:hAnsiTheme="minorHAnsi"/>
        </w:rPr>
      </w:pPr>
      <w:r w:rsidRPr="00EE733F">
        <w:rPr>
          <w:rFonts w:asciiTheme="minorHAnsi" w:hAnsiTheme="minorHAnsi"/>
        </w:rPr>
        <w:t>W</w:t>
      </w:r>
      <w:r w:rsidRPr="00EE733F">
        <w:rPr>
          <w:rFonts w:asciiTheme="minorHAnsi" w:hAnsiTheme="minorHAnsi"/>
          <w:vertAlign w:val="subscript"/>
        </w:rPr>
        <w:t>ч</w:t>
      </w:r>
      <w:r w:rsidRPr="00EE733F">
        <w:rPr>
          <w:rFonts w:asciiTheme="minorHAnsi" w:hAnsiTheme="minorHAnsi"/>
        </w:rPr>
        <w:t xml:space="preserve"> =1,2∙W</w:t>
      </w:r>
      <w:r w:rsidRPr="00EE733F">
        <w:rPr>
          <w:rFonts w:asciiTheme="minorHAnsi" w:hAnsiTheme="minorHAnsi"/>
          <w:vertAlign w:val="subscript"/>
        </w:rPr>
        <w:t>г</w:t>
      </w:r>
      <w:r w:rsidRPr="00EE733F">
        <w:rPr>
          <w:rFonts w:asciiTheme="minorHAnsi" w:hAnsiTheme="minorHAnsi"/>
        </w:rPr>
        <w:t xml:space="preserve">                                                                                 (8)</w:t>
      </w:r>
    </w:p>
    <w:p w:rsidR="00EE733F" w:rsidRPr="00EE733F" w:rsidRDefault="00EE733F" w:rsidP="00EE733F">
      <w:pPr>
        <w:ind w:firstLine="720"/>
        <w:rPr>
          <w:rFonts w:asciiTheme="minorHAnsi" w:hAnsiTheme="minorHAnsi"/>
        </w:rPr>
      </w:pPr>
      <w:r w:rsidRPr="00EE733F">
        <w:rPr>
          <w:rFonts w:asciiTheme="minorHAnsi" w:hAnsiTheme="minorHAnsi"/>
        </w:rPr>
        <w:t xml:space="preserve">Пропускная способность вертикального сепаратора </w:t>
      </w:r>
      <w:r w:rsidRPr="00EE733F">
        <w:rPr>
          <w:rFonts w:asciiTheme="minorHAnsi" w:hAnsiTheme="minorHAnsi"/>
          <w:b/>
          <w:bCs/>
        </w:rPr>
        <w:t>по газу</w:t>
      </w:r>
      <w:r w:rsidRPr="00EE733F">
        <w:rPr>
          <w:rFonts w:asciiTheme="minorHAnsi" w:hAnsiTheme="minorHAnsi"/>
        </w:rPr>
        <w:t xml:space="preserve"> связана со скоростью газа следующим уравнением:</w:t>
      </w:r>
    </w:p>
    <w:p w:rsidR="00EE733F" w:rsidRPr="00EE733F" w:rsidRDefault="00EE733F" w:rsidP="00EE733F">
      <w:pPr>
        <w:ind w:firstLine="2835"/>
        <w:jc w:val="both"/>
        <w:rPr>
          <w:rFonts w:asciiTheme="minorHAnsi" w:hAnsiTheme="minorHAnsi"/>
        </w:rPr>
      </w:pPr>
      <w:r w:rsidRPr="00EE733F">
        <w:rPr>
          <w:rFonts w:asciiTheme="minorHAnsi" w:hAnsiTheme="minorHAnsi"/>
          <w:position w:val="-36"/>
        </w:rPr>
        <w:object w:dxaOrig="4140" w:dyaOrig="859">
          <v:shape id="_x0000_i1035" type="#_x0000_t75" style="width:207pt;height:42.75pt" o:ole="">
            <v:imagedata r:id="rId28" o:title=""/>
          </v:shape>
          <o:OLEObject Type="Embed" ProgID="Equation.3" ShapeID="_x0000_i1035" DrawAspect="Content" ObjectID="_1494747372" r:id="rId29"/>
        </w:object>
      </w:r>
      <w:r w:rsidRPr="00EE733F">
        <w:rPr>
          <w:rFonts w:asciiTheme="minorHAnsi" w:hAnsiTheme="minorHAnsi"/>
        </w:rPr>
        <w:t>,                              (9)</w:t>
      </w:r>
    </w:p>
    <w:p w:rsidR="00EE733F" w:rsidRPr="00EE733F" w:rsidRDefault="00EE733F" w:rsidP="00EE733F">
      <w:pPr>
        <w:jc w:val="both"/>
        <w:rPr>
          <w:rFonts w:asciiTheme="minorHAnsi" w:hAnsiTheme="minorHAnsi"/>
        </w:rPr>
      </w:pPr>
      <w:r w:rsidRPr="00EE733F">
        <w:rPr>
          <w:rFonts w:asciiTheme="minorHAnsi" w:hAnsiTheme="minorHAnsi"/>
        </w:rPr>
        <w:t xml:space="preserve">где: </w:t>
      </w:r>
      <w:r w:rsidRPr="00EE733F">
        <w:rPr>
          <w:rFonts w:asciiTheme="minorHAnsi" w:hAnsiTheme="minorHAnsi"/>
          <w:b/>
          <w:i/>
        </w:rPr>
        <w:t>W</w:t>
      </w:r>
      <w:r w:rsidRPr="00EE733F">
        <w:rPr>
          <w:rFonts w:asciiTheme="minorHAnsi" w:hAnsiTheme="minorHAnsi"/>
          <w:b/>
          <w:i/>
          <w:vertAlign w:val="subscript"/>
        </w:rPr>
        <w:t>г</w:t>
      </w:r>
      <w:r w:rsidRPr="00EE733F">
        <w:rPr>
          <w:rFonts w:asciiTheme="minorHAnsi" w:hAnsiTheme="minorHAnsi"/>
        </w:rPr>
        <w:t xml:space="preserve"> - скорость подъема газа в вертикальном сепараторе, м/сек;</w:t>
      </w:r>
    </w:p>
    <w:p w:rsidR="00EE733F" w:rsidRPr="00EE733F" w:rsidRDefault="00EE733F" w:rsidP="00EE733F">
      <w:pPr>
        <w:jc w:val="both"/>
        <w:rPr>
          <w:rFonts w:asciiTheme="minorHAnsi" w:hAnsiTheme="minorHAnsi"/>
        </w:rPr>
      </w:pPr>
      <w:r w:rsidRPr="00EE733F">
        <w:rPr>
          <w:rFonts w:asciiTheme="minorHAnsi" w:hAnsiTheme="minorHAnsi"/>
          <w:b/>
          <w:i/>
        </w:rPr>
        <w:t xml:space="preserve"> </w:t>
      </w:r>
      <w:r w:rsidRPr="00EE733F">
        <w:rPr>
          <w:rFonts w:asciiTheme="minorHAnsi" w:hAnsiTheme="minorHAnsi"/>
          <w:b/>
          <w:i/>
          <w:lang w:val="en-US"/>
        </w:rPr>
        <w:t>F</w:t>
      </w:r>
      <w:r w:rsidRPr="00EE733F">
        <w:rPr>
          <w:rFonts w:asciiTheme="minorHAnsi" w:hAnsiTheme="minorHAnsi"/>
        </w:rPr>
        <w:t xml:space="preserve"> - площадь поперечного сечения сепаратора, м; </w:t>
      </w:r>
    </w:p>
    <w:p w:rsidR="00EE733F" w:rsidRPr="00EE733F" w:rsidRDefault="00EE733F" w:rsidP="00EE733F">
      <w:pPr>
        <w:jc w:val="both"/>
        <w:rPr>
          <w:rFonts w:asciiTheme="minorHAnsi" w:hAnsiTheme="minorHAnsi"/>
        </w:rPr>
      </w:pPr>
      <w:r w:rsidRPr="00EE733F">
        <w:rPr>
          <w:rFonts w:asciiTheme="minorHAnsi" w:hAnsiTheme="minorHAnsi"/>
          <w:b/>
          <w:i/>
        </w:rPr>
        <w:t>Р</w:t>
      </w:r>
      <w:r w:rsidRPr="00EE733F">
        <w:rPr>
          <w:rFonts w:asciiTheme="minorHAnsi" w:hAnsiTheme="minorHAnsi"/>
          <w:b/>
          <w:i/>
          <w:vertAlign w:val="subscript"/>
        </w:rPr>
        <w:t>1</w:t>
      </w:r>
      <w:r w:rsidRPr="00EE733F">
        <w:rPr>
          <w:rFonts w:asciiTheme="minorHAnsi" w:hAnsiTheme="minorHAnsi"/>
        </w:rPr>
        <w:t xml:space="preserve"> и </w:t>
      </w:r>
      <w:r w:rsidRPr="00EE733F">
        <w:rPr>
          <w:rFonts w:asciiTheme="minorHAnsi" w:hAnsiTheme="minorHAnsi"/>
          <w:b/>
          <w:i/>
        </w:rPr>
        <w:t>Р</w:t>
      </w:r>
      <w:r w:rsidRPr="00EE733F">
        <w:rPr>
          <w:rFonts w:asciiTheme="minorHAnsi" w:hAnsiTheme="minorHAnsi"/>
          <w:b/>
          <w:i/>
          <w:vertAlign w:val="subscript"/>
        </w:rPr>
        <w:t>о</w:t>
      </w:r>
      <w:r w:rsidRPr="00EE733F">
        <w:rPr>
          <w:rFonts w:asciiTheme="minorHAnsi" w:hAnsiTheme="minorHAnsi"/>
        </w:rPr>
        <w:t xml:space="preserve"> - соответственно давление в сепараторе и нормальное давление (101,3∙10 </w:t>
      </w:r>
      <w:r w:rsidRPr="00EE733F">
        <w:rPr>
          <w:rFonts w:asciiTheme="minorHAnsi" w:hAnsiTheme="minorHAnsi"/>
          <w:vertAlign w:val="superscript"/>
        </w:rPr>
        <w:t>3</w:t>
      </w:r>
      <w:r w:rsidRPr="00EE733F">
        <w:rPr>
          <w:rFonts w:asciiTheme="minorHAnsi" w:hAnsiTheme="minorHAnsi"/>
        </w:rPr>
        <w:t xml:space="preserve">), Па; </w:t>
      </w:r>
    </w:p>
    <w:p w:rsidR="00EE733F" w:rsidRPr="00EE733F" w:rsidRDefault="00EE733F" w:rsidP="00EE733F">
      <w:pPr>
        <w:jc w:val="both"/>
        <w:rPr>
          <w:rFonts w:asciiTheme="minorHAnsi" w:hAnsiTheme="minorHAnsi"/>
        </w:rPr>
      </w:pPr>
      <w:r w:rsidRPr="00EE733F">
        <w:rPr>
          <w:rFonts w:asciiTheme="minorHAnsi" w:hAnsiTheme="minorHAnsi"/>
          <w:b/>
          <w:i/>
        </w:rPr>
        <w:t>Т</w:t>
      </w:r>
      <w:r w:rsidRPr="00EE733F">
        <w:rPr>
          <w:rFonts w:asciiTheme="minorHAnsi" w:hAnsiTheme="minorHAnsi"/>
          <w:b/>
          <w:i/>
          <w:vertAlign w:val="subscript"/>
        </w:rPr>
        <w:t>1</w:t>
      </w:r>
      <w:r w:rsidRPr="00EE733F">
        <w:rPr>
          <w:rFonts w:asciiTheme="minorHAnsi" w:hAnsiTheme="minorHAnsi"/>
        </w:rPr>
        <w:t xml:space="preserve"> и </w:t>
      </w:r>
      <w:r w:rsidRPr="00EE733F">
        <w:rPr>
          <w:rFonts w:asciiTheme="minorHAnsi" w:hAnsiTheme="minorHAnsi"/>
          <w:b/>
          <w:i/>
        </w:rPr>
        <w:t>Т</w:t>
      </w:r>
      <w:r w:rsidRPr="00EE733F">
        <w:rPr>
          <w:rFonts w:asciiTheme="minorHAnsi" w:hAnsiTheme="minorHAnsi"/>
          <w:b/>
          <w:i/>
          <w:vertAlign w:val="subscript"/>
        </w:rPr>
        <w:t>2</w:t>
      </w:r>
      <w:r w:rsidRPr="00EE733F">
        <w:rPr>
          <w:rFonts w:asciiTheme="minorHAnsi" w:hAnsiTheme="minorHAnsi"/>
        </w:rPr>
        <w:t xml:space="preserve"> - соответственно рабочая температура в сепараторе и нормальная (273 К);</w:t>
      </w:r>
    </w:p>
    <w:p w:rsidR="00EE733F" w:rsidRPr="00EE733F" w:rsidRDefault="00EE733F" w:rsidP="00EE733F">
      <w:pPr>
        <w:jc w:val="both"/>
        <w:rPr>
          <w:rFonts w:asciiTheme="minorHAnsi" w:hAnsiTheme="minorHAnsi"/>
        </w:rPr>
      </w:pPr>
      <w:r w:rsidRPr="00EE733F">
        <w:rPr>
          <w:rFonts w:asciiTheme="minorHAnsi" w:hAnsiTheme="minorHAnsi"/>
        </w:rPr>
        <w:t xml:space="preserve"> </w:t>
      </w:r>
      <w:r w:rsidRPr="00EE733F">
        <w:rPr>
          <w:rFonts w:asciiTheme="minorHAnsi" w:hAnsiTheme="minorHAnsi"/>
          <w:b/>
          <w:i/>
        </w:rPr>
        <w:t>z</w:t>
      </w:r>
      <w:r w:rsidRPr="00EE733F">
        <w:rPr>
          <w:rFonts w:asciiTheme="minorHAnsi" w:hAnsiTheme="minorHAnsi"/>
        </w:rPr>
        <w:t xml:space="preserve"> - коэффициент сверхсжимаемости газа.</w:t>
      </w:r>
    </w:p>
    <w:p w:rsidR="00EE733F" w:rsidRDefault="00EE733F" w:rsidP="00B56C95">
      <w:pPr>
        <w:jc w:val="center"/>
      </w:pPr>
    </w:p>
    <w:p w:rsidR="00EE733F" w:rsidRDefault="00EE733F" w:rsidP="00B56C95">
      <w:pPr>
        <w:jc w:val="center"/>
      </w:pPr>
    </w:p>
    <w:p w:rsidR="00B56C95" w:rsidRPr="0093429D" w:rsidRDefault="00B56C95" w:rsidP="00B56C95">
      <w:pPr>
        <w:jc w:val="center"/>
      </w:pPr>
      <w:r w:rsidRPr="0093429D">
        <w:t>Пример</w:t>
      </w:r>
    </w:p>
    <w:p w:rsidR="00B56C95" w:rsidRPr="00EE362E" w:rsidRDefault="00B56C95" w:rsidP="00B56C95">
      <w:pPr>
        <w:rPr>
          <w:rFonts w:asciiTheme="minorHAnsi" w:hAnsiTheme="minorHAnsi"/>
        </w:rPr>
      </w:pPr>
      <w:r w:rsidRPr="00EE362E">
        <w:rPr>
          <w:rFonts w:asciiTheme="minorHAnsi" w:hAnsiTheme="minorHAnsi"/>
        </w:rPr>
        <w:t>Выполнение задачи:</w:t>
      </w:r>
    </w:p>
    <w:p w:rsidR="00B56C95" w:rsidRPr="00EE362E" w:rsidRDefault="00B56C95" w:rsidP="00B56C95">
      <w:pPr>
        <w:rPr>
          <w:rFonts w:asciiTheme="minorHAnsi" w:hAnsiTheme="minorHAnsi"/>
        </w:rPr>
      </w:pPr>
      <w:bookmarkStart w:id="13" w:name="_Типовые_задачи_по_теме_6.1"/>
      <w:bookmarkEnd w:id="13"/>
      <w:r w:rsidRPr="00EE362E">
        <w:rPr>
          <w:rFonts w:asciiTheme="minorHAnsi" w:hAnsiTheme="minorHAnsi"/>
          <w:color w:val="FF0000"/>
        </w:rPr>
        <w:t xml:space="preserve">           </w:t>
      </w:r>
      <w:r w:rsidRPr="00EE362E">
        <w:rPr>
          <w:rFonts w:asciiTheme="minorHAnsi" w:hAnsiTheme="minorHAnsi"/>
        </w:rPr>
        <w:t>При прохождении нефтегазовой смеси через штуцер в сепараторе образуются капли нефти диаметром 30 мкм. Смесь находится под давлением 2 МПа при температуре 293 К. Найти скорость осаждения капель нефти и определить пропускную способность вертикального гравитационного сепаратора по газу, если его диаметр 0,9 м, ρ</w:t>
      </w:r>
      <w:r w:rsidRPr="00EE362E">
        <w:rPr>
          <w:rFonts w:asciiTheme="minorHAnsi" w:hAnsiTheme="minorHAnsi"/>
          <w:vertAlign w:val="subscript"/>
        </w:rPr>
        <w:t xml:space="preserve">н </w:t>
      </w:r>
      <w:r w:rsidRPr="00EE362E">
        <w:rPr>
          <w:rFonts w:asciiTheme="minorHAnsi" w:hAnsiTheme="minorHAnsi"/>
        </w:rPr>
        <w:t>= 800 кг/м</w:t>
      </w:r>
      <w:r w:rsidRPr="00EE362E">
        <w:rPr>
          <w:rFonts w:asciiTheme="minorHAnsi" w:hAnsiTheme="minorHAnsi"/>
          <w:vertAlign w:val="superscript"/>
        </w:rPr>
        <w:t>3</w:t>
      </w:r>
      <w:r w:rsidRPr="00EE362E">
        <w:rPr>
          <w:rFonts w:asciiTheme="minorHAnsi" w:hAnsiTheme="minorHAnsi"/>
        </w:rPr>
        <w:t>, ρ</w:t>
      </w:r>
      <w:r w:rsidRPr="00EE362E">
        <w:rPr>
          <w:rFonts w:asciiTheme="minorHAnsi" w:hAnsiTheme="minorHAnsi"/>
          <w:vertAlign w:val="subscript"/>
        </w:rPr>
        <w:t>г</w:t>
      </w:r>
      <w:r w:rsidRPr="00EE362E">
        <w:rPr>
          <w:rFonts w:asciiTheme="minorHAnsi" w:hAnsiTheme="minorHAnsi"/>
        </w:rPr>
        <w:t xml:space="preserve"> = 1,21 кг/м</w:t>
      </w:r>
      <w:r w:rsidRPr="00EE362E">
        <w:rPr>
          <w:rFonts w:asciiTheme="minorHAnsi" w:hAnsiTheme="minorHAnsi"/>
          <w:vertAlign w:val="superscript"/>
        </w:rPr>
        <w:t>3</w:t>
      </w:r>
      <w:r w:rsidRPr="00EE362E">
        <w:rPr>
          <w:rFonts w:asciiTheme="minorHAnsi" w:hAnsiTheme="minorHAnsi"/>
        </w:rPr>
        <w:t xml:space="preserve">(при н.у.), Z = 0,85, </w:t>
      </w:r>
      <w:r w:rsidRPr="00EE362E">
        <w:rPr>
          <w:rFonts w:asciiTheme="minorHAnsi" w:hAnsiTheme="minorHAnsi"/>
          <w:lang w:val="el-GR"/>
        </w:rPr>
        <w:t>μ</w:t>
      </w:r>
      <w:r w:rsidRPr="00EE362E">
        <w:rPr>
          <w:rFonts w:asciiTheme="minorHAnsi" w:hAnsiTheme="minorHAnsi"/>
          <w:vertAlign w:val="subscript"/>
        </w:rPr>
        <w:t>г</w:t>
      </w:r>
      <w:r w:rsidRPr="00EE362E">
        <w:rPr>
          <w:rFonts w:asciiTheme="minorHAnsi" w:hAnsiTheme="minorHAnsi"/>
        </w:rPr>
        <w:t xml:space="preserve"> = 0,000012 Па∙с (вязкость газа в рабочих условиях).</w:t>
      </w:r>
    </w:p>
    <w:p w:rsidR="00B56C95" w:rsidRPr="00EE362E" w:rsidRDefault="00B56C95" w:rsidP="00B56C95">
      <w:pPr>
        <w:rPr>
          <w:rFonts w:asciiTheme="minorHAnsi" w:hAnsiTheme="minorHAnsi"/>
          <w:bCs/>
        </w:rPr>
      </w:pPr>
    </w:p>
    <w:p w:rsidR="00B56C95" w:rsidRPr="00EE362E" w:rsidRDefault="00B56C95" w:rsidP="00B56C95">
      <w:pPr>
        <w:rPr>
          <w:rFonts w:asciiTheme="minorHAnsi" w:hAnsiTheme="minorHAnsi"/>
          <w:bCs/>
        </w:rPr>
      </w:pPr>
    </w:p>
    <w:p w:rsidR="00B56C95" w:rsidRPr="00EE362E" w:rsidRDefault="00B56C95" w:rsidP="00B56C95">
      <w:pPr>
        <w:rPr>
          <w:rFonts w:asciiTheme="minorHAnsi" w:hAnsiTheme="minorHAnsi"/>
        </w:rPr>
      </w:pPr>
      <w:r w:rsidRPr="00EE362E">
        <w:rPr>
          <w:rFonts w:asciiTheme="minorHAnsi" w:hAnsiTheme="minorHAnsi"/>
          <w:bCs/>
        </w:rPr>
        <w:t>Решение</w:t>
      </w:r>
      <w:r w:rsidRPr="00EE362E">
        <w:rPr>
          <w:rFonts w:asciiTheme="minorHAnsi" w:hAnsiTheme="minorHAnsi"/>
        </w:rPr>
        <w:t>:</w:t>
      </w:r>
    </w:p>
    <w:p w:rsidR="00B56C95" w:rsidRPr="00EE362E" w:rsidRDefault="00B56C95" w:rsidP="00B56C95">
      <w:pPr>
        <w:ind w:firstLine="720"/>
        <w:rPr>
          <w:rFonts w:asciiTheme="minorHAnsi" w:hAnsiTheme="minorHAnsi"/>
        </w:rPr>
      </w:pPr>
      <w:r w:rsidRPr="00EE362E">
        <w:rPr>
          <w:rFonts w:asciiTheme="minorHAnsi" w:hAnsiTheme="minorHAnsi"/>
        </w:rPr>
        <w:t>1. Определим плотность газа в условиях сепаратора:</w:t>
      </w:r>
    </w:p>
    <w:p w:rsidR="00B56C95" w:rsidRPr="00EE362E" w:rsidRDefault="00B56C95" w:rsidP="00B56C95">
      <w:pPr>
        <w:rPr>
          <w:rFonts w:asciiTheme="minorHAnsi" w:hAnsiTheme="minorHAnsi"/>
        </w:rPr>
      </w:pPr>
      <w:r w:rsidRPr="00EE362E">
        <w:rPr>
          <w:rFonts w:asciiTheme="minorHAnsi" w:hAnsiTheme="minorHAnsi"/>
          <w:position w:val="-36"/>
        </w:rPr>
        <w:object w:dxaOrig="3040" w:dyaOrig="859">
          <v:shape id="_x0000_i1036" type="#_x0000_t75" style="width:135pt;height:38.25pt" o:ole="">
            <v:imagedata r:id="rId30" o:title=""/>
          </v:shape>
          <o:OLEObject Type="Embed" ProgID="Equation.3" ShapeID="_x0000_i1036" DrawAspect="Content" ObjectID="_1494747373" r:id="rId31"/>
        </w:object>
      </w:r>
      <w:r w:rsidRPr="00EE362E">
        <w:rPr>
          <w:rFonts w:asciiTheme="minorHAnsi" w:hAnsiTheme="minorHAnsi"/>
        </w:rPr>
        <w:t>=</w:t>
      </w:r>
      <w:r w:rsidRPr="00EE362E">
        <w:rPr>
          <w:rFonts w:asciiTheme="minorHAnsi" w:hAnsiTheme="minorHAnsi"/>
          <w:position w:val="-34"/>
        </w:rPr>
        <w:object w:dxaOrig="4599" w:dyaOrig="820">
          <v:shape id="_x0000_i1037" type="#_x0000_t75" style="width:205.5pt;height:36.75pt" o:ole="">
            <v:imagedata r:id="rId32" o:title=""/>
          </v:shape>
          <o:OLEObject Type="Embed" ProgID="Equation.3" ShapeID="_x0000_i1037" DrawAspect="Content" ObjectID="_1494747374" r:id="rId33"/>
        </w:object>
      </w:r>
    </w:p>
    <w:p w:rsidR="00B56C95" w:rsidRPr="00EE362E" w:rsidRDefault="00B56C95" w:rsidP="00B56C95">
      <w:pPr>
        <w:ind w:firstLine="720"/>
        <w:rPr>
          <w:rFonts w:asciiTheme="minorHAnsi" w:hAnsiTheme="minorHAnsi"/>
        </w:rPr>
      </w:pPr>
    </w:p>
    <w:p w:rsidR="00B56C95" w:rsidRPr="00EE362E" w:rsidRDefault="00B56C95" w:rsidP="00B56C95">
      <w:pPr>
        <w:ind w:firstLine="720"/>
        <w:jc w:val="right"/>
        <w:rPr>
          <w:rFonts w:asciiTheme="minorHAnsi" w:hAnsiTheme="minorHAnsi"/>
        </w:rPr>
      </w:pPr>
      <w:r w:rsidRPr="00EE362E">
        <w:rPr>
          <w:rFonts w:asciiTheme="minorHAnsi" w:hAnsiTheme="minorHAnsi"/>
        </w:rPr>
        <w:t>2. Рассчитаем скорость осаждения капли нефти заданного диаметра:</w:t>
      </w:r>
    </w:p>
    <w:p w:rsidR="00B56C95" w:rsidRPr="00EE362E" w:rsidRDefault="00B56C95" w:rsidP="00B56C95">
      <w:pPr>
        <w:jc w:val="center"/>
        <w:rPr>
          <w:rFonts w:asciiTheme="minorHAnsi" w:hAnsiTheme="minorHAnsi"/>
        </w:rPr>
      </w:pPr>
      <w:r w:rsidRPr="00EE362E">
        <w:rPr>
          <w:rFonts w:asciiTheme="minorHAnsi" w:hAnsiTheme="minorHAnsi"/>
          <w:position w:val="-12"/>
        </w:rPr>
        <w:object w:dxaOrig="200" w:dyaOrig="380">
          <v:shape id="_x0000_i1038" type="#_x0000_t75" style="width:9.75pt;height:18.75pt" o:ole="">
            <v:imagedata r:id="rId34" o:title=""/>
          </v:shape>
          <o:OLEObject Type="Embed" ProgID="Equation.3" ShapeID="_x0000_i1038" DrawAspect="Content" ObjectID="_1494747375" r:id="rId35"/>
        </w:object>
      </w:r>
      <w:r w:rsidRPr="00EE362E">
        <w:rPr>
          <w:rFonts w:asciiTheme="minorHAnsi" w:hAnsiTheme="minorHAnsi"/>
          <w:position w:val="-34"/>
        </w:rPr>
        <w:object w:dxaOrig="2620" w:dyaOrig="840">
          <v:shape id="_x0000_i1039" type="#_x0000_t75" style="width:117.75pt;height:38.25pt" o:ole="">
            <v:imagedata r:id="rId36" o:title=""/>
          </v:shape>
          <o:OLEObject Type="Embed" ProgID="Equation.3" ShapeID="_x0000_i1039" DrawAspect="Content" ObjectID="_1494747376" r:id="rId37"/>
        </w:object>
      </w:r>
      <w:r w:rsidRPr="00EE362E">
        <w:rPr>
          <w:rFonts w:asciiTheme="minorHAnsi" w:hAnsiTheme="minorHAnsi"/>
        </w:rPr>
        <w:t>=</w:t>
      </w:r>
      <w:r w:rsidRPr="00EE362E">
        <w:rPr>
          <w:rFonts w:asciiTheme="minorHAnsi" w:hAnsiTheme="minorHAnsi"/>
          <w:position w:val="-32"/>
        </w:rPr>
        <w:object w:dxaOrig="4720" w:dyaOrig="900">
          <v:shape id="_x0000_i1040" type="#_x0000_t75" style="width:3in;height:41.25pt" o:ole="">
            <v:imagedata r:id="rId38" o:title=""/>
          </v:shape>
          <o:OLEObject Type="Embed" ProgID="Equation.3" ShapeID="_x0000_i1040" DrawAspect="Content" ObjectID="_1494747377" r:id="rId39"/>
        </w:object>
      </w:r>
    </w:p>
    <w:p w:rsidR="00B56C95" w:rsidRPr="00EE362E" w:rsidRDefault="00B56C95" w:rsidP="00B56C95">
      <w:pPr>
        <w:rPr>
          <w:rFonts w:asciiTheme="minorHAnsi" w:hAnsiTheme="minorHAnsi"/>
        </w:rPr>
      </w:pPr>
    </w:p>
    <w:p w:rsidR="00B56C95" w:rsidRPr="00EE362E" w:rsidRDefault="00B56C95" w:rsidP="00B56C95">
      <w:pPr>
        <w:rPr>
          <w:rFonts w:asciiTheme="minorHAnsi" w:hAnsiTheme="minorHAnsi"/>
        </w:rPr>
      </w:pPr>
      <w:r w:rsidRPr="00EE362E">
        <w:rPr>
          <w:rFonts w:asciiTheme="minorHAnsi" w:hAnsiTheme="minorHAnsi"/>
        </w:rPr>
        <w:t>3. Рассчитать пропускную способность сепаратора по газу можно по нескольким формулам (1, 9, 10, 11). Для (9 и 10) необходимо знать скорость газа. Поскольку должно выполняться условие  W</w:t>
      </w:r>
      <w:r w:rsidRPr="00EE362E">
        <w:rPr>
          <w:rFonts w:asciiTheme="minorHAnsi" w:hAnsiTheme="minorHAnsi"/>
          <w:vertAlign w:val="subscript"/>
        </w:rPr>
        <w:t>н</w:t>
      </w:r>
      <w:r w:rsidRPr="00EE362E">
        <w:rPr>
          <w:rFonts w:asciiTheme="minorHAnsi" w:hAnsiTheme="minorHAnsi"/>
        </w:rPr>
        <w:t xml:space="preserve"> = 1,2∙W</w:t>
      </w:r>
      <w:r w:rsidRPr="00EE362E">
        <w:rPr>
          <w:rFonts w:asciiTheme="minorHAnsi" w:hAnsiTheme="minorHAnsi"/>
          <w:vertAlign w:val="subscript"/>
        </w:rPr>
        <w:t>г</w:t>
      </w:r>
      <w:r w:rsidRPr="00EE362E">
        <w:rPr>
          <w:rFonts w:asciiTheme="minorHAnsi" w:hAnsiTheme="minorHAnsi"/>
        </w:rPr>
        <w:t>, чтобы происходило осаждение капель нефти, отсюда</w:t>
      </w:r>
    </w:p>
    <w:p w:rsidR="00B56C95" w:rsidRPr="00EE362E" w:rsidRDefault="00B56C95" w:rsidP="00B56C95">
      <w:pPr>
        <w:rPr>
          <w:rFonts w:asciiTheme="minorHAnsi" w:hAnsiTheme="minorHAnsi"/>
        </w:rPr>
      </w:pPr>
      <w:r w:rsidRPr="00EE362E">
        <w:rPr>
          <w:rFonts w:asciiTheme="minorHAnsi" w:hAnsiTheme="minorHAnsi"/>
        </w:rPr>
        <w:t>W</w:t>
      </w:r>
      <w:r w:rsidRPr="00EE362E">
        <w:rPr>
          <w:rFonts w:asciiTheme="minorHAnsi" w:hAnsiTheme="minorHAnsi"/>
          <w:vertAlign w:val="subscript"/>
        </w:rPr>
        <w:t>г</w:t>
      </w:r>
      <w:r w:rsidRPr="00EE362E">
        <w:rPr>
          <w:rFonts w:asciiTheme="minorHAnsi" w:hAnsiTheme="minorHAnsi"/>
        </w:rPr>
        <w:t xml:space="preserve"> = W</w:t>
      </w:r>
      <w:r w:rsidRPr="00EE362E">
        <w:rPr>
          <w:rFonts w:asciiTheme="minorHAnsi" w:hAnsiTheme="minorHAnsi"/>
          <w:vertAlign w:val="subscript"/>
        </w:rPr>
        <w:t xml:space="preserve">н </w:t>
      </w:r>
      <w:r w:rsidRPr="00EE362E">
        <w:rPr>
          <w:rFonts w:asciiTheme="minorHAnsi" w:hAnsiTheme="minorHAnsi"/>
        </w:rPr>
        <w:t>/ 1,2 = 0,0318/1,2 = 0,0265 м/сек</w:t>
      </w:r>
    </w:p>
    <w:p w:rsidR="00B56C95" w:rsidRPr="0093429D" w:rsidRDefault="00B56C95" w:rsidP="00B56C95">
      <w:pPr>
        <w:ind w:firstLine="709"/>
        <w:jc w:val="center"/>
      </w:pPr>
      <w:r w:rsidRPr="0093429D">
        <w:lastRenderedPageBreak/>
        <w:t>4. Пропускная способность по газу:</w:t>
      </w:r>
    </w:p>
    <w:p w:rsidR="00B56C95" w:rsidRPr="0093429D" w:rsidRDefault="00B56C95" w:rsidP="00B56C95">
      <w:pPr>
        <w:jc w:val="right"/>
      </w:pPr>
      <w:r w:rsidRPr="0093429D">
        <w:rPr>
          <w:position w:val="-36"/>
        </w:rPr>
        <w:object w:dxaOrig="4680" w:dyaOrig="859">
          <v:shape id="_x0000_i1041" type="#_x0000_t75" style="width:220.5pt;height:41.25pt" o:ole="">
            <v:imagedata r:id="rId40" o:title=""/>
          </v:shape>
          <o:OLEObject Type="Embed" ProgID="Equation.3" ShapeID="_x0000_i1041" DrawAspect="Content" ObjectID="_1494747378" r:id="rId41"/>
        </w:object>
      </w:r>
      <w:r w:rsidRPr="0093429D">
        <w:t>=</w:t>
      </w:r>
      <w:r w:rsidRPr="0093429D">
        <w:rPr>
          <w:position w:val="-38"/>
        </w:rPr>
        <w:object w:dxaOrig="8199" w:dyaOrig="900">
          <v:shape id="_x0000_i1042" type="#_x0000_t75" style="width:375.75pt;height:41.25pt" o:ole="">
            <v:imagedata r:id="rId42" o:title=""/>
          </v:shape>
          <o:OLEObject Type="Embed" ProgID="Equation.3" ShapeID="_x0000_i1042" DrawAspect="Content" ObjectID="_1494747379" r:id="rId43"/>
        </w:object>
      </w:r>
    </w:p>
    <w:p w:rsidR="00B56C95" w:rsidRPr="0093429D" w:rsidRDefault="00B56C95" w:rsidP="00B56C95"/>
    <w:p w:rsidR="00B56C95" w:rsidRPr="0093429D" w:rsidRDefault="00B56C95" w:rsidP="00B56C95">
      <w:pPr>
        <w:jc w:val="center"/>
      </w:pPr>
      <w:r w:rsidRPr="0093429D">
        <w:t>Задания для самостоятельного выполнения</w:t>
      </w:r>
    </w:p>
    <w:p w:rsidR="00B56C95" w:rsidRPr="0093429D" w:rsidRDefault="00B56C95" w:rsidP="00B56C95">
      <w:pPr>
        <w:pStyle w:val="7"/>
        <w:spacing w:before="0"/>
        <w:rPr>
          <w:rFonts w:asciiTheme="minorHAnsi" w:hAnsiTheme="minorHAnsi"/>
        </w:rPr>
      </w:pPr>
      <w:r w:rsidRPr="0093429D">
        <w:rPr>
          <w:rFonts w:asciiTheme="minorHAnsi" w:hAnsiTheme="minorHAnsi"/>
        </w:rPr>
        <w:t>Задача</w:t>
      </w:r>
    </w:p>
    <w:p w:rsidR="00B56C95" w:rsidRPr="0093429D" w:rsidRDefault="00B56C95" w:rsidP="00B56C95">
      <w:pPr>
        <w:ind w:firstLine="720"/>
      </w:pPr>
      <w:r w:rsidRPr="0093429D">
        <w:t xml:space="preserve">При прохождении нефтегазовой смеси через штуцер в сепараторе образуются капли нефти диаметром </w:t>
      </w:r>
      <w:r w:rsidRPr="0093429D">
        <w:rPr>
          <w:lang w:val="en-US"/>
        </w:rPr>
        <w:t>d</w:t>
      </w:r>
      <w:r w:rsidRPr="0093429D">
        <w:t xml:space="preserve"> мкм. Смесь находится под давлением P МПа при </w:t>
      </w:r>
      <w:r w:rsidRPr="0093429D">
        <w:rPr>
          <w:lang w:val="en-US"/>
        </w:rPr>
        <w:t>T</w:t>
      </w:r>
      <w:r w:rsidRPr="0093429D">
        <w:t xml:space="preserve"> К. Найти скорость осаждения капель нефти и определить пропускную способность вертикального гравитационного сепаратора по газу, если его диаметр </w:t>
      </w:r>
      <w:r w:rsidRPr="0093429D">
        <w:rPr>
          <w:lang w:val="en-US"/>
        </w:rPr>
        <w:t>D</w:t>
      </w:r>
      <w:r w:rsidRPr="0093429D">
        <w:t xml:space="preserve">. Известны плотность нефти, плотность газа и его вязкость, фактор сверхсжимаемости, </w:t>
      </w:r>
      <w:r w:rsidRPr="0093429D">
        <w:rPr>
          <w:lang w:val="en-US"/>
        </w:rPr>
        <w:t>z</w:t>
      </w:r>
      <w:r w:rsidRPr="0093429D">
        <w:t>=1.</w:t>
      </w:r>
    </w:p>
    <w:p w:rsidR="00B56C95" w:rsidRPr="0093429D" w:rsidRDefault="00B56C95" w:rsidP="00B56C95">
      <w:pPr>
        <w:pStyle w:val="1"/>
        <w:jc w:val="left"/>
        <w:rPr>
          <w:rFonts w:asciiTheme="minorHAnsi" w:hAnsiTheme="minorHAnsi"/>
          <w:b w:val="0"/>
          <w:bCs w:val="0"/>
          <w:sz w:val="24"/>
          <w:szCs w:val="24"/>
        </w:rPr>
      </w:pPr>
    </w:p>
    <w:p w:rsidR="00B56C95" w:rsidRPr="001B42E0" w:rsidRDefault="00AC00D9" w:rsidP="001B42E0">
      <w:pPr>
        <w:rPr>
          <w:rFonts w:asciiTheme="minorHAnsi" w:hAnsiTheme="minorHAnsi"/>
          <w:bCs/>
        </w:rPr>
      </w:pPr>
      <w:hyperlink w:anchor="_Задания_для_самостоятельной_работы _4" w:history="1">
        <w:r w:rsidR="00B56C95" w:rsidRPr="001B42E0">
          <w:rPr>
            <w:rFonts w:asciiTheme="minorHAnsi" w:hAnsiTheme="minorHAnsi"/>
          </w:rPr>
          <w:t>Исходные данные к практической</w:t>
        </w:r>
      </w:hyperlink>
      <w:r w:rsidR="00B56C95" w:rsidRPr="001B42E0">
        <w:rPr>
          <w:rFonts w:asciiTheme="minorHAnsi" w:hAnsiTheme="minorHAnsi"/>
          <w:bCs/>
        </w:rPr>
        <w:t xml:space="preserve">  самостоятельной работе</w:t>
      </w:r>
    </w:p>
    <w:p w:rsidR="00B56C95" w:rsidRPr="0093429D" w:rsidRDefault="00B56C95" w:rsidP="001B42E0">
      <w:r w:rsidRPr="0093429D">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59"/>
        <w:gridCol w:w="728"/>
        <w:gridCol w:w="667"/>
        <w:gridCol w:w="789"/>
        <w:gridCol w:w="786"/>
        <w:gridCol w:w="788"/>
        <w:gridCol w:w="788"/>
        <w:gridCol w:w="786"/>
        <w:gridCol w:w="788"/>
        <w:gridCol w:w="786"/>
        <w:gridCol w:w="790"/>
      </w:tblGrid>
      <w:tr w:rsidR="00B56C95" w:rsidRPr="0093429D" w:rsidTr="00DC54FB">
        <w:trPr>
          <w:cantSplit/>
        </w:trPr>
        <w:tc>
          <w:tcPr>
            <w:tcW w:w="1095" w:type="pct"/>
            <w:vMerge w:val="restart"/>
            <w:vAlign w:val="center"/>
          </w:tcPr>
          <w:p w:rsidR="00B56C95" w:rsidRPr="0093429D" w:rsidRDefault="00B56C95" w:rsidP="001B42E0">
            <w:r w:rsidRPr="0093429D">
              <w:t>Параметр</w:t>
            </w:r>
          </w:p>
        </w:tc>
        <w:tc>
          <w:tcPr>
            <w:tcW w:w="3905" w:type="pct"/>
            <w:gridSpan w:val="10"/>
            <w:vAlign w:val="center"/>
          </w:tcPr>
          <w:p w:rsidR="00B56C95" w:rsidRPr="0093429D" w:rsidRDefault="00B56C95" w:rsidP="001B42E0">
            <w:r w:rsidRPr="0093429D">
              <w:t>Варианты</w:t>
            </w:r>
          </w:p>
        </w:tc>
      </w:tr>
      <w:tr w:rsidR="00B56C95" w:rsidRPr="0093429D" w:rsidTr="00DC54FB">
        <w:trPr>
          <w:cantSplit/>
        </w:trPr>
        <w:tc>
          <w:tcPr>
            <w:tcW w:w="1095" w:type="pct"/>
            <w:vMerge/>
            <w:vAlign w:val="center"/>
          </w:tcPr>
          <w:p w:rsidR="00B56C95" w:rsidRPr="0093429D" w:rsidRDefault="00B56C95" w:rsidP="00DC54FB">
            <w:pPr>
              <w:jc w:val="center"/>
            </w:pPr>
          </w:p>
        </w:tc>
        <w:tc>
          <w:tcPr>
            <w:tcW w:w="369" w:type="pct"/>
            <w:vAlign w:val="center"/>
          </w:tcPr>
          <w:p w:rsidR="00B56C95" w:rsidRPr="0093429D" w:rsidRDefault="00B56C95" w:rsidP="00DC54FB">
            <w:pPr>
              <w:jc w:val="center"/>
            </w:pPr>
            <w:r w:rsidRPr="0093429D">
              <w:t>1</w:t>
            </w:r>
          </w:p>
        </w:tc>
        <w:tc>
          <w:tcPr>
            <w:tcW w:w="338" w:type="pct"/>
            <w:vAlign w:val="center"/>
          </w:tcPr>
          <w:p w:rsidR="00B56C95" w:rsidRPr="0093429D" w:rsidRDefault="00B56C95" w:rsidP="00DC54FB">
            <w:pPr>
              <w:jc w:val="center"/>
            </w:pPr>
            <w:r w:rsidRPr="0093429D">
              <w:t>2</w:t>
            </w:r>
          </w:p>
        </w:tc>
        <w:tc>
          <w:tcPr>
            <w:tcW w:w="400" w:type="pct"/>
            <w:vAlign w:val="center"/>
          </w:tcPr>
          <w:p w:rsidR="00B56C95" w:rsidRPr="0093429D" w:rsidRDefault="00B56C95" w:rsidP="00DC54FB">
            <w:pPr>
              <w:jc w:val="center"/>
            </w:pPr>
            <w:r w:rsidRPr="0093429D">
              <w:t>3</w:t>
            </w:r>
          </w:p>
        </w:tc>
        <w:tc>
          <w:tcPr>
            <w:tcW w:w="399" w:type="pct"/>
            <w:vAlign w:val="center"/>
          </w:tcPr>
          <w:p w:rsidR="00B56C95" w:rsidRPr="0093429D" w:rsidRDefault="00B56C95" w:rsidP="00DC54FB">
            <w:pPr>
              <w:jc w:val="center"/>
            </w:pPr>
            <w:r w:rsidRPr="0093429D">
              <w:t>4</w:t>
            </w:r>
          </w:p>
        </w:tc>
        <w:tc>
          <w:tcPr>
            <w:tcW w:w="400" w:type="pct"/>
            <w:vAlign w:val="center"/>
          </w:tcPr>
          <w:p w:rsidR="00B56C95" w:rsidRPr="0093429D" w:rsidRDefault="00B56C95" w:rsidP="00DC54FB">
            <w:pPr>
              <w:jc w:val="center"/>
            </w:pPr>
            <w:r w:rsidRPr="0093429D">
              <w:t>5</w:t>
            </w:r>
          </w:p>
        </w:tc>
        <w:tc>
          <w:tcPr>
            <w:tcW w:w="400" w:type="pct"/>
            <w:vAlign w:val="center"/>
          </w:tcPr>
          <w:p w:rsidR="00B56C95" w:rsidRPr="0093429D" w:rsidRDefault="00B56C95" w:rsidP="00DC54FB">
            <w:pPr>
              <w:jc w:val="center"/>
            </w:pPr>
            <w:r w:rsidRPr="0093429D">
              <w:t>6</w:t>
            </w:r>
          </w:p>
        </w:tc>
        <w:tc>
          <w:tcPr>
            <w:tcW w:w="399" w:type="pct"/>
            <w:vAlign w:val="center"/>
          </w:tcPr>
          <w:p w:rsidR="00B56C95" w:rsidRPr="0093429D" w:rsidRDefault="00B56C95" w:rsidP="00DC54FB">
            <w:pPr>
              <w:jc w:val="center"/>
            </w:pPr>
            <w:r w:rsidRPr="0093429D">
              <w:t>7</w:t>
            </w:r>
          </w:p>
        </w:tc>
        <w:tc>
          <w:tcPr>
            <w:tcW w:w="400" w:type="pct"/>
            <w:vAlign w:val="center"/>
          </w:tcPr>
          <w:p w:rsidR="00B56C95" w:rsidRPr="0093429D" w:rsidRDefault="00B56C95" w:rsidP="00DC54FB">
            <w:pPr>
              <w:jc w:val="center"/>
            </w:pPr>
            <w:r w:rsidRPr="0093429D">
              <w:t>8</w:t>
            </w:r>
          </w:p>
        </w:tc>
        <w:tc>
          <w:tcPr>
            <w:tcW w:w="399" w:type="pct"/>
            <w:vAlign w:val="center"/>
          </w:tcPr>
          <w:p w:rsidR="00B56C95" w:rsidRPr="0093429D" w:rsidRDefault="00B56C95" w:rsidP="00DC54FB">
            <w:pPr>
              <w:jc w:val="center"/>
            </w:pPr>
            <w:r w:rsidRPr="0093429D">
              <w:t>9</w:t>
            </w:r>
          </w:p>
        </w:tc>
        <w:tc>
          <w:tcPr>
            <w:tcW w:w="400" w:type="pct"/>
            <w:vAlign w:val="center"/>
          </w:tcPr>
          <w:p w:rsidR="00B56C95" w:rsidRPr="0093429D" w:rsidRDefault="00B56C95" w:rsidP="00DC54FB">
            <w:pPr>
              <w:jc w:val="center"/>
            </w:pPr>
            <w:r w:rsidRPr="0093429D">
              <w:t>10</w:t>
            </w:r>
          </w:p>
        </w:tc>
      </w:tr>
      <w:tr w:rsidR="00B56C95" w:rsidRPr="0093429D" w:rsidTr="00DC54FB">
        <w:tc>
          <w:tcPr>
            <w:tcW w:w="1095" w:type="pct"/>
          </w:tcPr>
          <w:p w:rsidR="00B56C95" w:rsidRPr="0093429D" w:rsidRDefault="00B56C95" w:rsidP="00DC54FB">
            <w:pPr>
              <w:pStyle w:val="ae"/>
              <w:rPr>
                <w:rFonts w:asciiTheme="minorHAnsi" w:hAnsiTheme="minorHAnsi"/>
              </w:rPr>
            </w:pPr>
            <w:r w:rsidRPr="0093429D">
              <w:rPr>
                <w:rFonts w:asciiTheme="minorHAnsi" w:hAnsiTheme="minorHAnsi"/>
              </w:rPr>
              <w:t xml:space="preserve">Давление </w:t>
            </w:r>
          </w:p>
          <w:p w:rsidR="00B56C95" w:rsidRPr="0093429D" w:rsidRDefault="00B56C95" w:rsidP="00DC54FB">
            <w:pPr>
              <w:pStyle w:val="ae"/>
              <w:rPr>
                <w:rFonts w:asciiTheme="minorHAnsi" w:hAnsiTheme="minorHAnsi"/>
              </w:rPr>
            </w:pPr>
            <w:r w:rsidRPr="0093429D">
              <w:rPr>
                <w:rFonts w:asciiTheme="minorHAnsi" w:hAnsiTheme="minorHAnsi"/>
              </w:rPr>
              <w:t>сепарации, МПа</w:t>
            </w:r>
          </w:p>
        </w:tc>
        <w:tc>
          <w:tcPr>
            <w:tcW w:w="369" w:type="pct"/>
            <w:vAlign w:val="center"/>
          </w:tcPr>
          <w:p w:rsidR="00B56C95" w:rsidRPr="0093429D" w:rsidRDefault="00B56C95" w:rsidP="00DC54FB">
            <w:r w:rsidRPr="0093429D">
              <w:t>0,70</w:t>
            </w:r>
          </w:p>
        </w:tc>
        <w:tc>
          <w:tcPr>
            <w:tcW w:w="338" w:type="pct"/>
            <w:vAlign w:val="center"/>
          </w:tcPr>
          <w:p w:rsidR="00B56C95" w:rsidRPr="0093429D" w:rsidRDefault="00B56C95" w:rsidP="00DC54FB">
            <w:r w:rsidRPr="0093429D">
              <w:t>0,35</w:t>
            </w:r>
          </w:p>
        </w:tc>
        <w:tc>
          <w:tcPr>
            <w:tcW w:w="400" w:type="pct"/>
            <w:vAlign w:val="center"/>
          </w:tcPr>
          <w:p w:rsidR="00B56C95" w:rsidRPr="0093429D" w:rsidRDefault="00B56C95" w:rsidP="00DC54FB">
            <w:r w:rsidRPr="0093429D">
              <w:t>0,50</w:t>
            </w:r>
          </w:p>
        </w:tc>
        <w:tc>
          <w:tcPr>
            <w:tcW w:w="399" w:type="pct"/>
            <w:vAlign w:val="center"/>
          </w:tcPr>
          <w:p w:rsidR="00B56C95" w:rsidRPr="0093429D" w:rsidRDefault="00B56C95" w:rsidP="00DC54FB">
            <w:r w:rsidRPr="0093429D">
              <w:t>0,60</w:t>
            </w:r>
          </w:p>
        </w:tc>
        <w:tc>
          <w:tcPr>
            <w:tcW w:w="400" w:type="pct"/>
            <w:vAlign w:val="center"/>
          </w:tcPr>
          <w:p w:rsidR="00B56C95" w:rsidRPr="0093429D" w:rsidRDefault="00B56C95" w:rsidP="00DC54FB">
            <w:r w:rsidRPr="0093429D">
              <w:t>0,40</w:t>
            </w:r>
          </w:p>
        </w:tc>
        <w:tc>
          <w:tcPr>
            <w:tcW w:w="400" w:type="pct"/>
            <w:vAlign w:val="center"/>
          </w:tcPr>
          <w:p w:rsidR="00B56C95" w:rsidRPr="0093429D" w:rsidRDefault="00B56C95" w:rsidP="00DC54FB">
            <w:r w:rsidRPr="0093429D">
              <w:t>0,45</w:t>
            </w:r>
          </w:p>
        </w:tc>
        <w:tc>
          <w:tcPr>
            <w:tcW w:w="399" w:type="pct"/>
            <w:vAlign w:val="center"/>
          </w:tcPr>
          <w:p w:rsidR="00B56C95" w:rsidRPr="0093429D" w:rsidRDefault="00B56C95" w:rsidP="00DC54FB">
            <w:r w:rsidRPr="0093429D">
              <w:t>0,55</w:t>
            </w:r>
          </w:p>
        </w:tc>
        <w:tc>
          <w:tcPr>
            <w:tcW w:w="400" w:type="pct"/>
            <w:vAlign w:val="center"/>
          </w:tcPr>
          <w:p w:rsidR="00B56C95" w:rsidRPr="0093429D" w:rsidRDefault="00B56C95" w:rsidP="00DC54FB">
            <w:r w:rsidRPr="0093429D">
              <w:t>0,20</w:t>
            </w:r>
          </w:p>
        </w:tc>
        <w:tc>
          <w:tcPr>
            <w:tcW w:w="399" w:type="pct"/>
            <w:vAlign w:val="center"/>
          </w:tcPr>
          <w:p w:rsidR="00B56C95" w:rsidRPr="0093429D" w:rsidRDefault="00B56C95" w:rsidP="00DC54FB">
            <w:r w:rsidRPr="0093429D">
              <w:t>0,24</w:t>
            </w:r>
          </w:p>
        </w:tc>
        <w:tc>
          <w:tcPr>
            <w:tcW w:w="400" w:type="pct"/>
            <w:vAlign w:val="center"/>
          </w:tcPr>
          <w:p w:rsidR="00B56C95" w:rsidRPr="0093429D" w:rsidRDefault="00B56C95" w:rsidP="00DC54FB">
            <w:r w:rsidRPr="0093429D">
              <w:t>0,15</w:t>
            </w:r>
          </w:p>
        </w:tc>
      </w:tr>
      <w:tr w:rsidR="00B56C95" w:rsidRPr="0093429D" w:rsidTr="00DC54FB">
        <w:tc>
          <w:tcPr>
            <w:tcW w:w="1095" w:type="pct"/>
          </w:tcPr>
          <w:p w:rsidR="00B56C95" w:rsidRPr="0093429D" w:rsidRDefault="00B56C95" w:rsidP="00DC54FB">
            <w:r w:rsidRPr="0093429D">
              <w:t xml:space="preserve">Температура сепарации, </w:t>
            </w:r>
            <w:r w:rsidRPr="0093429D">
              <w:rPr>
                <w:vertAlign w:val="superscript"/>
              </w:rPr>
              <w:t>о</w:t>
            </w:r>
            <w:r w:rsidRPr="0093429D">
              <w:t>С</w:t>
            </w:r>
          </w:p>
        </w:tc>
        <w:tc>
          <w:tcPr>
            <w:tcW w:w="369" w:type="pct"/>
            <w:vAlign w:val="center"/>
          </w:tcPr>
          <w:p w:rsidR="00B56C95" w:rsidRPr="0093429D" w:rsidRDefault="00B56C95" w:rsidP="00DC54FB">
            <w:r w:rsidRPr="0093429D">
              <w:t>25</w:t>
            </w:r>
          </w:p>
        </w:tc>
        <w:tc>
          <w:tcPr>
            <w:tcW w:w="338" w:type="pct"/>
            <w:vAlign w:val="center"/>
          </w:tcPr>
          <w:p w:rsidR="00B56C95" w:rsidRPr="0093429D" w:rsidRDefault="00B56C95" w:rsidP="00DC54FB">
            <w:r w:rsidRPr="0093429D">
              <w:t>30</w:t>
            </w:r>
          </w:p>
        </w:tc>
        <w:tc>
          <w:tcPr>
            <w:tcW w:w="400" w:type="pct"/>
            <w:vAlign w:val="center"/>
          </w:tcPr>
          <w:p w:rsidR="00B56C95" w:rsidRPr="0093429D" w:rsidRDefault="00B56C95" w:rsidP="00DC54FB">
            <w:r w:rsidRPr="0093429D">
              <w:t>20</w:t>
            </w:r>
          </w:p>
        </w:tc>
        <w:tc>
          <w:tcPr>
            <w:tcW w:w="399" w:type="pct"/>
            <w:vAlign w:val="center"/>
          </w:tcPr>
          <w:p w:rsidR="00B56C95" w:rsidRPr="0093429D" w:rsidRDefault="00B56C95" w:rsidP="00DC54FB">
            <w:r w:rsidRPr="0093429D">
              <w:t>22</w:t>
            </w:r>
          </w:p>
        </w:tc>
        <w:tc>
          <w:tcPr>
            <w:tcW w:w="400" w:type="pct"/>
            <w:vAlign w:val="center"/>
          </w:tcPr>
          <w:p w:rsidR="00B56C95" w:rsidRPr="0093429D" w:rsidRDefault="00B56C95" w:rsidP="00DC54FB">
            <w:r w:rsidRPr="0093429D">
              <w:t>32</w:t>
            </w:r>
          </w:p>
        </w:tc>
        <w:tc>
          <w:tcPr>
            <w:tcW w:w="400" w:type="pct"/>
            <w:vAlign w:val="center"/>
          </w:tcPr>
          <w:p w:rsidR="00B56C95" w:rsidRPr="0093429D" w:rsidRDefault="00B56C95" w:rsidP="00DC54FB">
            <w:r w:rsidRPr="0093429D">
              <w:t>40</w:t>
            </w:r>
          </w:p>
        </w:tc>
        <w:tc>
          <w:tcPr>
            <w:tcW w:w="399" w:type="pct"/>
            <w:vAlign w:val="center"/>
          </w:tcPr>
          <w:p w:rsidR="00B56C95" w:rsidRPr="0093429D" w:rsidRDefault="00B56C95" w:rsidP="00DC54FB">
            <w:r w:rsidRPr="0093429D">
              <w:t>24</w:t>
            </w:r>
          </w:p>
        </w:tc>
        <w:tc>
          <w:tcPr>
            <w:tcW w:w="400" w:type="pct"/>
            <w:vAlign w:val="center"/>
          </w:tcPr>
          <w:p w:rsidR="00B56C95" w:rsidRPr="0093429D" w:rsidRDefault="00B56C95" w:rsidP="00DC54FB">
            <w:r w:rsidRPr="0093429D">
              <w:t>28</w:t>
            </w:r>
          </w:p>
        </w:tc>
        <w:tc>
          <w:tcPr>
            <w:tcW w:w="399" w:type="pct"/>
            <w:vAlign w:val="center"/>
          </w:tcPr>
          <w:p w:rsidR="00B56C95" w:rsidRPr="0093429D" w:rsidRDefault="00B56C95" w:rsidP="00DC54FB">
            <w:r w:rsidRPr="0093429D">
              <w:t>18</w:t>
            </w:r>
          </w:p>
        </w:tc>
        <w:tc>
          <w:tcPr>
            <w:tcW w:w="400" w:type="pct"/>
            <w:vAlign w:val="center"/>
          </w:tcPr>
          <w:p w:rsidR="00B56C95" w:rsidRPr="0093429D" w:rsidRDefault="00B56C95" w:rsidP="00DC54FB">
            <w:r w:rsidRPr="0093429D">
              <w:t>26</w:t>
            </w:r>
          </w:p>
        </w:tc>
      </w:tr>
      <w:tr w:rsidR="00B56C95" w:rsidRPr="0093429D" w:rsidTr="00DC54FB">
        <w:tc>
          <w:tcPr>
            <w:tcW w:w="1095" w:type="pct"/>
          </w:tcPr>
          <w:p w:rsidR="00B56C95" w:rsidRPr="0093429D" w:rsidRDefault="00B56C95" w:rsidP="00DC54FB">
            <w:r w:rsidRPr="0093429D">
              <w:t xml:space="preserve">Диаметр </w:t>
            </w:r>
          </w:p>
          <w:p w:rsidR="00B56C95" w:rsidRPr="0093429D" w:rsidRDefault="00B56C95" w:rsidP="00DC54FB">
            <w:r w:rsidRPr="0093429D">
              <w:t>сепаратора, м</w:t>
            </w:r>
          </w:p>
        </w:tc>
        <w:tc>
          <w:tcPr>
            <w:tcW w:w="369" w:type="pct"/>
            <w:vAlign w:val="center"/>
          </w:tcPr>
          <w:p w:rsidR="00B56C95" w:rsidRPr="0093429D" w:rsidRDefault="00B56C95" w:rsidP="00DC54FB">
            <w:r w:rsidRPr="0093429D">
              <w:t>2,2</w:t>
            </w:r>
          </w:p>
        </w:tc>
        <w:tc>
          <w:tcPr>
            <w:tcW w:w="338" w:type="pct"/>
            <w:vAlign w:val="center"/>
          </w:tcPr>
          <w:p w:rsidR="00B56C95" w:rsidRPr="0093429D" w:rsidRDefault="00B56C95" w:rsidP="00DC54FB">
            <w:r w:rsidRPr="0093429D">
              <w:t>1,4</w:t>
            </w:r>
          </w:p>
        </w:tc>
        <w:tc>
          <w:tcPr>
            <w:tcW w:w="400" w:type="pct"/>
            <w:vAlign w:val="center"/>
          </w:tcPr>
          <w:p w:rsidR="00B56C95" w:rsidRPr="0093429D" w:rsidRDefault="00B56C95" w:rsidP="00DC54FB">
            <w:r w:rsidRPr="0093429D">
              <w:t>1,2</w:t>
            </w:r>
          </w:p>
        </w:tc>
        <w:tc>
          <w:tcPr>
            <w:tcW w:w="399" w:type="pct"/>
            <w:vAlign w:val="center"/>
          </w:tcPr>
          <w:p w:rsidR="00B56C95" w:rsidRPr="0093429D" w:rsidRDefault="00B56C95" w:rsidP="00DC54FB">
            <w:r w:rsidRPr="0093429D">
              <w:t>1,6</w:t>
            </w:r>
          </w:p>
        </w:tc>
        <w:tc>
          <w:tcPr>
            <w:tcW w:w="400" w:type="pct"/>
            <w:vAlign w:val="center"/>
          </w:tcPr>
          <w:p w:rsidR="00B56C95" w:rsidRPr="0093429D" w:rsidRDefault="00B56C95" w:rsidP="00DC54FB">
            <w:r w:rsidRPr="0093429D">
              <w:t>1,0</w:t>
            </w:r>
          </w:p>
        </w:tc>
        <w:tc>
          <w:tcPr>
            <w:tcW w:w="400" w:type="pct"/>
            <w:vAlign w:val="center"/>
          </w:tcPr>
          <w:p w:rsidR="00B56C95" w:rsidRPr="0093429D" w:rsidRDefault="00B56C95" w:rsidP="00DC54FB">
            <w:r w:rsidRPr="0093429D">
              <w:t>2,0</w:t>
            </w:r>
          </w:p>
        </w:tc>
        <w:tc>
          <w:tcPr>
            <w:tcW w:w="399" w:type="pct"/>
            <w:vAlign w:val="center"/>
          </w:tcPr>
          <w:p w:rsidR="00B56C95" w:rsidRPr="0093429D" w:rsidRDefault="00B56C95" w:rsidP="00DC54FB">
            <w:r w:rsidRPr="0093429D">
              <w:t>2,6</w:t>
            </w:r>
          </w:p>
        </w:tc>
        <w:tc>
          <w:tcPr>
            <w:tcW w:w="400" w:type="pct"/>
            <w:vAlign w:val="center"/>
          </w:tcPr>
          <w:p w:rsidR="00B56C95" w:rsidRPr="0093429D" w:rsidRDefault="00B56C95" w:rsidP="00DC54FB">
            <w:r w:rsidRPr="0093429D">
              <w:t>3,0</w:t>
            </w:r>
          </w:p>
        </w:tc>
        <w:tc>
          <w:tcPr>
            <w:tcW w:w="399" w:type="pct"/>
            <w:vAlign w:val="center"/>
          </w:tcPr>
          <w:p w:rsidR="00B56C95" w:rsidRPr="0093429D" w:rsidRDefault="00B56C95" w:rsidP="00DC54FB">
            <w:r w:rsidRPr="0093429D">
              <w:t>1,6</w:t>
            </w:r>
          </w:p>
        </w:tc>
        <w:tc>
          <w:tcPr>
            <w:tcW w:w="400" w:type="pct"/>
            <w:vAlign w:val="center"/>
          </w:tcPr>
          <w:p w:rsidR="00B56C95" w:rsidRPr="0093429D" w:rsidRDefault="00B56C95" w:rsidP="00DC54FB">
            <w:r w:rsidRPr="0093429D">
              <w:t>1,8</w:t>
            </w:r>
          </w:p>
        </w:tc>
      </w:tr>
      <w:tr w:rsidR="00B56C95" w:rsidRPr="0093429D" w:rsidTr="00DC54FB">
        <w:trPr>
          <w:trHeight w:val="569"/>
        </w:trPr>
        <w:tc>
          <w:tcPr>
            <w:tcW w:w="1095" w:type="pct"/>
          </w:tcPr>
          <w:p w:rsidR="00B56C95" w:rsidRPr="0093429D" w:rsidRDefault="00B56C95" w:rsidP="00DC54FB">
            <w:r w:rsidRPr="0093429D">
              <w:t>Диаметр капли нефти, (з. 1) мкм</w:t>
            </w:r>
          </w:p>
        </w:tc>
        <w:tc>
          <w:tcPr>
            <w:tcW w:w="369" w:type="pct"/>
            <w:vAlign w:val="center"/>
          </w:tcPr>
          <w:p w:rsidR="00B56C95" w:rsidRPr="0093429D" w:rsidRDefault="00B56C95" w:rsidP="00DC54FB">
            <w:r w:rsidRPr="0093429D">
              <w:t>95</w:t>
            </w:r>
          </w:p>
        </w:tc>
        <w:tc>
          <w:tcPr>
            <w:tcW w:w="338" w:type="pct"/>
            <w:vAlign w:val="center"/>
          </w:tcPr>
          <w:p w:rsidR="00B56C95" w:rsidRPr="0093429D" w:rsidRDefault="00B56C95" w:rsidP="00DC54FB">
            <w:r w:rsidRPr="0093429D">
              <w:t>95</w:t>
            </w:r>
          </w:p>
        </w:tc>
        <w:tc>
          <w:tcPr>
            <w:tcW w:w="400" w:type="pct"/>
            <w:vAlign w:val="center"/>
          </w:tcPr>
          <w:p w:rsidR="00B56C95" w:rsidRPr="0093429D" w:rsidRDefault="00B56C95" w:rsidP="00DC54FB">
            <w:r w:rsidRPr="0093429D">
              <w:t>100</w:t>
            </w:r>
          </w:p>
        </w:tc>
        <w:tc>
          <w:tcPr>
            <w:tcW w:w="399" w:type="pct"/>
            <w:vAlign w:val="center"/>
          </w:tcPr>
          <w:p w:rsidR="00B56C95" w:rsidRPr="0093429D" w:rsidRDefault="00B56C95" w:rsidP="00DC54FB">
            <w:r w:rsidRPr="0093429D">
              <w:t>75</w:t>
            </w:r>
          </w:p>
        </w:tc>
        <w:tc>
          <w:tcPr>
            <w:tcW w:w="400" w:type="pct"/>
            <w:vAlign w:val="center"/>
          </w:tcPr>
          <w:p w:rsidR="00B56C95" w:rsidRPr="0093429D" w:rsidRDefault="00B56C95" w:rsidP="00DC54FB">
            <w:r w:rsidRPr="0093429D">
              <w:t>65</w:t>
            </w:r>
          </w:p>
        </w:tc>
        <w:tc>
          <w:tcPr>
            <w:tcW w:w="400" w:type="pct"/>
            <w:vAlign w:val="center"/>
          </w:tcPr>
          <w:p w:rsidR="00B56C95" w:rsidRPr="0093429D" w:rsidRDefault="00B56C95" w:rsidP="00DC54FB">
            <w:r w:rsidRPr="0093429D">
              <w:t>80</w:t>
            </w:r>
          </w:p>
        </w:tc>
        <w:tc>
          <w:tcPr>
            <w:tcW w:w="399" w:type="pct"/>
            <w:vAlign w:val="center"/>
          </w:tcPr>
          <w:p w:rsidR="00B56C95" w:rsidRPr="0093429D" w:rsidRDefault="00B56C95" w:rsidP="00DC54FB">
            <w:r w:rsidRPr="0093429D">
              <w:t>70</w:t>
            </w:r>
          </w:p>
        </w:tc>
        <w:tc>
          <w:tcPr>
            <w:tcW w:w="400" w:type="pct"/>
            <w:vAlign w:val="center"/>
          </w:tcPr>
          <w:p w:rsidR="00B56C95" w:rsidRPr="0093429D" w:rsidRDefault="00B56C95" w:rsidP="00DC54FB">
            <w:r w:rsidRPr="0093429D">
              <w:t>90</w:t>
            </w:r>
          </w:p>
        </w:tc>
        <w:tc>
          <w:tcPr>
            <w:tcW w:w="399" w:type="pct"/>
            <w:vAlign w:val="center"/>
          </w:tcPr>
          <w:p w:rsidR="00B56C95" w:rsidRPr="0093429D" w:rsidRDefault="00B56C95" w:rsidP="00DC54FB">
            <w:r w:rsidRPr="0093429D">
              <w:t>50</w:t>
            </w:r>
          </w:p>
        </w:tc>
        <w:tc>
          <w:tcPr>
            <w:tcW w:w="400" w:type="pct"/>
            <w:vAlign w:val="center"/>
          </w:tcPr>
          <w:p w:rsidR="00B56C95" w:rsidRPr="0093429D" w:rsidRDefault="00B56C95" w:rsidP="00DC54FB">
            <w:r w:rsidRPr="0093429D">
              <w:t>85</w:t>
            </w:r>
          </w:p>
        </w:tc>
      </w:tr>
      <w:tr w:rsidR="00B56C95" w:rsidRPr="0093429D" w:rsidTr="00DC54FB">
        <w:tc>
          <w:tcPr>
            <w:tcW w:w="1095" w:type="pct"/>
          </w:tcPr>
          <w:p w:rsidR="00B56C95" w:rsidRPr="0093429D" w:rsidRDefault="00B56C95" w:rsidP="00DC54FB">
            <w:r w:rsidRPr="0093429D">
              <w:t>Плотность нефти, кг/м</w:t>
            </w:r>
            <w:r w:rsidRPr="0093429D">
              <w:rPr>
                <w:vertAlign w:val="superscript"/>
              </w:rPr>
              <w:t>3</w:t>
            </w:r>
          </w:p>
        </w:tc>
        <w:tc>
          <w:tcPr>
            <w:tcW w:w="369" w:type="pct"/>
            <w:vAlign w:val="center"/>
          </w:tcPr>
          <w:p w:rsidR="00B56C95" w:rsidRPr="0093429D" w:rsidRDefault="00B56C95" w:rsidP="00DC54FB">
            <w:r w:rsidRPr="0093429D">
              <w:t>818</w:t>
            </w:r>
          </w:p>
        </w:tc>
        <w:tc>
          <w:tcPr>
            <w:tcW w:w="338" w:type="pct"/>
            <w:vAlign w:val="center"/>
          </w:tcPr>
          <w:p w:rsidR="00B56C95" w:rsidRPr="0093429D" w:rsidRDefault="00B56C95" w:rsidP="00DC54FB">
            <w:r w:rsidRPr="0093429D">
              <w:t>838</w:t>
            </w:r>
          </w:p>
        </w:tc>
        <w:tc>
          <w:tcPr>
            <w:tcW w:w="400" w:type="pct"/>
            <w:vAlign w:val="center"/>
          </w:tcPr>
          <w:p w:rsidR="00B56C95" w:rsidRPr="0093429D" w:rsidRDefault="00B56C95" w:rsidP="00DC54FB">
            <w:r w:rsidRPr="0093429D">
              <w:t>860</w:t>
            </w:r>
          </w:p>
        </w:tc>
        <w:tc>
          <w:tcPr>
            <w:tcW w:w="399" w:type="pct"/>
            <w:vAlign w:val="center"/>
          </w:tcPr>
          <w:p w:rsidR="00B56C95" w:rsidRPr="0093429D" w:rsidRDefault="00B56C95" w:rsidP="00DC54FB">
            <w:r w:rsidRPr="0093429D">
              <w:t>820</w:t>
            </w:r>
          </w:p>
        </w:tc>
        <w:tc>
          <w:tcPr>
            <w:tcW w:w="400" w:type="pct"/>
            <w:vAlign w:val="center"/>
          </w:tcPr>
          <w:p w:rsidR="00B56C95" w:rsidRPr="0093429D" w:rsidRDefault="00B56C95" w:rsidP="00DC54FB">
            <w:r w:rsidRPr="0093429D">
              <w:t>815</w:t>
            </w:r>
          </w:p>
        </w:tc>
        <w:tc>
          <w:tcPr>
            <w:tcW w:w="400" w:type="pct"/>
            <w:vAlign w:val="center"/>
          </w:tcPr>
          <w:p w:rsidR="00B56C95" w:rsidRPr="0093429D" w:rsidRDefault="00B56C95" w:rsidP="00DC54FB">
            <w:r w:rsidRPr="0093429D">
              <w:t>845</w:t>
            </w:r>
          </w:p>
        </w:tc>
        <w:tc>
          <w:tcPr>
            <w:tcW w:w="399" w:type="pct"/>
            <w:vAlign w:val="center"/>
          </w:tcPr>
          <w:p w:rsidR="00B56C95" w:rsidRPr="0093429D" w:rsidRDefault="00B56C95" w:rsidP="00DC54FB">
            <w:r w:rsidRPr="0093429D">
              <w:t>870</w:t>
            </w:r>
          </w:p>
        </w:tc>
        <w:tc>
          <w:tcPr>
            <w:tcW w:w="400" w:type="pct"/>
            <w:vAlign w:val="center"/>
          </w:tcPr>
          <w:p w:rsidR="00B56C95" w:rsidRPr="0093429D" w:rsidRDefault="00B56C95" w:rsidP="00DC54FB">
            <w:r w:rsidRPr="0093429D">
              <w:t>852</w:t>
            </w:r>
          </w:p>
        </w:tc>
        <w:tc>
          <w:tcPr>
            <w:tcW w:w="399" w:type="pct"/>
            <w:vAlign w:val="center"/>
          </w:tcPr>
          <w:p w:rsidR="00B56C95" w:rsidRPr="0093429D" w:rsidRDefault="00B56C95" w:rsidP="00DC54FB">
            <w:r w:rsidRPr="0093429D">
              <w:t>887</w:t>
            </w:r>
          </w:p>
        </w:tc>
        <w:tc>
          <w:tcPr>
            <w:tcW w:w="400" w:type="pct"/>
            <w:vAlign w:val="center"/>
          </w:tcPr>
          <w:p w:rsidR="00B56C95" w:rsidRPr="0093429D" w:rsidRDefault="00B56C95" w:rsidP="00DC54FB">
            <w:r w:rsidRPr="0093429D">
              <w:t>893</w:t>
            </w:r>
          </w:p>
        </w:tc>
      </w:tr>
      <w:tr w:rsidR="00B56C95" w:rsidRPr="0093429D" w:rsidTr="00DC54FB">
        <w:tc>
          <w:tcPr>
            <w:tcW w:w="1095" w:type="pct"/>
          </w:tcPr>
          <w:p w:rsidR="00B56C95" w:rsidRPr="0093429D" w:rsidRDefault="00B56C95" w:rsidP="00DC54FB">
            <w:r w:rsidRPr="0093429D">
              <w:t xml:space="preserve">Плотность газа </w:t>
            </w:r>
          </w:p>
          <w:p w:rsidR="00B56C95" w:rsidRPr="0093429D" w:rsidRDefault="00B56C95" w:rsidP="00DC54FB">
            <w:r w:rsidRPr="0093429D">
              <w:t>при н.у., кг/м</w:t>
            </w:r>
            <w:r w:rsidRPr="0093429D">
              <w:rPr>
                <w:vertAlign w:val="superscript"/>
              </w:rPr>
              <w:t>3</w:t>
            </w:r>
          </w:p>
        </w:tc>
        <w:tc>
          <w:tcPr>
            <w:tcW w:w="369" w:type="pct"/>
            <w:vAlign w:val="center"/>
          </w:tcPr>
          <w:p w:rsidR="00B56C95" w:rsidRPr="0093429D" w:rsidRDefault="00B56C95" w:rsidP="00DC54FB">
            <w:r w:rsidRPr="0093429D">
              <w:t>1,80</w:t>
            </w:r>
          </w:p>
        </w:tc>
        <w:tc>
          <w:tcPr>
            <w:tcW w:w="338" w:type="pct"/>
            <w:vAlign w:val="center"/>
          </w:tcPr>
          <w:p w:rsidR="00B56C95" w:rsidRPr="0093429D" w:rsidRDefault="00B56C95" w:rsidP="00DC54FB">
            <w:r w:rsidRPr="0093429D">
              <w:t>0,75</w:t>
            </w:r>
          </w:p>
        </w:tc>
        <w:tc>
          <w:tcPr>
            <w:tcW w:w="400" w:type="pct"/>
            <w:vAlign w:val="center"/>
          </w:tcPr>
          <w:p w:rsidR="00B56C95" w:rsidRPr="0093429D" w:rsidRDefault="00B56C95" w:rsidP="00DC54FB">
            <w:r w:rsidRPr="0093429D">
              <w:t>0,90</w:t>
            </w:r>
          </w:p>
        </w:tc>
        <w:tc>
          <w:tcPr>
            <w:tcW w:w="399" w:type="pct"/>
            <w:vAlign w:val="center"/>
          </w:tcPr>
          <w:p w:rsidR="00B56C95" w:rsidRPr="0093429D" w:rsidRDefault="00B56C95" w:rsidP="00DC54FB">
            <w:r w:rsidRPr="0093429D">
              <w:t>1,2</w:t>
            </w:r>
          </w:p>
        </w:tc>
        <w:tc>
          <w:tcPr>
            <w:tcW w:w="400" w:type="pct"/>
            <w:vAlign w:val="center"/>
          </w:tcPr>
          <w:p w:rsidR="00B56C95" w:rsidRPr="0093429D" w:rsidRDefault="00B56C95" w:rsidP="00DC54FB">
            <w:r w:rsidRPr="0093429D">
              <w:t>0,88</w:t>
            </w:r>
          </w:p>
        </w:tc>
        <w:tc>
          <w:tcPr>
            <w:tcW w:w="400" w:type="pct"/>
            <w:vAlign w:val="center"/>
          </w:tcPr>
          <w:p w:rsidR="00B56C95" w:rsidRPr="0093429D" w:rsidRDefault="00B56C95" w:rsidP="00DC54FB">
            <w:r w:rsidRPr="0093429D">
              <w:t>0,84</w:t>
            </w:r>
          </w:p>
        </w:tc>
        <w:tc>
          <w:tcPr>
            <w:tcW w:w="399" w:type="pct"/>
            <w:vAlign w:val="center"/>
          </w:tcPr>
          <w:p w:rsidR="00B56C95" w:rsidRPr="0093429D" w:rsidRDefault="00B56C95" w:rsidP="00DC54FB">
            <w:r w:rsidRPr="0093429D">
              <w:t>0,70</w:t>
            </w:r>
          </w:p>
        </w:tc>
        <w:tc>
          <w:tcPr>
            <w:tcW w:w="400" w:type="pct"/>
            <w:vAlign w:val="center"/>
          </w:tcPr>
          <w:p w:rsidR="00B56C95" w:rsidRPr="0093429D" w:rsidRDefault="00B56C95" w:rsidP="00DC54FB">
            <w:r w:rsidRPr="0093429D">
              <w:t>0,80</w:t>
            </w:r>
          </w:p>
        </w:tc>
        <w:tc>
          <w:tcPr>
            <w:tcW w:w="399" w:type="pct"/>
            <w:vAlign w:val="center"/>
          </w:tcPr>
          <w:p w:rsidR="00B56C95" w:rsidRPr="0093429D" w:rsidRDefault="00B56C95" w:rsidP="00DC54FB">
            <w:r w:rsidRPr="0093429D">
              <w:t>0,67</w:t>
            </w:r>
          </w:p>
        </w:tc>
        <w:tc>
          <w:tcPr>
            <w:tcW w:w="400" w:type="pct"/>
            <w:vAlign w:val="center"/>
          </w:tcPr>
          <w:p w:rsidR="00B56C95" w:rsidRPr="0093429D" w:rsidRDefault="00B56C95" w:rsidP="00DC54FB">
            <w:r w:rsidRPr="0093429D">
              <w:t>1,1</w:t>
            </w:r>
          </w:p>
        </w:tc>
      </w:tr>
      <w:tr w:rsidR="00B56C95" w:rsidRPr="0093429D" w:rsidTr="00DC54FB">
        <w:tc>
          <w:tcPr>
            <w:tcW w:w="1095" w:type="pct"/>
          </w:tcPr>
          <w:p w:rsidR="00B56C95" w:rsidRPr="0093429D" w:rsidRDefault="00B56C95" w:rsidP="00DC54FB">
            <w:r w:rsidRPr="0093429D">
              <w:t xml:space="preserve">Вязкость газа, </w:t>
            </w:r>
          </w:p>
          <w:p w:rsidR="00B56C95" w:rsidRPr="0093429D" w:rsidRDefault="00B56C95" w:rsidP="00DC54FB">
            <w:pPr>
              <w:rPr>
                <w:vertAlign w:val="superscript"/>
              </w:rPr>
            </w:pPr>
            <w:r w:rsidRPr="0093429D">
              <w:t>μ∙10</w:t>
            </w:r>
            <w:r w:rsidRPr="0093429D">
              <w:rPr>
                <w:vertAlign w:val="superscript"/>
              </w:rPr>
              <w:t>-5</w:t>
            </w:r>
            <w:r w:rsidRPr="0093429D">
              <w:t>∙,Па</w:t>
            </w:r>
            <w:r w:rsidRPr="0093429D">
              <w:rPr>
                <w:vertAlign w:val="subscript"/>
              </w:rPr>
              <w:t>*</w:t>
            </w:r>
            <w:r w:rsidRPr="0093429D">
              <w:t xml:space="preserve">с,   </w:t>
            </w:r>
          </w:p>
        </w:tc>
        <w:tc>
          <w:tcPr>
            <w:tcW w:w="369" w:type="pct"/>
            <w:vAlign w:val="center"/>
          </w:tcPr>
          <w:p w:rsidR="00B56C95" w:rsidRPr="0093429D" w:rsidRDefault="00B56C95" w:rsidP="00DC54FB">
            <w:r w:rsidRPr="0093429D">
              <w:t>3</w:t>
            </w:r>
          </w:p>
        </w:tc>
        <w:tc>
          <w:tcPr>
            <w:tcW w:w="338" w:type="pct"/>
            <w:vAlign w:val="center"/>
          </w:tcPr>
          <w:p w:rsidR="00B56C95" w:rsidRPr="0093429D" w:rsidRDefault="00B56C95" w:rsidP="00DC54FB">
            <w:r w:rsidRPr="0093429D">
              <w:t>1,3</w:t>
            </w:r>
          </w:p>
        </w:tc>
        <w:tc>
          <w:tcPr>
            <w:tcW w:w="400" w:type="pct"/>
            <w:vAlign w:val="center"/>
          </w:tcPr>
          <w:p w:rsidR="00B56C95" w:rsidRPr="0093429D" w:rsidRDefault="00B56C95" w:rsidP="00DC54FB">
            <w:r w:rsidRPr="0093429D">
              <w:t>2</w:t>
            </w:r>
          </w:p>
        </w:tc>
        <w:tc>
          <w:tcPr>
            <w:tcW w:w="399" w:type="pct"/>
            <w:vAlign w:val="center"/>
          </w:tcPr>
          <w:p w:rsidR="00B56C95" w:rsidRPr="0093429D" w:rsidRDefault="00B56C95" w:rsidP="00DC54FB">
            <w:r w:rsidRPr="0093429D">
              <w:t>1,8</w:t>
            </w:r>
          </w:p>
        </w:tc>
        <w:tc>
          <w:tcPr>
            <w:tcW w:w="400" w:type="pct"/>
            <w:vAlign w:val="center"/>
          </w:tcPr>
          <w:p w:rsidR="00B56C95" w:rsidRPr="0093429D" w:rsidRDefault="00B56C95" w:rsidP="00DC54FB">
            <w:r w:rsidRPr="0093429D">
              <w:t>1,5</w:t>
            </w:r>
          </w:p>
        </w:tc>
        <w:tc>
          <w:tcPr>
            <w:tcW w:w="400" w:type="pct"/>
            <w:vAlign w:val="center"/>
          </w:tcPr>
          <w:p w:rsidR="00B56C95" w:rsidRPr="0093429D" w:rsidRDefault="00B56C95" w:rsidP="00DC54FB">
            <w:r w:rsidRPr="0093429D">
              <w:t>1,2</w:t>
            </w:r>
          </w:p>
        </w:tc>
        <w:tc>
          <w:tcPr>
            <w:tcW w:w="399" w:type="pct"/>
            <w:vAlign w:val="center"/>
          </w:tcPr>
          <w:p w:rsidR="00B56C95" w:rsidRPr="0093429D" w:rsidRDefault="00B56C95" w:rsidP="00DC54FB">
            <w:r w:rsidRPr="0093429D">
              <w:t>1,6</w:t>
            </w:r>
          </w:p>
        </w:tc>
        <w:tc>
          <w:tcPr>
            <w:tcW w:w="400" w:type="pct"/>
            <w:vAlign w:val="center"/>
          </w:tcPr>
          <w:p w:rsidR="00B56C95" w:rsidRPr="0093429D" w:rsidRDefault="00B56C95" w:rsidP="00DC54FB">
            <w:r w:rsidRPr="0093429D">
              <w:t>1,1</w:t>
            </w:r>
          </w:p>
        </w:tc>
        <w:tc>
          <w:tcPr>
            <w:tcW w:w="399" w:type="pct"/>
            <w:vAlign w:val="center"/>
          </w:tcPr>
          <w:p w:rsidR="00B56C95" w:rsidRPr="0093429D" w:rsidRDefault="00B56C95" w:rsidP="00DC54FB">
            <w:r w:rsidRPr="0093429D">
              <w:t>1,4</w:t>
            </w:r>
          </w:p>
        </w:tc>
        <w:tc>
          <w:tcPr>
            <w:tcW w:w="400" w:type="pct"/>
            <w:vAlign w:val="center"/>
          </w:tcPr>
          <w:p w:rsidR="00B56C95" w:rsidRPr="0093429D" w:rsidRDefault="00B56C95" w:rsidP="00DC54FB">
            <w:r w:rsidRPr="0093429D">
              <w:t>1,0</w:t>
            </w:r>
          </w:p>
        </w:tc>
      </w:tr>
      <w:tr w:rsidR="00B56C95" w:rsidRPr="0093429D" w:rsidTr="00DC54FB">
        <w:tc>
          <w:tcPr>
            <w:tcW w:w="1095" w:type="pct"/>
          </w:tcPr>
          <w:p w:rsidR="00B56C95" w:rsidRPr="0093429D" w:rsidRDefault="00B56C95" w:rsidP="00DC54FB">
            <w:r w:rsidRPr="0093429D">
              <w:t xml:space="preserve">Пропускная способность </w:t>
            </w:r>
          </w:p>
          <w:p w:rsidR="00B56C95" w:rsidRPr="0093429D" w:rsidRDefault="00B56C95" w:rsidP="00DC54FB">
            <w:r w:rsidRPr="0093429D">
              <w:t>по газу,V∙10</w:t>
            </w:r>
            <w:r w:rsidRPr="0093429D">
              <w:rPr>
                <w:vertAlign w:val="superscript"/>
              </w:rPr>
              <w:t>4</w:t>
            </w:r>
            <w:r w:rsidRPr="0093429D">
              <w:t>, м</w:t>
            </w:r>
            <w:r w:rsidRPr="0093429D">
              <w:rPr>
                <w:vertAlign w:val="superscript"/>
              </w:rPr>
              <w:t>3</w:t>
            </w:r>
            <w:r w:rsidRPr="0093429D">
              <w:t xml:space="preserve">/сут   </w:t>
            </w:r>
          </w:p>
        </w:tc>
        <w:tc>
          <w:tcPr>
            <w:tcW w:w="369" w:type="pct"/>
            <w:vAlign w:val="center"/>
          </w:tcPr>
          <w:p w:rsidR="00B56C95" w:rsidRPr="0093429D" w:rsidRDefault="00B56C95" w:rsidP="00DC54FB">
            <w:r w:rsidRPr="0093429D">
              <w:t>40</w:t>
            </w:r>
          </w:p>
        </w:tc>
        <w:tc>
          <w:tcPr>
            <w:tcW w:w="338" w:type="pct"/>
            <w:vAlign w:val="center"/>
          </w:tcPr>
          <w:p w:rsidR="00B56C95" w:rsidRPr="0093429D" w:rsidRDefault="00B56C95" w:rsidP="00DC54FB">
            <w:r w:rsidRPr="0093429D">
              <w:t>8</w:t>
            </w:r>
          </w:p>
        </w:tc>
        <w:tc>
          <w:tcPr>
            <w:tcW w:w="400" w:type="pct"/>
            <w:vAlign w:val="center"/>
          </w:tcPr>
          <w:p w:rsidR="00B56C95" w:rsidRPr="0093429D" w:rsidRDefault="00B56C95" w:rsidP="00DC54FB">
            <w:r w:rsidRPr="0093429D">
              <w:t>8</w:t>
            </w:r>
          </w:p>
        </w:tc>
        <w:tc>
          <w:tcPr>
            <w:tcW w:w="399" w:type="pct"/>
            <w:vAlign w:val="center"/>
          </w:tcPr>
          <w:p w:rsidR="00B56C95" w:rsidRPr="0093429D" w:rsidRDefault="00B56C95" w:rsidP="00DC54FB">
            <w:r w:rsidRPr="0093429D">
              <w:t>80</w:t>
            </w:r>
          </w:p>
        </w:tc>
        <w:tc>
          <w:tcPr>
            <w:tcW w:w="400" w:type="pct"/>
            <w:vAlign w:val="center"/>
          </w:tcPr>
          <w:p w:rsidR="00B56C95" w:rsidRPr="0093429D" w:rsidRDefault="00B56C95" w:rsidP="00DC54FB">
            <w:r w:rsidRPr="0093429D">
              <w:t>10</w:t>
            </w:r>
          </w:p>
        </w:tc>
        <w:tc>
          <w:tcPr>
            <w:tcW w:w="400" w:type="pct"/>
            <w:vAlign w:val="center"/>
          </w:tcPr>
          <w:p w:rsidR="00B56C95" w:rsidRPr="0093429D" w:rsidRDefault="00B56C95" w:rsidP="00DC54FB">
            <w:r w:rsidRPr="0093429D">
              <w:t>2</w:t>
            </w:r>
          </w:p>
        </w:tc>
        <w:tc>
          <w:tcPr>
            <w:tcW w:w="399" w:type="pct"/>
            <w:vAlign w:val="center"/>
          </w:tcPr>
          <w:p w:rsidR="00B56C95" w:rsidRPr="0093429D" w:rsidRDefault="00B56C95" w:rsidP="00DC54FB">
            <w:r w:rsidRPr="0093429D">
              <w:t>10</w:t>
            </w:r>
          </w:p>
        </w:tc>
        <w:tc>
          <w:tcPr>
            <w:tcW w:w="400" w:type="pct"/>
            <w:vAlign w:val="center"/>
          </w:tcPr>
          <w:p w:rsidR="00B56C95" w:rsidRPr="0093429D" w:rsidRDefault="00B56C95" w:rsidP="00DC54FB">
            <w:r w:rsidRPr="0093429D">
              <w:t>12</w:t>
            </w:r>
          </w:p>
        </w:tc>
        <w:tc>
          <w:tcPr>
            <w:tcW w:w="399" w:type="pct"/>
            <w:vAlign w:val="center"/>
          </w:tcPr>
          <w:p w:rsidR="00B56C95" w:rsidRPr="0093429D" w:rsidRDefault="00B56C95" w:rsidP="00DC54FB">
            <w:r w:rsidRPr="0093429D">
              <w:t>13</w:t>
            </w:r>
          </w:p>
        </w:tc>
        <w:tc>
          <w:tcPr>
            <w:tcW w:w="400" w:type="pct"/>
            <w:vAlign w:val="center"/>
          </w:tcPr>
          <w:p w:rsidR="00B56C95" w:rsidRPr="0093429D" w:rsidRDefault="00B56C95" w:rsidP="00DC54FB">
            <w:r w:rsidRPr="0093429D">
              <w:t>4</w:t>
            </w:r>
          </w:p>
        </w:tc>
      </w:tr>
      <w:tr w:rsidR="00B56C95" w:rsidRPr="0093429D" w:rsidTr="00DC54FB">
        <w:tc>
          <w:tcPr>
            <w:tcW w:w="1095" w:type="pct"/>
          </w:tcPr>
          <w:p w:rsidR="00B56C95" w:rsidRPr="0093429D" w:rsidRDefault="00B56C95" w:rsidP="00DC54FB">
            <w:r w:rsidRPr="0093429D">
              <w:t>Диаметр капли нефти, (з.2) мкм</w:t>
            </w:r>
          </w:p>
        </w:tc>
        <w:tc>
          <w:tcPr>
            <w:tcW w:w="369" w:type="pct"/>
            <w:vAlign w:val="center"/>
          </w:tcPr>
          <w:p w:rsidR="00B56C95" w:rsidRPr="0093429D" w:rsidRDefault="00B56C95" w:rsidP="00DC54FB">
            <w:r w:rsidRPr="0093429D">
              <w:t>40</w:t>
            </w:r>
          </w:p>
        </w:tc>
        <w:tc>
          <w:tcPr>
            <w:tcW w:w="338" w:type="pct"/>
            <w:vAlign w:val="center"/>
          </w:tcPr>
          <w:p w:rsidR="00B56C95" w:rsidRPr="0093429D" w:rsidRDefault="00B56C95" w:rsidP="00DC54FB">
            <w:r w:rsidRPr="0093429D">
              <w:t>60</w:t>
            </w:r>
          </w:p>
        </w:tc>
        <w:tc>
          <w:tcPr>
            <w:tcW w:w="400" w:type="pct"/>
            <w:vAlign w:val="center"/>
          </w:tcPr>
          <w:p w:rsidR="00B56C95" w:rsidRPr="0093429D" w:rsidRDefault="00B56C95" w:rsidP="00DC54FB">
            <w:r w:rsidRPr="0093429D">
              <w:t>75</w:t>
            </w:r>
          </w:p>
        </w:tc>
        <w:tc>
          <w:tcPr>
            <w:tcW w:w="399" w:type="pct"/>
            <w:vAlign w:val="center"/>
          </w:tcPr>
          <w:p w:rsidR="00B56C95" w:rsidRPr="0093429D" w:rsidRDefault="00B56C95" w:rsidP="00DC54FB">
            <w:r w:rsidRPr="0093429D">
              <w:t>45</w:t>
            </w:r>
          </w:p>
        </w:tc>
        <w:tc>
          <w:tcPr>
            <w:tcW w:w="400" w:type="pct"/>
            <w:vAlign w:val="center"/>
          </w:tcPr>
          <w:p w:rsidR="00B56C95" w:rsidRPr="0093429D" w:rsidRDefault="00B56C95" w:rsidP="00DC54FB">
            <w:r w:rsidRPr="0093429D">
              <w:t>80</w:t>
            </w:r>
          </w:p>
        </w:tc>
        <w:tc>
          <w:tcPr>
            <w:tcW w:w="400" w:type="pct"/>
            <w:vAlign w:val="center"/>
          </w:tcPr>
          <w:p w:rsidR="00B56C95" w:rsidRPr="0093429D" w:rsidRDefault="00B56C95" w:rsidP="00DC54FB">
            <w:r w:rsidRPr="0093429D">
              <w:t>80</w:t>
            </w:r>
          </w:p>
        </w:tc>
        <w:tc>
          <w:tcPr>
            <w:tcW w:w="399" w:type="pct"/>
            <w:vAlign w:val="center"/>
          </w:tcPr>
          <w:p w:rsidR="00B56C95" w:rsidRPr="0093429D" w:rsidRDefault="00B56C95" w:rsidP="00DC54FB">
            <w:r w:rsidRPr="0093429D">
              <w:t>55</w:t>
            </w:r>
          </w:p>
        </w:tc>
        <w:tc>
          <w:tcPr>
            <w:tcW w:w="400" w:type="pct"/>
            <w:vAlign w:val="center"/>
          </w:tcPr>
          <w:p w:rsidR="00B56C95" w:rsidRPr="0093429D" w:rsidRDefault="00B56C95" w:rsidP="00DC54FB">
            <w:r w:rsidRPr="0093429D">
              <w:t>90</w:t>
            </w:r>
          </w:p>
        </w:tc>
        <w:tc>
          <w:tcPr>
            <w:tcW w:w="399" w:type="pct"/>
            <w:vAlign w:val="center"/>
          </w:tcPr>
          <w:p w:rsidR="00B56C95" w:rsidRPr="0093429D" w:rsidRDefault="00B56C95" w:rsidP="00DC54FB">
            <w:r w:rsidRPr="0093429D">
              <w:t>70</w:t>
            </w:r>
          </w:p>
        </w:tc>
        <w:tc>
          <w:tcPr>
            <w:tcW w:w="400" w:type="pct"/>
            <w:vAlign w:val="center"/>
          </w:tcPr>
          <w:p w:rsidR="00B56C95" w:rsidRPr="0093429D" w:rsidRDefault="00B56C95" w:rsidP="00DC54FB">
            <w:r w:rsidRPr="0093429D">
              <w:t>80</w:t>
            </w:r>
          </w:p>
        </w:tc>
      </w:tr>
      <w:tr w:rsidR="00B56C95" w:rsidRPr="0093429D" w:rsidTr="00DC54FB">
        <w:tc>
          <w:tcPr>
            <w:tcW w:w="1095" w:type="pct"/>
          </w:tcPr>
          <w:p w:rsidR="00B56C95" w:rsidRPr="0093429D" w:rsidRDefault="00B56C95" w:rsidP="00DC54FB">
            <w:r w:rsidRPr="0093429D">
              <w:t xml:space="preserve">Вязкость нефти, </w:t>
            </w:r>
          </w:p>
          <w:p w:rsidR="00B56C95" w:rsidRPr="0093429D" w:rsidRDefault="00B56C95" w:rsidP="00DC54FB">
            <w:pPr>
              <w:rPr>
                <w:vertAlign w:val="superscript"/>
              </w:rPr>
            </w:pPr>
            <w:r w:rsidRPr="0093429D">
              <w:t>μ∙10</w:t>
            </w:r>
            <w:r w:rsidRPr="0093429D">
              <w:rPr>
                <w:vertAlign w:val="superscript"/>
              </w:rPr>
              <w:t xml:space="preserve">-3 </w:t>
            </w:r>
            <w:r w:rsidRPr="0093429D">
              <w:t>,Па</w:t>
            </w:r>
            <w:r w:rsidRPr="0093429D">
              <w:rPr>
                <w:vertAlign w:val="subscript"/>
              </w:rPr>
              <w:t>*</w:t>
            </w:r>
            <w:r w:rsidRPr="0093429D">
              <w:t xml:space="preserve">с,   </w:t>
            </w:r>
          </w:p>
        </w:tc>
        <w:tc>
          <w:tcPr>
            <w:tcW w:w="369" w:type="pct"/>
            <w:vAlign w:val="center"/>
          </w:tcPr>
          <w:p w:rsidR="00B56C95" w:rsidRPr="0093429D" w:rsidRDefault="00B56C95" w:rsidP="00DC54FB">
            <w:r w:rsidRPr="0093429D">
              <w:t>0,248</w:t>
            </w:r>
          </w:p>
        </w:tc>
        <w:tc>
          <w:tcPr>
            <w:tcW w:w="338" w:type="pct"/>
            <w:vAlign w:val="center"/>
          </w:tcPr>
          <w:p w:rsidR="00B56C95" w:rsidRPr="0093429D" w:rsidRDefault="00B56C95" w:rsidP="00DC54FB">
            <w:r w:rsidRPr="0093429D">
              <w:t>0,5</w:t>
            </w:r>
          </w:p>
        </w:tc>
        <w:tc>
          <w:tcPr>
            <w:tcW w:w="400" w:type="pct"/>
            <w:vAlign w:val="center"/>
          </w:tcPr>
          <w:p w:rsidR="00B56C95" w:rsidRPr="0093429D" w:rsidRDefault="00B56C95" w:rsidP="00DC54FB">
            <w:r w:rsidRPr="0093429D">
              <w:t>1</w:t>
            </w:r>
          </w:p>
        </w:tc>
        <w:tc>
          <w:tcPr>
            <w:tcW w:w="399" w:type="pct"/>
            <w:vAlign w:val="center"/>
          </w:tcPr>
          <w:p w:rsidR="00B56C95" w:rsidRPr="0093429D" w:rsidRDefault="00B56C95" w:rsidP="00DC54FB">
            <w:r w:rsidRPr="0093429D">
              <w:t>0,7</w:t>
            </w:r>
          </w:p>
        </w:tc>
        <w:tc>
          <w:tcPr>
            <w:tcW w:w="400" w:type="pct"/>
            <w:vAlign w:val="center"/>
          </w:tcPr>
          <w:p w:rsidR="00B56C95" w:rsidRPr="0093429D" w:rsidRDefault="00B56C95" w:rsidP="00DC54FB">
            <w:r w:rsidRPr="0093429D">
              <w:t>0,7</w:t>
            </w:r>
          </w:p>
        </w:tc>
        <w:tc>
          <w:tcPr>
            <w:tcW w:w="400" w:type="pct"/>
            <w:vAlign w:val="center"/>
          </w:tcPr>
          <w:p w:rsidR="00B56C95" w:rsidRPr="0093429D" w:rsidRDefault="00B56C95" w:rsidP="00DC54FB">
            <w:r w:rsidRPr="0093429D">
              <w:t>0,6</w:t>
            </w:r>
          </w:p>
        </w:tc>
        <w:tc>
          <w:tcPr>
            <w:tcW w:w="399" w:type="pct"/>
            <w:vAlign w:val="center"/>
          </w:tcPr>
          <w:p w:rsidR="00B56C95" w:rsidRPr="0093429D" w:rsidRDefault="00B56C95" w:rsidP="00DC54FB">
            <w:r w:rsidRPr="0093429D">
              <w:t>1</w:t>
            </w:r>
          </w:p>
        </w:tc>
        <w:tc>
          <w:tcPr>
            <w:tcW w:w="400" w:type="pct"/>
            <w:vAlign w:val="center"/>
          </w:tcPr>
          <w:p w:rsidR="00B56C95" w:rsidRPr="0093429D" w:rsidRDefault="00B56C95" w:rsidP="00DC54FB">
            <w:r w:rsidRPr="0093429D">
              <w:t>0,84</w:t>
            </w:r>
          </w:p>
        </w:tc>
        <w:tc>
          <w:tcPr>
            <w:tcW w:w="399" w:type="pct"/>
            <w:vAlign w:val="center"/>
          </w:tcPr>
          <w:p w:rsidR="00B56C95" w:rsidRPr="0093429D" w:rsidRDefault="00B56C95" w:rsidP="00DC54FB">
            <w:r w:rsidRPr="0093429D">
              <w:t>0,8</w:t>
            </w:r>
          </w:p>
        </w:tc>
        <w:tc>
          <w:tcPr>
            <w:tcW w:w="400" w:type="pct"/>
            <w:vAlign w:val="center"/>
          </w:tcPr>
          <w:p w:rsidR="00B56C95" w:rsidRPr="0093429D" w:rsidRDefault="00B56C95" w:rsidP="00DC54FB">
            <w:r w:rsidRPr="0093429D">
              <w:t>0,3</w:t>
            </w:r>
          </w:p>
        </w:tc>
      </w:tr>
      <w:tr w:rsidR="00B56C95" w:rsidRPr="0093429D" w:rsidTr="00DC54FB">
        <w:tc>
          <w:tcPr>
            <w:tcW w:w="1095" w:type="pct"/>
          </w:tcPr>
          <w:p w:rsidR="00B56C95" w:rsidRPr="0093429D" w:rsidRDefault="00B56C95" w:rsidP="00DC54FB">
            <w:r w:rsidRPr="0093429D">
              <w:t>Количество нефти, т/сут.</w:t>
            </w:r>
          </w:p>
        </w:tc>
        <w:tc>
          <w:tcPr>
            <w:tcW w:w="369" w:type="pct"/>
            <w:vAlign w:val="center"/>
          </w:tcPr>
          <w:p w:rsidR="00B56C95" w:rsidRPr="0093429D" w:rsidRDefault="00B56C95" w:rsidP="00DC54FB">
            <w:r w:rsidRPr="0093429D">
              <w:t>800</w:t>
            </w:r>
          </w:p>
        </w:tc>
        <w:tc>
          <w:tcPr>
            <w:tcW w:w="338" w:type="pct"/>
            <w:vAlign w:val="center"/>
          </w:tcPr>
          <w:p w:rsidR="00B56C95" w:rsidRPr="0093429D" w:rsidRDefault="00B56C95" w:rsidP="00DC54FB">
            <w:r w:rsidRPr="0093429D">
              <w:t>1500</w:t>
            </w:r>
          </w:p>
        </w:tc>
        <w:tc>
          <w:tcPr>
            <w:tcW w:w="400" w:type="pct"/>
            <w:vAlign w:val="center"/>
          </w:tcPr>
          <w:p w:rsidR="00B56C95" w:rsidRPr="0093429D" w:rsidRDefault="00B56C95" w:rsidP="00DC54FB">
            <w:r w:rsidRPr="0093429D">
              <w:t>300</w:t>
            </w:r>
          </w:p>
        </w:tc>
        <w:tc>
          <w:tcPr>
            <w:tcW w:w="399" w:type="pct"/>
            <w:vAlign w:val="center"/>
          </w:tcPr>
          <w:p w:rsidR="00B56C95" w:rsidRPr="0093429D" w:rsidRDefault="00B56C95" w:rsidP="00DC54FB">
            <w:r w:rsidRPr="0093429D">
              <w:t>250</w:t>
            </w:r>
          </w:p>
        </w:tc>
        <w:tc>
          <w:tcPr>
            <w:tcW w:w="400" w:type="pct"/>
            <w:vAlign w:val="center"/>
          </w:tcPr>
          <w:p w:rsidR="00B56C95" w:rsidRPr="0093429D" w:rsidRDefault="00B56C95" w:rsidP="00DC54FB">
            <w:r w:rsidRPr="0093429D">
              <w:t>800</w:t>
            </w:r>
          </w:p>
        </w:tc>
        <w:tc>
          <w:tcPr>
            <w:tcW w:w="400" w:type="pct"/>
            <w:vAlign w:val="center"/>
          </w:tcPr>
          <w:p w:rsidR="00B56C95" w:rsidRPr="0093429D" w:rsidRDefault="00B56C95" w:rsidP="00DC54FB">
            <w:r w:rsidRPr="0093429D">
              <w:t>1200</w:t>
            </w:r>
          </w:p>
        </w:tc>
        <w:tc>
          <w:tcPr>
            <w:tcW w:w="399" w:type="pct"/>
            <w:vAlign w:val="center"/>
          </w:tcPr>
          <w:p w:rsidR="00B56C95" w:rsidRPr="0093429D" w:rsidRDefault="00B56C95" w:rsidP="00DC54FB">
            <w:r w:rsidRPr="0093429D">
              <w:t>175</w:t>
            </w:r>
          </w:p>
        </w:tc>
        <w:tc>
          <w:tcPr>
            <w:tcW w:w="400" w:type="pct"/>
            <w:vAlign w:val="center"/>
          </w:tcPr>
          <w:p w:rsidR="00B56C95" w:rsidRPr="0093429D" w:rsidRDefault="00B56C95" w:rsidP="00DC54FB">
            <w:r w:rsidRPr="0093429D">
              <w:t>250</w:t>
            </w:r>
          </w:p>
        </w:tc>
        <w:tc>
          <w:tcPr>
            <w:tcW w:w="399" w:type="pct"/>
            <w:vAlign w:val="center"/>
          </w:tcPr>
          <w:p w:rsidR="00B56C95" w:rsidRPr="0093429D" w:rsidRDefault="00B56C95" w:rsidP="00DC54FB">
            <w:r w:rsidRPr="0093429D">
              <w:t>250</w:t>
            </w:r>
          </w:p>
        </w:tc>
        <w:tc>
          <w:tcPr>
            <w:tcW w:w="400" w:type="pct"/>
            <w:vAlign w:val="center"/>
          </w:tcPr>
          <w:p w:rsidR="00B56C95" w:rsidRPr="0093429D" w:rsidRDefault="00B56C95" w:rsidP="00DC54FB">
            <w:r w:rsidRPr="0093429D">
              <w:t>250</w:t>
            </w:r>
          </w:p>
        </w:tc>
      </w:tr>
      <w:tr w:rsidR="00B56C95" w:rsidRPr="0093429D" w:rsidTr="00DC54FB">
        <w:tc>
          <w:tcPr>
            <w:tcW w:w="1095" w:type="pct"/>
          </w:tcPr>
          <w:p w:rsidR="00B56C95" w:rsidRPr="0093429D" w:rsidRDefault="00B56C95" w:rsidP="00DC54FB">
            <w:r w:rsidRPr="0093429D">
              <w:t>Длина сепаратора, м</w:t>
            </w:r>
          </w:p>
        </w:tc>
        <w:tc>
          <w:tcPr>
            <w:tcW w:w="369" w:type="pct"/>
            <w:vAlign w:val="center"/>
          </w:tcPr>
          <w:p w:rsidR="00B56C95" w:rsidRPr="0093429D" w:rsidRDefault="00B56C95" w:rsidP="00DC54FB">
            <w:r w:rsidRPr="0093429D">
              <w:t>6</w:t>
            </w:r>
          </w:p>
        </w:tc>
        <w:tc>
          <w:tcPr>
            <w:tcW w:w="338" w:type="pct"/>
            <w:vAlign w:val="center"/>
          </w:tcPr>
          <w:p w:rsidR="00B56C95" w:rsidRPr="0093429D" w:rsidRDefault="00B56C95" w:rsidP="00DC54FB">
            <w:r w:rsidRPr="0093429D">
              <w:t>7</w:t>
            </w:r>
          </w:p>
        </w:tc>
        <w:tc>
          <w:tcPr>
            <w:tcW w:w="400" w:type="pct"/>
            <w:vAlign w:val="center"/>
          </w:tcPr>
          <w:p w:rsidR="00B56C95" w:rsidRPr="0093429D" w:rsidRDefault="00B56C95" w:rsidP="00DC54FB">
            <w:r w:rsidRPr="0093429D">
              <w:t>8</w:t>
            </w:r>
          </w:p>
        </w:tc>
        <w:tc>
          <w:tcPr>
            <w:tcW w:w="399" w:type="pct"/>
            <w:vAlign w:val="center"/>
          </w:tcPr>
          <w:p w:rsidR="00B56C95" w:rsidRPr="0093429D" w:rsidRDefault="00B56C95" w:rsidP="00DC54FB">
            <w:r w:rsidRPr="0093429D">
              <w:t>9</w:t>
            </w:r>
          </w:p>
        </w:tc>
        <w:tc>
          <w:tcPr>
            <w:tcW w:w="400" w:type="pct"/>
            <w:vAlign w:val="center"/>
          </w:tcPr>
          <w:p w:rsidR="00B56C95" w:rsidRPr="0093429D" w:rsidRDefault="00B56C95" w:rsidP="00DC54FB">
            <w:r w:rsidRPr="0093429D">
              <w:t>6</w:t>
            </w:r>
          </w:p>
        </w:tc>
        <w:tc>
          <w:tcPr>
            <w:tcW w:w="400" w:type="pct"/>
            <w:vAlign w:val="center"/>
          </w:tcPr>
          <w:p w:rsidR="00B56C95" w:rsidRPr="0093429D" w:rsidRDefault="00B56C95" w:rsidP="00DC54FB">
            <w:r w:rsidRPr="0093429D">
              <w:t>7</w:t>
            </w:r>
          </w:p>
        </w:tc>
        <w:tc>
          <w:tcPr>
            <w:tcW w:w="399" w:type="pct"/>
            <w:vAlign w:val="center"/>
          </w:tcPr>
          <w:p w:rsidR="00B56C95" w:rsidRPr="0093429D" w:rsidRDefault="00B56C95" w:rsidP="00DC54FB">
            <w:r w:rsidRPr="0093429D">
              <w:t>8</w:t>
            </w:r>
          </w:p>
        </w:tc>
        <w:tc>
          <w:tcPr>
            <w:tcW w:w="400" w:type="pct"/>
            <w:vAlign w:val="center"/>
          </w:tcPr>
          <w:p w:rsidR="00B56C95" w:rsidRPr="0093429D" w:rsidRDefault="00B56C95" w:rsidP="00DC54FB">
            <w:r w:rsidRPr="0093429D">
              <w:t>9</w:t>
            </w:r>
          </w:p>
        </w:tc>
        <w:tc>
          <w:tcPr>
            <w:tcW w:w="399" w:type="pct"/>
            <w:vAlign w:val="center"/>
          </w:tcPr>
          <w:p w:rsidR="00B56C95" w:rsidRPr="0093429D" w:rsidRDefault="00B56C95" w:rsidP="00DC54FB">
            <w:r w:rsidRPr="0093429D">
              <w:t>6</w:t>
            </w:r>
          </w:p>
        </w:tc>
        <w:tc>
          <w:tcPr>
            <w:tcW w:w="400" w:type="pct"/>
            <w:vAlign w:val="center"/>
          </w:tcPr>
          <w:p w:rsidR="00B56C95" w:rsidRPr="0093429D" w:rsidRDefault="00B56C95" w:rsidP="00DC54FB">
            <w:r w:rsidRPr="0093429D">
              <w:t>7</w:t>
            </w:r>
          </w:p>
        </w:tc>
      </w:tr>
      <w:tr w:rsidR="00B56C95" w:rsidRPr="0093429D" w:rsidTr="00DC54FB">
        <w:tc>
          <w:tcPr>
            <w:tcW w:w="1095" w:type="pct"/>
          </w:tcPr>
          <w:p w:rsidR="00B56C95" w:rsidRPr="0093429D" w:rsidRDefault="00B56C95" w:rsidP="00DC54FB">
            <w:r w:rsidRPr="0093429D">
              <w:t>Расстояние от верхней образующей до уровня нефти, м</w:t>
            </w:r>
          </w:p>
        </w:tc>
        <w:tc>
          <w:tcPr>
            <w:tcW w:w="369" w:type="pct"/>
            <w:vAlign w:val="center"/>
          </w:tcPr>
          <w:p w:rsidR="00B56C95" w:rsidRPr="0093429D" w:rsidRDefault="00B56C95" w:rsidP="00DC54FB">
            <w:r w:rsidRPr="0093429D">
              <w:t>1,1</w:t>
            </w:r>
          </w:p>
        </w:tc>
        <w:tc>
          <w:tcPr>
            <w:tcW w:w="338" w:type="pct"/>
            <w:vAlign w:val="center"/>
          </w:tcPr>
          <w:p w:rsidR="00B56C95" w:rsidRPr="0093429D" w:rsidRDefault="00B56C95" w:rsidP="00DC54FB">
            <w:r w:rsidRPr="0093429D">
              <w:t>0,7</w:t>
            </w:r>
          </w:p>
        </w:tc>
        <w:tc>
          <w:tcPr>
            <w:tcW w:w="400" w:type="pct"/>
            <w:vAlign w:val="center"/>
          </w:tcPr>
          <w:p w:rsidR="00B56C95" w:rsidRPr="0093429D" w:rsidRDefault="00B56C95" w:rsidP="00DC54FB">
            <w:r w:rsidRPr="0093429D">
              <w:t>0,6</w:t>
            </w:r>
          </w:p>
        </w:tc>
        <w:tc>
          <w:tcPr>
            <w:tcW w:w="399" w:type="pct"/>
            <w:vAlign w:val="center"/>
          </w:tcPr>
          <w:p w:rsidR="00B56C95" w:rsidRPr="0093429D" w:rsidRDefault="00B56C95" w:rsidP="00DC54FB">
            <w:r w:rsidRPr="0093429D">
              <w:t>0,8</w:t>
            </w:r>
          </w:p>
        </w:tc>
        <w:tc>
          <w:tcPr>
            <w:tcW w:w="400" w:type="pct"/>
            <w:vAlign w:val="center"/>
          </w:tcPr>
          <w:p w:rsidR="00B56C95" w:rsidRPr="0093429D" w:rsidRDefault="00B56C95" w:rsidP="00DC54FB">
            <w:r w:rsidRPr="0093429D">
              <w:t>0,5</w:t>
            </w:r>
          </w:p>
        </w:tc>
        <w:tc>
          <w:tcPr>
            <w:tcW w:w="400" w:type="pct"/>
            <w:vAlign w:val="center"/>
          </w:tcPr>
          <w:p w:rsidR="00B56C95" w:rsidRPr="0093429D" w:rsidRDefault="00B56C95" w:rsidP="00DC54FB">
            <w:r w:rsidRPr="0093429D">
              <w:t>1</w:t>
            </w:r>
          </w:p>
        </w:tc>
        <w:tc>
          <w:tcPr>
            <w:tcW w:w="399" w:type="pct"/>
            <w:vAlign w:val="center"/>
          </w:tcPr>
          <w:p w:rsidR="00B56C95" w:rsidRPr="0093429D" w:rsidRDefault="00B56C95" w:rsidP="00DC54FB">
            <w:r w:rsidRPr="0093429D">
              <w:t>1,3</w:t>
            </w:r>
          </w:p>
        </w:tc>
        <w:tc>
          <w:tcPr>
            <w:tcW w:w="400" w:type="pct"/>
            <w:vAlign w:val="center"/>
          </w:tcPr>
          <w:p w:rsidR="00B56C95" w:rsidRPr="0093429D" w:rsidRDefault="00B56C95" w:rsidP="00DC54FB">
            <w:r w:rsidRPr="0093429D">
              <w:t>1,5</w:t>
            </w:r>
          </w:p>
        </w:tc>
        <w:tc>
          <w:tcPr>
            <w:tcW w:w="399" w:type="pct"/>
            <w:vAlign w:val="center"/>
          </w:tcPr>
          <w:p w:rsidR="00B56C95" w:rsidRPr="0093429D" w:rsidRDefault="00B56C95" w:rsidP="00DC54FB">
            <w:r w:rsidRPr="0093429D">
              <w:t>0,8</w:t>
            </w:r>
          </w:p>
        </w:tc>
        <w:tc>
          <w:tcPr>
            <w:tcW w:w="400" w:type="pct"/>
            <w:vAlign w:val="center"/>
          </w:tcPr>
          <w:p w:rsidR="00B56C95" w:rsidRPr="0093429D" w:rsidRDefault="00B56C95" w:rsidP="00DC54FB">
            <w:r w:rsidRPr="0093429D">
              <w:t>0,9</w:t>
            </w:r>
          </w:p>
        </w:tc>
      </w:tr>
    </w:tbl>
    <w:p w:rsidR="00B56C95" w:rsidRPr="0093429D" w:rsidRDefault="00B56C95" w:rsidP="00B56C95"/>
    <w:p w:rsidR="00DC54FB" w:rsidRPr="00FE0BF2" w:rsidRDefault="00DC54FB" w:rsidP="00FE0BF2">
      <w:pPr>
        <w:pStyle w:val="1"/>
        <w:spacing w:line="360" w:lineRule="auto"/>
        <w:ind w:left="0" w:firstLine="0"/>
        <w:jc w:val="center"/>
        <w:rPr>
          <w:sz w:val="24"/>
          <w:szCs w:val="24"/>
        </w:rPr>
      </w:pPr>
      <w:bookmarkStart w:id="14" w:name="_Toc387061259"/>
      <w:r w:rsidRPr="00FE0BF2">
        <w:rPr>
          <w:sz w:val="24"/>
          <w:szCs w:val="24"/>
        </w:rPr>
        <w:lastRenderedPageBreak/>
        <w:t>Практическая  работа  № 5</w:t>
      </w:r>
      <w:bookmarkEnd w:id="14"/>
    </w:p>
    <w:p w:rsidR="00DC54FB" w:rsidRPr="00A86E47" w:rsidRDefault="00DC54FB" w:rsidP="00A86E47">
      <w:pPr>
        <w:pStyle w:val="2"/>
        <w:spacing w:line="360" w:lineRule="auto"/>
        <w:ind w:left="0"/>
        <w:jc w:val="center"/>
        <w:rPr>
          <w:i/>
          <w:sz w:val="24"/>
          <w:szCs w:val="24"/>
        </w:rPr>
      </w:pPr>
      <w:bookmarkStart w:id="15" w:name="_Toc387061260"/>
      <w:r w:rsidRPr="00A86E47">
        <w:rPr>
          <w:sz w:val="24"/>
          <w:szCs w:val="24"/>
        </w:rPr>
        <w:t>РАСЧЕТ  И АНАЛИЗ   ПОКАЗАТЕЛЕЙ   ДЕЯТЕЛЬНОСТИ   ОРГАНИЗАЦИИ</w:t>
      </w:r>
      <w:bookmarkEnd w:id="15"/>
    </w:p>
    <w:p w:rsidR="00DC54FB" w:rsidRPr="00DC54FB" w:rsidRDefault="00DC54FB" w:rsidP="00DC54FB">
      <w:pPr>
        <w:spacing w:line="360" w:lineRule="auto"/>
        <w:jc w:val="center"/>
      </w:pPr>
      <w:r w:rsidRPr="00DC54FB">
        <w:t>4 часа</w:t>
      </w:r>
    </w:p>
    <w:p w:rsidR="00DC54FB" w:rsidRPr="00A86E47" w:rsidRDefault="00DC54FB" w:rsidP="00A86E47">
      <w:pPr>
        <w:spacing w:line="360" w:lineRule="auto"/>
        <w:jc w:val="center"/>
        <w:rPr>
          <w:b/>
          <w:i/>
        </w:rPr>
      </w:pPr>
      <w:r w:rsidRPr="00A86E47">
        <w:rPr>
          <w:b/>
          <w:i/>
        </w:rPr>
        <w:t>1. Цель работы</w:t>
      </w:r>
    </w:p>
    <w:p w:rsidR="00DC54FB" w:rsidRPr="00DC54FB" w:rsidRDefault="00DC54FB" w:rsidP="00DC54FB">
      <w:pPr>
        <w:spacing w:line="360" w:lineRule="auto"/>
        <w:ind w:left="720"/>
        <w:jc w:val="both"/>
      </w:pPr>
      <w:r w:rsidRPr="00DC54FB">
        <w:t xml:space="preserve">1.1. Закрепить и углубить знания по работе с электронными таблицами </w:t>
      </w:r>
      <w:r w:rsidRPr="00DC54FB">
        <w:rPr>
          <w:lang w:val="en-US"/>
        </w:rPr>
        <w:t>Excel</w:t>
      </w:r>
      <w:r w:rsidRPr="00DC54FB">
        <w:t>;</w:t>
      </w:r>
    </w:p>
    <w:p w:rsidR="00DC54FB" w:rsidRPr="00DC54FB" w:rsidRDefault="00DC54FB" w:rsidP="00DC54FB">
      <w:pPr>
        <w:spacing w:line="360" w:lineRule="auto"/>
        <w:ind w:left="720"/>
        <w:jc w:val="both"/>
      </w:pPr>
      <w:r w:rsidRPr="00DC54FB">
        <w:t>1.2. Отработать навыки расчета и анализа  экономических показателей производства;</w:t>
      </w:r>
    </w:p>
    <w:p w:rsidR="00DC54FB" w:rsidRPr="00DC54FB" w:rsidRDefault="00DC54FB" w:rsidP="00DC54FB">
      <w:pPr>
        <w:spacing w:line="360" w:lineRule="auto"/>
        <w:ind w:left="1134" w:hanging="414"/>
        <w:jc w:val="both"/>
      </w:pPr>
      <w:r w:rsidRPr="00DC54FB">
        <w:t>1.3. Приобрести навыки работы с некоторыми математическими и статистическими  функциями;</w:t>
      </w:r>
    </w:p>
    <w:p w:rsidR="00DC54FB" w:rsidRPr="00DC54FB" w:rsidRDefault="00DC54FB" w:rsidP="00DC54FB">
      <w:pPr>
        <w:spacing w:line="360" w:lineRule="auto"/>
        <w:ind w:left="720"/>
        <w:jc w:val="both"/>
      </w:pPr>
      <w:r w:rsidRPr="00DC54FB">
        <w:t>1.4. Закрепить навыки построения различных видов диаграмм;</w:t>
      </w:r>
    </w:p>
    <w:p w:rsidR="00DC54FB" w:rsidRPr="00DC54FB" w:rsidRDefault="00DC54FB" w:rsidP="00DC54FB">
      <w:pPr>
        <w:spacing w:line="360" w:lineRule="auto"/>
        <w:ind w:left="720"/>
        <w:jc w:val="both"/>
      </w:pPr>
      <w:r w:rsidRPr="00DC54FB">
        <w:t>1.5. Освоить методику подбора параметра.</w:t>
      </w:r>
    </w:p>
    <w:p w:rsidR="00DC54FB" w:rsidRPr="00A86E47" w:rsidRDefault="00DC54FB" w:rsidP="00A86E47">
      <w:pPr>
        <w:spacing w:line="360" w:lineRule="auto"/>
        <w:jc w:val="center"/>
        <w:rPr>
          <w:b/>
          <w:i/>
        </w:rPr>
      </w:pPr>
      <w:r w:rsidRPr="00A86E47">
        <w:rPr>
          <w:b/>
          <w:i/>
        </w:rPr>
        <w:t>2. Обеспечивающие средства</w:t>
      </w:r>
    </w:p>
    <w:p w:rsidR="00DC54FB" w:rsidRPr="00DC54FB" w:rsidRDefault="00DC54FB" w:rsidP="00DC54FB">
      <w:pPr>
        <w:spacing w:line="360" w:lineRule="auto"/>
        <w:ind w:left="720"/>
        <w:jc w:val="both"/>
      </w:pPr>
      <w:r w:rsidRPr="00DC54FB">
        <w:t>2.1. Персональный компьютер;</w:t>
      </w:r>
    </w:p>
    <w:p w:rsidR="00DC54FB" w:rsidRPr="00DC54FB" w:rsidRDefault="00DC54FB" w:rsidP="00DC54FB">
      <w:pPr>
        <w:spacing w:line="360" w:lineRule="auto"/>
        <w:ind w:left="720"/>
        <w:jc w:val="both"/>
      </w:pPr>
      <w:r w:rsidRPr="00DC54FB">
        <w:t xml:space="preserve">2.2. Электронные таблицы </w:t>
      </w:r>
      <w:r w:rsidRPr="00DC54FB">
        <w:rPr>
          <w:lang w:val="en-US"/>
        </w:rPr>
        <w:t>Excel</w:t>
      </w:r>
      <w:r w:rsidRPr="00DC54FB">
        <w:t>;</w:t>
      </w:r>
    </w:p>
    <w:p w:rsidR="00DC54FB" w:rsidRPr="00DC54FB" w:rsidRDefault="00DC54FB" w:rsidP="00DC54FB">
      <w:pPr>
        <w:spacing w:line="360" w:lineRule="auto"/>
        <w:ind w:left="720"/>
        <w:jc w:val="both"/>
      </w:pPr>
      <w:r w:rsidRPr="00DC54FB">
        <w:t>2.3. Методические указания по выполнению практической работы.</w:t>
      </w:r>
    </w:p>
    <w:p w:rsidR="00DC54FB" w:rsidRPr="00A86E47" w:rsidRDefault="00DC54FB" w:rsidP="00A86E47">
      <w:pPr>
        <w:spacing w:line="360" w:lineRule="auto"/>
        <w:jc w:val="center"/>
        <w:rPr>
          <w:b/>
          <w:i/>
        </w:rPr>
      </w:pPr>
      <w:r w:rsidRPr="00A86E47">
        <w:rPr>
          <w:b/>
          <w:i/>
        </w:rPr>
        <w:t>3. Задание</w:t>
      </w:r>
    </w:p>
    <w:p w:rsidR="00DC54FB" w:rsidRPr="00DC54FB" w:rsidRDefault="00DC54FB" w:rsidP="00DC54FB">
      <w:pPr>
        <w:spacing w:line="360" w:lineRule="auto"/>
        <w:ind w:left="1134" w:hanging="425"/>
        <w:jc w:val="both"/>
      </w:pPr>
      <w:r w:rsidRPr="00DC54FB">
        <w:t>3.1. Выполнить расчет  и анализ показателей производства по месяцам (см.Приложение  таблица «Показатели производства»);</w:t>
      </w:r>
    </w:p>
    <w:p w:rsidR="00DC54FB" w:rsidRPr="00DC54FB" w:rsidRDefault="00DC54FB" w:rsidP="00DC54FB">
      <w:pPr>
        <w:spacing w:line="360" w:lineRule="auto"/>
        <w:ind w:left="709"/>
        <w:jc w:val="both"/>
      </w:pPr>
      <w:r w:rsidRPr="00DC54FB">
        <w:t>3.2. Провести итоговые и статистические расчеты за год;</w:t>
      </w:r>
    </w:p>
    <w:p w:rsidR="00DC54FB" w:rsidRPr="00DC54FB" w:rsidRDefault="00DC54FB" w:rsidP="00DC54FB">
      <w:pPr>
        <w:spacing w:line="360" w:lineRule="auto"/>
        <w:ind w:left="709"/>
        <w:jc w:val="both"/>
      </w:pPr>
      <w:r w:rsidRPr="00DC54FB">
        <w:t>3.3. Представить графически расчетные данные.</w:t>
      </w:r>
    </w:p>
    <w:p w:rsidR="00DC54FB" w:rsidRPr="00DC54FB" w:rsidRDefault="00DC54FB" w:rsidP="00A86E47">
      <w:pPr>
        <w:spacing w:line="360" w:lineRule="auto"/>
        <w:jc w:val="center"/>
        <w:rPr>
          <w:bCs/>
          <w:i/>
          <w:iCs/>
        </w:rPr>
      </w:pPr>
      <w:r w:rsidRPr="00A86E47">
        <w:rPr>
          <w:b/>
          <w:i/>
        </w:rPr>
        <w:t>4. Требования к отчету</w:t>
      </w:r>
    </w:p>
    <w:p w:rsidR="00DC54FB" w:rsidRPr="00DC54FB" w:rsidRDefault="00DC54FB" w:rsidP="00DC54FB">
      <w:pPr>
        <w:spacing w:line="360" w:lineRule="auto"/>
        <w:jc w:val="both"/>
      </w:pPr>
      <w:r w:rsidRPr="00DC54FB">
        <w:tab/>
        <w:t xml:space="preserve">Итоги практической работы, представленные в виде таблицы, диаграмм, сохранить в файле </w:t>
      </w:r>
      <w:r w:rsidRPr="00DC54FB">
        <w:rPr>
          <w:i/>
          <w:iCs/>
        </w:rPr>
        <w:t>Показатели производства.</w:t>
      </w:r>
      <w:r w:rsidRPr="00DC54FB">
        <w:rPr>
          <w:i/>
          <w:iCs/>
          <w:lang w:val="en-US"/>
        </w:rPr>
        <w:t>xls</w:t>
      </w:r>
      <w:r w:rsidRPr="00DC54FB">
        <w:t xml:space="preserve">. </w:t>
      </w:r>
    </w:p>
    <w:p w:rsidR="00DC54FB" w:rsidRPr="00DC54FB" w:rsidRDefault="00DC54FB" w:rsidP="00DC54FB">
      <w:pPr>
        <w:spacing w:line="360" w:lineRule="auto"/>
        <w:jc w:val="center"/>
        <w:rPr>
          <w:b/>
          <w:bCs/>
          <w:i/>
          <w:iCs/>
        </w:rPr>
      </w:pPr>
      <w:r w:rsidRPr="00DC54FB">
        <w:rPr>
          <w:b/>
          <w:bCs/>
          <w:i/>
          <w:iCs/>
        </w:rPr>
        <w:t>5.</w:t>
      </w:r>
      <w:r w:rsidRPr="00DC54FB">
        <w:rPr>
          <w:b/>
          <w:bCs/>
          <w:i/>
          <w:iCs/>
          <w:lang w:val="en-US"/>
        </w:rPr>
        <w:t> </w:t>
      </w:r>
      <w:r w:rsidRPr="00DC54FB">
        <w:rPr>
          <w:b/>
          <w:bCs/>
          <w:i/>
          <w:iCs/>
        </w:rPr>
        <w:t>Технология работы</w:t>
      </w:r>
    </w:p>
    <w:p w:rsidR="00DC54FB" w:rsidRPr="00DC54FB" w:rsidRDefault="00DC54FB" w:rsidP="00DC54FB">
      <w:pPr>
        <w:pStyle w:val="24"/>
        <w:spacing w:line="360" w:lineRule="auto"/>
        <w:jc w:val="both"/>
        <w:rPr>
          <w:sz w:val="24"/>
          <w:szCs w:val="24"/>
        </w:rPr>
      </w:pPr>
      <w:r w:rsidRPr="00DC54FB">
        <w:rPr>
          <w:sz w:val="24"/>
          <w:szCs w:val="24"/>
        </w:rPr>
        <w:tab/>
        <w:t>5.1. Оформить таблицу «Показатели производства» (см. Приложение), внести исходные данные;</w:t>
      </w:r>
    </w:p>
    <w:p w:rsidR="00DC54FB" w:rsidRPr="00DC54FB" w:rsidRDefault="00DC54FB" w:rsidP="00DC54FB">
      <w:pPr>
        <w:spacing w:line="360" w:lineRule="auto"/>
        <w:jc w:val="both"/>
      </w:pPr>
      <w:r w:rsidRPr="00DC54FB">
        <w:tab/>
        <w:t>5.1.1. Для ввода заголовков столбцов таблицы, занимающих несколько строк выполнить следующее:</w:t>
      </w:r>
    </w:p>
    <w:p w:rsidR="00DC54FB" w:rsidRPr="00DC54FB" w:rsidRDefault="00DC54FB" w:rsidP="009C0469">
      <w:pPr>
        <w:numPr>
          <w:ilvl w:val="0"/>
          <w:numId w:val="22"/>
        </w:numPr>
        <w:spacing w:line="360" w:lineRule="auto"/>
        <w:jc w:val="both"/>
      </w:pPr>
      <w:r w:rsidRPr="00DC54FB">
        <w:t>выделить нужную ячейку или строку,</w:t>
      </w:r>
    </w:p>
    <w:p w:rsidR="00DC54FB" w:rsidRPr="00DC54FB" w:rsidRDefault="00DC54FB" w:rsidP="009C0469">
      <w:pPr>
        <w:numPr>
          <w:ilvl w:val="0"/>
          <w:numId w:val="22"/>
        </w:numPr>
        <w:spacing w:line="360" w:lineRule="auto"/>
        <w:jc w:val="both"/>
      </w:pPr>
      <w:r w:rsidRPr="00DC54FB">
        <w:t xml:space="preserve">выбрать режимы </w:t>
      </w:r>
      <w:r w:rsidRPr="00DC54FB">
        <w:rPr>
          <w:i/>
        </w:rPr>
        <w:t>Выровнять по центру, Выровнять по середине,</w:t>
      </w:r>
      <w:r w:rsidRPr="00DC54FB">
        <w:t xml:space="preserve"> </w:t>
      </w:r>
      <w:r w:rsidRPr="00DC54FB">
        <w:rPr>
          <w:i/>
        </w:rPr>
        <w:t>перенос слов</w:t>
      </w:r>
      <w:r w:rsidRPr="00DC54FB">
        <w:t xml:space="preserve"> </w:t>
      </w:r>
      <w:r w:rsidRPr="00DC54FB">
        <w:rPr>
          <w:i/>
        </w:rPr>
        <w:t>в ячейке</w:t>
      </w:r>
      <w:r w:rsidRPr="00DC54FB">
        <w:t>;</w:t>
      </w:r>
    </w:p>
    <w:p w:rsidR="00DC54FB" w:rsidRPr="00DC54FB" w:rsidRDefault="00DC54FB" w:rsidP="00DC54FB">
      <w:pPr>
        <w:pStyle w:val="22"/>
        <w:spacing w:line="360" w:lineRule="auto"/>
        <w:jc w:val="both"/>
        <w:rPr>
          <w:sz w:val="24"/>
          <w:szCs w:val="24"/>
        </w:rPr>
      </w:pPr>
      <w:r w:rsidRPr="00DC54FB">
        <w:rPr>
          <w:sz w:val="24"/>
          <w:szCs w:val="24"/>
        </w:rPr>
        <w:t>5.1.2. Ввести в диапазоне ячеек А5:А16 числовой ряд от 1 до 12, используя для этого маркер заполнения;</w:t>
      </w:r>
    </w:p>
    <w:p w:rsidR="00DC54FB" w:rsidRPr="00DC54FB" w:rsidRDefault="00DC54FB" w:rsidP="00DC54FB">
      <w:pPr>
        <w:pStyle w:val="af2"/>
        <w:spacing w:line="360" w:lineRule="auto"/>
        <w:ind w:left="0" w:firstLine="709"/>
        <w:rPr>
          <w:sz w:val="24"/>
          <w:szCs w:val="24"/>
        </w:rPr>
      </w:pPr>
      <w:r w:rsidRPr="00DC54FB">
        <w:rPr>
          <w:sz w:val="24"/>
          <w:szCs w:val="24"/>
        </w:rPr>
        <w:t>5.1.3. В диапазоне ячеек В5:В16 построить ряд из дат – последних чисел каждого месяца, для этого</w:t>
      </w:r>
    </w:p>
    <w:p w:rsidR="00DC54FB" w:rsidRPr="00DC54FB" w:rsidRDefault="00DC54FB" w:rsidP="009C0469">
      <w:pPr>
        <w:pStyle w:val="af2"/>
        <w:numPr>
          <w:ilvl w:val="0"/>
          <w:numId w:val="22"/>
        </w:numPr>
        <w:spacing w:line="360" w:lineRule="auto"/>
        <w:rPr>
          <w:sz w:val="24"/>
          <w:szCs w:val="24"/>
        </w:rPr>
      </w:pPr>
      <w:r w:rsidRPr="00DC54FB">
        <w:rPr>
          <w:sz w:val="24"/>
          <w:szCs w:val="24"/>
        </w:rPr>
        <w:lastRenderedPageBreak/>
        <w:t>набрать в ячейках В5 и В6 дату 31.01.</w:t>
      </w:r>
      <w:r w:rsidRPr="00DC54FB">
        <w:rPr>
          <w:sz w:val="24"/>
          <w:szCs w:val="24"/>
          <w:lang w:val="en-US"/>
        </w:rPr>
        <w:t>XX</w:t>
      </w:r>
      <w:r w:rsidRPr="00DC54FB">
        <w:rPr>
          <w:sz w:val="24"/>
          <w:szCs w:val="24"/>
        </w:rPr>
        <w:t xml:space="preserve"> и 28.02.</w:t>
      </w:r>
      <w:r w:rsidRPr="00DC54FB">
        <w:rPr>
          <w:sz w:val="24"/>
          <w:szCs w:val="24"/>
          <w:lang w:val="en-US"/>
        </w:rPr>
        <w:t>XX</w:t>
      </w:r>
      <w:r w:rsidRPr="00DC54FB">
        <w:rPr>
          <w:sz w:val="24"/>
          <w:szCs w:val="24"/>
        </w:rPr>
        <w:t xml:space="preserve"> соответственно (вводить данные за прошлый календарный год),</w:t>
      </w:r>
    </w:p>
    <w:p w:rsidR="00DC54FB" w:rsidRPr="00DC54FB" w:rsidRDefault="00DC54FB" w:rsidP="009C0469">
      <w:pPr>
        <w:pStyle w:val="af2"/>
        <w:numPr>
          <w:ilvl w:val="0"/>
          <w:numId w:val="22"/>
        </w:numPr>
        <w:spacing w:line="360" w:lineRule="auto"/>
        <w:rPr>
          <w:sz w:val="24"/>
          <w:szCs w:val="24"/>
        </w:rPr>
      </w:pPr>
      <w:r w:rsidRPr="00DC54FB">
        <w:rPr>
          <w:sz w:val="24"/>
          <w:szCs w:val="24"/>
        </w:rPr>
        <w:t>выделить диапазон ячеек В5:В6, установить курсор мыши на маркер заполнения и протянуть его до ячейки В16 включительно, распространяя закономерность на весь диапазон;</w:t>
      </w:r>
    </w:p>
    <w:p w:rsidR="00DC54FB" w:rsidRPr="00DC54FB" w:rsidRDefault="00DC54FB" w:rsidP="00DC54FB">
      <w:pPr>
        <w:spacing w:line="360" w:lineRule="auto"/>
        <w:ind w:left="720"/>
        <w:jc w:val="both"/>
      </w:pPr>
      <w:r w:rsidRPr="00DC54FB">
        <w:t>5.1.4. Ввести в ячейки С5:С16 названия месяцев, для этого</w:t>
      </w:r>
    </w:p>
    <w:p w:rsidR="00DC54FB" w:rsidRPr="00DC54FB" w:rsidRDefault="00DC54FB" w:rsidP="009C0469">
      <w:pPr>
        <w:numPr>
          <w:ilvl w:val="0"/>
          <w:numId w:val="22"/>
        </w:numPr>
        <w:spacing w:line="360" w:lineRule="auto"/>
        <w:jc w:val="both"/>
      </w:pPr>
      <w:r w:rsidRPr="00DC54FB">
        <w:t xml:space="preserve">ввести в ячейке С5 текст </w:t>
      </w:r>
      <w:r w:rsidRPr="00DC54FB">
        <w:rPr>
          <w:i/>
          <w:iCs/>
        </w:rPr>
        <w:t xml:space="preserve">Январь </w:t>
      </w:r>
      <w:r w:rsidRPr="00DC54FB">
        <w:t xml:space="preserve">или </w:t>
      </w:r>
      <w:r w:rsidRPr="00DC54FB">
        <w:rPr>
          <w:i/>
          <w:iCs/>
        </w:rPr>
        <w:t>Янв</w:t>
      </w:r>
      <w:r w:rsidRPr="00DC54FB">
        <w:t>.,</w:t>
      </w:r>
    </w:p>
    <w:p w:rsidR="00DC54FB" w:rsidRPr="00DC54FB" w:rsidRDefault="00DC54FB" w:rsidP="009C0469">
      <w:pPr>
        <w:numPr>
          <w:ilvl w:val="0"/>
          <w:numId w:val="22"/>
        </w:numPr>
        <w:spacing w:line="360" w:lineRule="auto"/>
        <w:jc w:val="both"/>
      </w:pPr>
      <w:r w:rsidRPr="00DC54FB">
        <w:t>выделить ячейку С5,  установить курсор мыши на маркер заполнение и протянуть его до ячейки С16 включительно;</w:t>
      </w:r>
    </w:p>
    <w:p w:rsidR="00DC54FB" w:rsidRPr="00DC54FB" w:rsidRDefault="00DC54FB" w:rsidP="00DC54FB">
      <w:pPr>
        <w:tabs>
          <w:tab w:val="left" w:pos="1134"/>
          <w:tab w:val="left" w:pos="1276"/>
        </w:tabs>
        <w:spacing w:line="360" w:lineRule="auto"/>
        <w:ind w:firstLine="709"/>
        <w:jc w:val="both"/>
      </w:pPr>
      <w:r w:rsidRPr="00DC54FB">
        <w:t xml:space="preserve">5.1.5. Заполните диапазон ячеек </w:t>
      </w:r>
      <w:r w:rsidRPr="00DC54FB">
        <w:rPr>
          <w:lang w:val="en-US"/>
        </w:rPr>
        <w:t>D</w:t>
      </w:r>
      <w:r w:rsidRPr="00DC54FB">
        <w:t>5:</w:t>
      </w:r>
      <w:r w:rsidRPr="00DC54FB">
        <w:rPr>
          <w:lang w:val="en-US"/>
        </w:rPr>
        <w:t>D</w:t>
      </w:r>
      <w:r w:rsidRPr="00DC54FB">
        <w:t>16 числами, соответствующими плану выпуска продукции;</w:t>
      </w:r>
    </w:p>
    <w:p w:rsidR="00DC54FB" w:rsidRPr="00DC54FB" w:rsidRDefault="00DC54FB" w:rsidP="00DC54FB">
      <w:pPr>
        <w:tabs>
          <w:tab w:val="left" w:pos="1134"/>
          <w:tab w:val="left" w:pos="1276"/>
        </w:tabs>
        <w:spacing w:line="360" w:lineRule="auto"/>
        <w:ind w:firstLine="709"/>
        <w:jc w:val="both"/>
      </w:pPr>
      <w:r w:rsidRPr="00DC54FB">
        <w:t>5.1.6. Заполните диапазон ячеек Е5:Е16 числами, соответствующими фактическому выпуску продукции;</w:t>
      </w:r>
    </w:p>
    <w:p w:rsidR="00DC54FB" w:rsidRPr="00DC54FB" w:rsidRDefault="00DC54FB" w:rsidP="00DC54FB">
      <w:pPr>
        <w:tabs>
          <w:tab w:val="left" w:pos="1134"/>
          <w:tab w:val="left" w:pos="1276"/>
        </w:tabs>
        <w:spacing w:line="360" w:lineRule="auto"/>
        <w:ind w:firstLine="709"/>
        <w:jc w:val="both"/>
      </w:pPr>
      <w:r w:rsidRPr="00DC54FB">
        <w:t xml:space="preserve">5.2. В ячейке </w:t>
      </w:r>
      <w:r w:rsidRPr="00DC54FB">
        <w:rPr>
          <w:lang w:val="en-US"/>
        </w:rPr>
        <w:t>D</w:t>
      </w:r>
      <w:r w:rsidRPr="00DC54FB">
        <w:t xml:space="preserve">18 вычислить значение планового задания по выпуску на год – сумму значений в диапазоне </w:t>
      </w:r>
      <w:r w:rsidRPr="00DC54FB">
        <w:rPr>
          <w:lang w:val="en-US"/>
        </w:rPr>
        <w:t>D</w:t>
      </w:r>
      <w:r w:rsidRPr="00DC54FB">
        <w:t>5:</w:t>
      </w:r>
      <w:r w:rsidRPr="00DC54FB">
        <w:rPr>
          <w:lang w:val="en-US"/>
        </w:rPr>
        <w:t>D</w:t>
      </w:r>
      <w:r w:rsidRPr="00DC54FB">
        <w:t xml:space="preserve">6, использовав формулу с математической функцией  </w:t>
      </w:r>
      <w:r w:rsidRPr="00DC54FB">
        <w:rPr>
          <w:i/>
          <w:iCs/>
        </w:rPr>
        <w:t>=СУММ(</w:t>
      </w:r>
      <w:r w:rsidRPr="00DC54FB">
        <w:rPr>
          <w:i/>
          <w:iCs/>
          <w:lang w:val="en-US"/>
        </w:rPr>
        <w:t>D</w:t>
      </w:r>
      <w:r w:rsidRPr="00DC54FB">
        <w:rPr>
          <w:i/>
          <w:iCs/>
        </w:rPr>
        <w:t>5:</w:t>
      </w:r>
      <w:r w:rsidRPr="00DC54FB">
        <w:rPr>
          <w:i/>
          <w:iCs/>
          <w:lang w:val="en-US"/>
        </w:rPr>
        <w:t>D</w:t>
      </w:r>
      <w:r w:rsidRPr="00DC54FB">
        <w:rPr>
          <w:i/>
          <w:iCs/>
        </w:rPr>
        <w:t>16)</w:t>
      </w:r>
      <w:r w:rsidRPr="00DC54FB">
        <w:t>;</w:t>
      </w:r>
    </w:p>
    <w:p w:rsidR="00DC54FB" w:rsidRPr="00DC54FB" w:rsidRDefault="00DC54FB" w:rsidP="00DC54FB">
      <w:pPr>
        <w:tabs>
          <w:tab w:val="left" w:pos="1134"/>
          <w:tab w:val="left" w:pos="1276"/>
        </w:tabs>
        <w:spacing w:line="360" w:lineRule="auto"/>
        <w:ind w:firstLine="709"/>
        <w:jc w:val="both"/>
      </w:pPr>
      <w:r w:rsidRPr="00DC54FB">
        <w:t xml:space="preserve">5.3. В ячейке Е18 для вычисления значения суммы фактически выпущенной продукции за год ввести формулу </w:t>
      </w:r>
      <w:r w:rsidRPr="00DC54FB">
        <w:rPr>
          <w:i/>
          <w:iCs/>
        </w:rPr>
        <w:t>=СУММ(</w:t>
      </w:r>
      <w:r w:rsidRPr="00DC54FB">
        <w:rPr>
          <w:i/>
          <w:iCs/>
          <w:lang w:val="en-US"/>
        </w:rPr>
        <w:t>E</w:t>
      </w:r>
      <w:r w:rsidRPr="00DC54FB">
        <w:rPr>
          <w:i/>
          <w:iCs/>
        </w:rPr>
        <w:t>5:</w:t>
      </w:r>
      <w:r w:rsidRPr="00DC54FB">
        <w:rPr>
          <w:i/>
          <w:iCs/>
          <w:lang w:val="en-US"/>
        </w:rPr>
        <w:t>E</w:t>
      </w:r>
      <w:r w:rsidRPr="00DC54FB">
        <w:rPr>
          <w:i/>
          <w:iCs/>
        </w:rPr>
        <w:t>16);</w:t>
      </w:r>
    </w:p>
    <w:p w:rsidR="00DC54FB" w:rsidRPr="00DC54FB" w:rsidRDefault="00DC54FB" w:rsidP="00DC54FB">
      <w:pPr>
        <w:tabs>
          <w:tab w:val="left" w:pos="1134"/>
          <w:tab w:val="left" w:pos="1276"/>
        </w:tabs>
        <w:spacing w:line="360" w:lineRule="auto"/>
        <w:ind w:firstLine="709"/>
        <w:jc w:val="both"/>
      </w:pPr>
      <w:r w:rsidRPr="00DC54FB">
        <w:t xml:space="preserve">5.4. Ввести в ячейку </w:t>
      </w:r>
      <w:r w:rsidRPr="00DC54FB">
        <w:rPr>
          <w:lang w:val="en-US"/>
        </w:rPr>
        <w:t>F</w:t>
      </w:r>
      <w:r w:rsidRPr="00DC54FB">
        <w:t xml:space="preserve">5 формулу для вычисления процента выполнения плана за месяц  </w:t>
      </w:r>
      <w:r w:rsidRPr="00DC54FB">
        <w:rPr>
          <w:i/>
          <w:iCs/>
        </w:rPr>
        <w:t>=Е5/</w:t>
      </w:r>
      <w:r w:rsidRPr="00DC54FB">
        <w:rPr>
          <w:i/>
          <w:iCs/>
          <w:lang w:val="en-US"/>
        </w:rPr>
        <w:t>D</w:t>
      </w:r>
      <w:r w:rsidRPr="00DC54FB">
        <w:rPr>
          <w:i/>
          <w:iCs/>
        </w:rPr>
        <w:t>5</w:t>
      </w:r>
      <w:r w:rsidRPr="00DC54FB">
        <w:t xml:space="preserve">, выделить ячейку </w:t>
      </w:r>
      <w:r w:rsidRPr="00DC54FB">
        <w:rPr>
          <w:lang w:val="en-US"/>
        </w:rPr>
        <w:t>F</w:t>
      </w:r>
      <w:r w:rsidRPr="00DC54FB">
        <w:t xml:space="preserve">5 и выполнить автоматическое заполнение формулами диапазона ячеек </w:t>
      </w:r>
      <w:r w:rsidRPr="00DC54FB">
        <w:rPr>
          <w:lang w:val="en-US"/>
        </w:rPr>
        <w:t>F</w:t>
      </w:r>
      <w:r w:rsidRPr="00DC54FB">
        <w:t>5:</w:t>
      </w:r>
      <w:r w:rsidRPr="00DC54FB">
        <w:rPr>
          <w:lang w:val="en-US"/>
        </w:rPr>
        <w:t>F</w:t>
      </w:r>
      <w:r w:rsidRPr="00DC54FB">
        <w:t>16, используя маркер заполнения;</w:t>
      </w:r>
    </w:p>
    <w:p w:rsidR="00DC54FB" w:rsidRPr="00DC54FB" w:rsidRDefault="00DC54FB" w:rsidP="00DC54FB">
      <w:pPr>
        <w:spacing w:line="360" w:lineRule="auto"/>
        <w:ind w:firstLine="709"/>
        <w:jc w:val="both"/>
      </w:pPr>
      <w:r w:rsidRPr="00DC54FB">
        <w:t xml:space="preserve">5.5. Выполнить форматирование диапазона ячеек    </w:t>
      </w:r>
      <w:r w:rsidRPr="00DC54FB">
        <w:rPr>
          <w:lang w:val="en-US"/>
        </w:rPr>
        <w:t>F</w:t>
      </w:r>
      <w:r w:rsidRPr="00DC54FB">
        <w:t>5:</w:t>
      </w:r>
      <w:r w:rsidRPr="00DC54FB">
        <w:rPr>
          <w:lang w:val="en-US"/>
        </w:rPr>
        <w:t>F</w:t>
      </w:r>
      <w:r w:rsidRPr="00DC54FB">
        <w:t>16 в процентном формате с двумя цифрами дробной части;</w:t>
      </w:r>
    </w:p>
    <w:p w:rsidR="00DC54FB" w:rsidRPr="00DC54FB" w:rsidRDefault="00DC54FB" w:rsidP="00DC54FB">
      <w:pPr>
        <w:tabs>
          <w:tab w:val="left" w:pos="1134"/>
          <w:tab w:val="left" w:pos="1276"/>
        </w:tabs>
        <w:spacing w:line="360" w:lineRule="auto"/>
        <w:ind w:firstLine="709"/>
        <w:jc w:val="both"/>
      </w:pPr>
      <w:r w:rsidRPr="00DC54FB">
        <w:t xml:space="preserve">5.6. В ячейку </w:t>
      </w:r>
      <w:r w:rsidRPr="00DC54FB">
        <w:rPr>
          <w:lang w:val="en-US"/>
        </w:rPr>
        <w:t>F</w:t>
      </w:r>
      <w:r w:rsidRPr="00DC54FB">
        <w:t xml:space="preserve">18 ввести формулу для вычисления процента выполнения плана за год  </w:t>
      </w:r>
      <w:r w:rsidRPr="00DC54FB">
        <w:rPr>
          <w:i/>
          <w:iCs/>
        </w:rPr>
        <w:t>=Е18/</w:t>
      </w:r>
      <w:r w:rsidRPr="00DC54FB">
        <w:rPr>
          <w:i/>
          <w:iCs/>
          <w:lang w:val="en-US"/>
        </w:rPr>
        <w:t>D</w:t>
      </w:r>
      <w:r w:rsidRPr="00DC54FB">
        <w:rPr>
          <w:i/>
          <w:iCs/>
        </w:rPr>
        <w:t>18</w:t>
      </w:r>
      <w:r w:rsidRPr="00DC54FB">
        <w:t>, отформатировать эту ячейку в процентном формате с двумя цифрами дробной части;</w:t>
      </w:r>
    </w:p>
    <w:p w:rsidR="00DC54FB" w:rsidRPr="00DC54FB" w:rsidRDefault="00DC54FB" w:rsidP="00DC54FB">
      <w:pPr>
        <w:spacing w:line="360" w:lineRule="auto"/>
        <w:ind w:firstLine="709"/>
        <w:jc w:val="both"/>
      </w:pPr>
      <w:r w:rsidRPr="00DC54FB">
        <w:t xml:space="preserve">5.7. В диапазоне ячеек </w:t>
      </w:r>
      <w:r w:rsidRPr="00DC54FB">
        <w:rPr>
          <w:lang w:val="en-US"/>
        </w:rPr>
        <w:t>G</w:t>
      </w:r>
      <w:r w:rsidRPr="00DC54FB">
        <w:t>5:</w:t>
      </w:r>
      <w:r w:rsidRPr="00DC54FB">
        <w:rPr>
          <w:lang w:val="en-US"/>
        </w:rPr>
        <w:t>G</w:t>
      </w:r>
      <w:r w:rsidRPr="00DC54FB">
        <w:t>16 вычислить для  каждого месяца его долю (в процентах) в годовом выпуске, которая находится как отношение выпущенного в каждом месяце к выпущенному за год, для этого выполнить следующее</w:t>
      </w:r>
    </w:p>
    <w:p w:rsidR="00DC54FB" w:rsidRPr="00DC54FB" w:rsidRDefault="00DC54FB" w:rsidP="009C0469">
      <w:pPr>
        <w:numPr>
          <w:ilvl w:val="0"/>
          <w:numId w:val="22"/>
        </w:numPr>
        <w:spacing w:line="360" w:lineRule="auto"/>
        <w:jc w:val="both"/>
      </w:pPr>
      <w:r w:rsidRPr="00DC54FB">
        <w:t xml:space="preserve">в ячейку </w:t>
      </w:r>
      <w:r w:rsidRPr="00DC54FB">
        <w:rPr>
          <w:lang w:val="en-US"/>
        </w:rPr>
        <w:t>G</w:t>
      </w:r>
      <w:r w:rsidRPr="00DC54FB">
        <w:t xml:space="preserve">5 ввести формулу  </w:t>
      </w:r>
      <w:r w:rsidRPr="00DC54FB">
        <w:rPr>
          <w:i/>
          <w:iCs/>
        </w:rPr>
        <w:t>=Е5/$</w:t>
      </w:r>
      <w:r w:rsidRPr="00DC54FB">
        <w:rPr>
          <w:i/>
          <w:iCs/>
          <w:lang w:val="en-US"/>
        </w:rPr>
        <w:t>E</w:t>
      </w:r>
      <w:r w:rsidRPr="00DC54FB">
        <w:rPr>
          <w:i/>
          <w:iCs/>
        </w:rPr>
        <w:t>$18</w:t>
      </w:r>
      <w:r w:rsidRPr="00DC54FB">
        <w:t>,</w:t>
      </w:r>
    </w:p>
    <w:p w:rsidR="00DC54FB" w:rsidRPr="00DC54FB" w:rsidRDefault="00DC54FB" w:rsidP="009C0469">
      <w:pPr>
        <w:numPr>
          <w:ilvl w:val="0"/>
          <w:numId w:val="22"/>
        </w:numPr>
        <w:spacing w:line="360" w:lineRule="auto"/>
        <w:jc w:val="both"/>
      </w:pPr>
      <w:r w:rsidRPr="00DC54FB">
        <w:t xml:space="preserve">выделить ячейку </w:t>
      </w:r>
      <w:r w:rsidRPr="00DC54FB">
        <w:rPr>
          <w:lang w:val="en-US"/>
        </w:rPr>
        <w:t>G</w:t>
      </w:r>
      <w:r w:rsidRPr="00DC54FB">
        <w:t xml:space="preserve">5 и выполнить автоматическое заполнение формулами диапазона ячеек </w:t>
      </w:r>
      <w:r w:rsidRPr="00DC54FB">
        <w:rPr>
          <w:lang w:val="en-US"/>
        </w:rPr>
        <w:t>G</w:t>
      </w:r>
      <w:r w:rsidRPr="00DC54FB">
        <w:t>5:</w:t>
      </w:r>
      <w:r w:rsidRPr="00DC54FB">
        <w:rPr>
          <w:lang w:val="en-US"/>
        </w:rPr>
        <w:t>G</w:t>
      </w:r>
      <w:r w:rsidRPr="00DC54FB">
        <w:t>16, используя маркер заполнения,</w:t>
      </w:r>
    </w:p>
    <w:p w:rsidR="00DC54FB" w:rsidRPr="00DC54FB" w:rsidRDefault="00DC54FB" w:rsidP="009C0469">
      <w:pPr>
        <w:numPr>
          <w:ilvl w:val="0"/>
          <w:numId w:val="22"/>
        </w:numPr>
        <w:spacing w:line="360" w:lineRule="auto"/>
        <w:jc w:val="both"/>
      </w:pPr>
      <w:r w:rsidRPr="00DC54FB">
        <w:t xml:space="preserve">выполнить форматирование диапазона </w:t>
      </w:r>
      <w:r w:rsidRPr="00DC54FB">
        <w:rPr>
          <w:lang w:val="en-US"/>
        </w:rPr>
        <w:t>G</w:t>
      </w:r>
      <w:r w:rsidRPr="00DC54FB">
        <w:t>5:</w:t>
      </w:r>
      <w:r w:rsidRPr="00DC54FB">
        <w:rPr>
          <w:lang w:val="en-US"/>
        </w:rPr>
        <w:t>G</w:t>
      </w:r>
      <w:r w:rsidRPr="00DC54FB">
        <w:t>16 в процентном формате с двумя цифрами дробной части;</w:t>
      </w:r>
    </w:p>
    <w:p w:rsidR="00DC54FB" w:rsidRPr="00DC54FB" w:rsidRDefault="00DC54FB" w:rsidP="00DC54FB">
      <w:pPr>
        <w:pStyle w:val="32"/>
        <w:spacing w:line="360" w:lineRule="auto"/>
        <w:rPr>
          <w:sz w:val="24"/>
          <w:szCs w:val="24"/>
        </w:rPr>
      </w:pPr>
      <w:r w:rsidRPr="00DC54FB">
        <w:rPr>
          <w:sz w:val="24"/>
          <w:szCs w:val="24"/>
        </w:rPr>
        <w:lastRenderedPageBreak/>
        <w:t xml:space="preserve">5.8. Вычислить максимальное, минимальное, среднее значения фактически выпущенной готовой продукции, используя статистические функции, т.е. ввести в ячейки Е20, Е21, Е22 соответственно формулы </w:t>
      </w:r>
      <w:r w:rsidRPr="00DC54FB">
        <w:rPr>
          <w:i/>
          <w:iCs/>
          <w:sz w:val="24"/>
          <w:szCs w:val="24"/>
        </w:rPr>
        <w:t>=МАКС(Е5:Е16), =МИН(Е5:Е16), =СРЗНАЧ(Е5:Е16);</w:t>
      </w:r>
    </w:p>
    <w:p w:rsidR="00DC54FB" w:rsidRPr="00DC54FB" w:rsidRDefault="00DC54FB" w:rsidP="00DC54FB">
      <w:pPr>
        <w:spacing w:line="360" w:lineRule="auto"/>
        <w:ind w:firstLine="709"/>
        <w:jc w:val="both"/>
      </w:pPr>
      <w:r w:rsidRPr="00DC54FB">
        <w:t xml:space="preserve">5.9. Выделить диапазон ячеек Е20:Е22 и скопировать его на диапазон </w:t>
      </w:r>
      <w:r w:rsidRPr="00DC54FB">
        <w:rPr>
          <w:lang w:val="en-US"/>
        </w:rPr>
        <w:t>F</w:t>
      </w:r>
      <w:r w:rsidRPr="00DC54FB">
        <w:t>20:</w:t>
      </w:r>
      <w:r w:rsidRPr="00DC54FB">
        <w:rPr>
          <w:lang w:val="en-US"/>
        </w:rPr>
        <w:t>F</w:t>
      </w:r>
      <w:r w:rsidRPr="00DC54FB">
        <w:t>22, используя маркер заполнения, для ячейки Е22 установить числовой формат вывода целых чисел (без цифр дробной части);</w:t>
      </w:r>
    </w:p>
    <w:p w:rsidR="00DC54FB" w:rsidRPr="00DC54FB" w:rsidRDefault="00DC54FB" w:rsidP="00DC54FB">
      <w:pPr>
        <w:spacing w:line="360" w:lineRule="auto"/>
        <w:ind w:firstLine="709"/>
        <w:jc w:val="both"/>
      </w:pPr>
      <w:r w:rsidRPr="00DC54FB">
        <w:t xml:space="preserve">5.10. Для диапазона </w:t>
      </w:r>
      <w:r w:rsidRPr="00DC54FB">
        <w:rPr>
          <w:lang w:val="en-US"/>
        </w:rPr>
        <w:t>F</w:t>
      </w:r>
      <w:r w:rsidRPr="00DC54FB">
        <w:t>20:</w:t>
      </w:r>
      <w:r w:rsidRPr="00DC54FB">
        <w:rPr>
          <w:lang w:val="en-US"/>
        </w:rPr>
        <w:t>F</w:t>
      </w:r>
      <w:r w:rsidRPr="00DC54FB">
        <w:t>22 установить процентный формат с двумя цифрами дробной части;</w:t>
      </w:r>
    </w:p>
    <w:p w:rsidR="00DC54FB" w:rsidRPr="00DC54FB" w:rsidRDefault="00DC54FB" w:rsidP="00DC54FB">
      <w:pPr>
        <w:spacing w:line="360" w:lineRule="auto"/>
        <w:ind w:firstLine="709"/>
        <w:jc w:val="both"/>
      </w:pPr>
      <w:r w:rsidRPr="00DC54FB">
        <w:t>5.11. Выделить диапазон ячеек С4:Е16, построить гистограмму «Выпущено продукции», при необходимости отформатировать заголовок диаграммы, легенду, подписи данных;</w:t>
      </w:r>
    </w:p>
    <w:p w:rsidR="00DC54FB" w:rsidRPr="00DC54FB" w:rsidRDefault="00DC54FB" w:rsidP="00DC54FB">
      <w:pPr>
        <w:spacing w:line="360" w:lineRule="auto"/>
        <w:ind w:firstLine="709"/>
        <w:jc w:val="both"/>
      </w:pPr>
      <w:r w:rsidRPr="00DC54FB">
        <w:t xml:space="preserve">5.12. Выделить блок ячеек, состоящий из двух несмежных столбцов С4:С16 и Е4:Е16 (несмежные столбцы выделяются при нажатой клавише </w:t>
      </w:r>
      <w:r w:rsidRPr="00DC54FB">
        <w:rPr>
          <w:lang w:val="en-US"/>
        </w:rPr>
        <w:t>Ctrl</w:t>
      </w:r>
      <w:r w:rsidRPr="00DC54FB">
        <w:t>), построить круговую диаграмму «Фактически выпущено»;</w:t>
      </w:r>
    </w:p>
    <w:p w:rsidR="00DC54FB" w:rsidRPr="00DC54FB" w:rsidRDefault="00DC54FB" w:rsidP="00DC54FB">
      <w:pPr>
        <w:spacing w:line="360" w:lineRule="auto"/>
        <w:ind w:firstLine="709"/>
        <w:jc w:val="both"/>
      </w:pPr>
      <w:r w:rsidRPr="00DC54FB">
        <w:t>5.13. Используя те же данные, что и в предыдущем пункте, построить график «Фактически выпущено»;</w:t>
      </w:r>
    </w:p>
    <w:p w:rsidR="00DC54FB" w:rsidRPr="00DC54FB" w:rsidRDefault="00DC54FB" w:rsidP="00DC54FB">
      <w:pPr>
        <w:spacing w:line="360" w:lineRule="auto"/>
        <w:ind w:firstLine="709"/>
        <w:jc w:val="both"/>
      </w:pPr>
      <w:r w:rsidRPr="00DC54FB">
        <w:t>5.14. Построить смешанную диаграмму «Показатели производства», см.рисунок, для этого выполнить следующее:</w:t>
      </w:r>
    </w:p>
    <w:p w:rsidR="00DC54FB" w:rsidRPr="00DC54FB" w:rsidRDefault="00DC54FB" w:rsidP="009C0469">
      <w:pPr>
        <w:numPr>
          <w:ilvl w:val="0"/>
          <w:numId w:val="22"/>
        </w:numPr>
        <w:spacing w:line="360" w:lineRule="auto"/>
        <w:jc w:val="both"/>
      </w:pPr>
      <w:r w:rsidRPr="00DC54FB">
        <w:t>выделить диапазон ячеек С4:</w:t>
      </w:r>
      <w:r w:rsidRPr="00DC54FB">
        <w:rPr>
          <w:lang w:val="en-US"/>
        </w:rPr>
        <w:t>F</w:t>
      </w:r>
      <w:r w:rsidRPr="00DC54FB">
        <w:t xml:space="preserve">16, </w:t>
      </w:r>
      <w:r w:rsidRPr="00DC54FB">
        <w:rPr>
          <w:iCs/>
        </w:rPr>
        <w:t>построить гистограмму,</w:t>
      </w:r>
    </w:p>
    <w:p w:rsidR="00DC54FB" w:rsidRPr="00DC54FB" w:rsidRDefault="00DC54FB" w:rsidP="009C0469">
      <w:pPr>
        <w:numPr>
          <w:ilvl w:val="0"/>
          <w:numId w:val="22"/>
        </w:numPr>
        <w:spacing w:line="360" w:lineRule="auto"/>
        <w:jc w:val="both"/>
      </w:pPr>
      <w:r w:rsidRPr="00DC54FB">
        <w:t xml:space="preserve">в диаграмме щелкнуть ряд данных, отражающих процент выполнения плана, выбрать </w:t>
      </w:r>
      <w:r w:rsidRPr="00DC54FB">
        <w:rPr>
          <w:i/>
        </w:rPr>
        <w:t>Конструктор/Изменить тип</w:t>
      </w:r>
      <w:r w:rsidRPr="00DC54FB">
        <w:t xml:space="preserve"> </w:t>
      </w:r>
      <w:r w:rsidRPr="00DC54FB">
        <w:rPr>
          <w:i/>
        </w:rPr>
        <w:t>диаграммы,</w:t>
      </w:r>
      <w:r w:rsidRPr="00DC54FB">
        <w:t xml:space="preserve"> выбрать график,</w:t>
      </w:r>
    </w:p>
    <w:p w:rsidR="00DC54FB" w:rsidRPr="00DC54FB" w:rsidRDefault="00DC54FB" w:rsidP="009C0469">
      <w:pPr>
        <w:numPr>
          <w:ilvl w:val="0"/>
          <w:numId w:val="22"/>
        </w:numPr>
        <w:spacing w:line="360" w:lineRule="auto"/>
        <w:jc w:val="both"/>
      </w:pPr>
      <w:r w:rsidRPr="00DC54FB">
        <w:t xml:space="preserve">чтобы построить линию на вспомогательной оси для отображения процентов: в диаграмме щелкнуть график с  данными, отражающими процент выполнения плана, выбрать </w:t>
      </w:r>
      <w:r w:rsidRPr="00DC54FB">
        <w:rPr>
          <w:i/>
        </w:rPr>
        <w:t>Макет/Формат выделенного фрагмента/Параметры ряда</w:t>
      </w:r>
      <w:r w:rsidRPr="00DC54FB">
        <w:t xml:space="preserve"> отметить </w:t>
      </w:r>
      <w:r w:rsidRPr="00DC54FB">
        <w:rPr>
          <w:i/>
        </w:rPr>
        <w:t>По вспомогательной оси</w:t>
      </w:r>
      <w:r w:rsidRPr="00DC54FB">
        <w:t>;</w:t>
      </w:r>
    </w:p>
    <w:p w:rsidR="00DC54FB" w:rsidRPr="00DC54FB" w:rsidRDefault="00DC54FB" w:rsidP="009C0469">
      <w:pPr>
        <w:numPr>
          <w:ilvl w:val="0"/>
          <w:numId w:val="22"/>
        </w:numPr>
        <w:spacing w:line="360" w:lineRule="auto"/>
        <w:jc w:val="both"/>
      </w:pPr>
      <w:r w:rsidRPr="00DC54FB">
        <w:t xml:space="preserve">5.15. Сохранить результаты работы в файле </w:t>
      </w:r>
      <w:r w:rsidRPr="00DC54FB">
        <w:rPr>
          <w:i/>
          <w:iCs/>
        </w:rPr>
        <w:t>Показатели производства.</w:t>
      </w:r>
      <w:r w:rsidRPr="00DC54FB">
        <w:rPr>
          <w:i/>
          <w:iCs/>
          <w:lang w:val="en-US"/>
        </w:rPr>
        <w:t>xls</w:t>
      </w:r>
      <w:r w:rsidRPr="00DC54FB">
        <w:t>;</w:t>
      </w:r>
    </w:p>
    <w:p w:rsidR="00DC54FB" w:rsidRPr="00DC54FB" w:rsidRDefault="00DC54FB" w:rsidP="00DC54FB">
      <w:pPr>
        <w:pStyle w:val="32"/>
        <w:spacing w:line="360" w:lineRule="auto"/>
        <w:ind w:firstLine="708"/>
        <w:rPr>
          <w:sz w:val="24"/>
          <w:szCs w:val="24"/>
        </w:rPr>
      </w:pPr>
      <w:r w:rsidRPr="00DC54FB">
        <w:rPr>
          <w:sz w:val="24"/>
          <w:szCs w:val="24"/>
        </w:rPr>
        <w:t>5.16. Выполнить подбор параметра (определить, каким должен быть объем фактически выпущенного в апреле, чтобы процент выполнения плана за год был 105%), для этого</w:t>
      </w:r>
    </w:p>
    <w:p w:rsidR="00DC54FB" w:rsidRPr="00DC54FB" w:rsidRDefault="00DC54FB" w:rsidP="009C0469">
      <w:pPr>
        <w:pStyle w:val="32"/>
        <w:numPr>
          <w:ilvl w:val="0"/>
          <w:numId w:val="22"/>
        </w:numPr>
        <w:spacing w:line="360" w:lineRule="auto"/>
        <w:rPr>
          <w:sz w:val="24"/>
          <w:szCs w:val="24"/>
        </w:rPr>
      </w:pPr>
      <w:r w:rsidRPr="00DC54FB">
        <w:rPr>
          <w:sz w:val="24"/>
          <w:szCs w:val="24"/>
        </w:rPr>
        <w:t xml:space="preserve">выбрать пункт меню </w:t>
      </w:r>
      <w:r w:rsidRPr="00DC54FB">
        <w:rPr>
          <w:i/>
          <w:iCs/>
          <w:sz w:val="24"/>
          <w:szCs w:val="24"/>
        </w:rPr>
        <w:t>Данные/Анализ «что-если»/Подбор параметра</w:t>
      </w:r>
      <w:r w:rsidRPr="00DC54FB">
        <w:rPr>
          <w:sz w:val="24"/>
          <w:szCs w:val="24"/>
        </w:rPr>
        <w:t>, заполнить открывшееся окно следующим образом:</w:t>
      </w:r>
    </w:p>
    <w:p w:rsidR="00DC54FB" w:rsidRPr="00DC54FB" w:rsidRDefault="00DC54FB" w:rsidP="009C0469">
      <w:pPr>
        <w:pStyle w:val="32"/>
        <w:numPr>
          <w:ilvl w:val="0"/>
          <w:numId w:val="22"/>
        </w:numPr>
        <w:spacing w:line="360" w:lineRule="auto"/>
        <w:rPr>
          <w:sz w:val="24"/>
          <w:szCs w:val="24"/>
        </w:rPr>
      </w:pPr>
      <w:r w:rsidRPr="00DC54FB">
        <w:rPr>
          <w:sz w:val="24"/>
          <w:szCs w:val="24"/>
        </w:rPr>
        <w:t xml:space="preserve">в поле «Установить в ячейке» ввести </w:t>
      </w:r>
      <w:r w:rsidRPr="00DC54FB">
        <w:rPr>
          <w:sz w:val="24"/>
          <w:szCs w:val="24"/>
          <w:lang w:val="en-US"/>
        </w:rPr>
        <w:t>F</w:t>
      </w:r>
      <w:r w:rsidRPr="00DC54FB">
        <w:rPr>
          <w:sz w:val="24"/>
          <w:szCs w:val="24"/>
        </w:rPr>
        <w:t>18,</w:t>
      </w:r>
    </w:p>
    <w:p w:rsidR="00DC54FB" w:rsidRPr="00DC54FB" w:rsidRDefault="00DC54FB" w:rsidP="009C0469">
      <w:pPr>
        <w:pStyle w:val="32"/>
        <w:numPr>
          <w:ilvl w:val="0"/>
          <w:numId w:val="22"/>
        </w:numPr>
        <w:spacing w:line="360" w:lineRule="auto"/>
        <w:rPr>
          <w:sz w:val="24"/>
          <w:szCs w:val="24"/>
        </w:rPr>
      </w:pPr>
      <w:r w:rsidRPr="00DC54FB">
        <w:rPr>
          <w:sz w:val="24"/>
          <w:szCs w:val="24"/>
        </w:rPr>
        <w:t>в поле «Значение» ввести    105%,</w:t>
      </w:r>
    </w:p>
    <w:p w:rsidR="00DC54FB" w:rsidRPr="00DC54FB" w:rsidRDefault="00DC54FB" w:rsidP="009C0469">
      <w:pPr>
        <w:pStyle w:val="32"/>
        <w:numPr>
          <w:ilvl w:val="0"/>
          <w:numId w:val="22"/>
        </w:numPr>
        <w:spacing w:line="360" w:lineRule="auto"/>
        <w:rPr>
          <w:sz w:val="24"/>
          <w:szCs w:val="24"/>
        </w:rPr>
      </w:pPr>
      <w:r w:rsidRPr="00DC54FB">
        <w:rPr>
          <w:sz w:val="24"/>
          <w:szCs w:val="24"/>
        </w:rPr>
        <w:t xml:space="preserve">в поле «Изменяя значение ячейки» ввести  </w:t>
      </w:r>
      <w:r w:rsidRPr="00DC54FB">
        <w:rPr>
          <w:sz w:val="24"/>
          <w:szCs w:val="24"/>
          <w:lang w:val="en-US"/>
        </w:rPr>
        <w:t>E</w:t>
      </w:r>
      <w:r w:rsidRPr="00DC54FB">
        <w:rPr>
          <w:sz w:val="24"/>
          <w:szCs w:val="24"/>
        </w:rPr>
        <w:t>8,</w:t>
      </w:r>
    </w:p>
    <w:p w:rsidR="00DC54FB" w:rsidRPr="00DC54FB" w:rsidRDefault="00DC54FB" w:rsidP="00DC54FB">
      <w:pPr>
        <w:pStyle w:val="32"/>
        <w:spacing w:line="360" w:lineRule="auto"/>
        <w:ind w:firstLine="0"/>
        <w:rPr>
          <w:sz w:val="24"/>
          <w:szCs w:val="24"/>
        </w:rPr>
      </w:pPr>
      <w:r w:rsidRPr="00DC54FB">
        <w:rPr>
          <w:sz w:val="24"/>
          <w:szCs w:val="24"/>
        </w:rPr>
        <w:lastRenderedPageBreak/>
        <w:t>Поэкспериментировать с подбором параметра для других значений.</w:t>
      </w:r>
    </w:p>
    <w:p w:rsidR="00DC54FB" w:rsidRDefault="00DC54FB" w:rsidP="00DC54FB">
      <w:pPr>
        <w:jc w:val="both"/>
      </w:pPr>
    </w:p>
    <w:p w:rsidR="00DC54FB" w:rsidRDefault="00DC54FB" w:rsidP="00DC54FB">
      <w:pPr>
        <w:jc w:val="both"/>
        <w:rPr>
          <w:noProof/>
        </w:rPr>
      </w:pPr>
      <w:r>
        <w:rPr>
          <w:noProof/>
        </w:rPr>
        <w:drawing>
          <wp:inline distT="0" distB="0" distL="0" distR="0">
            <wp:extent cx="5502756" cy="3121572"/>
            <wp:effectExtent l="19050" t="0" r="21744" b="2628"/>
            <wp:docPr id="2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B5599F" w:rsidRDefault="00AC00D9" w:rsidP="00B5599F">
      <w:pPr>
        <w:jc w:val="center"/>
        <w:rPr>
          <w:noProof/>
        </w:rPr>
      </w:pPr>
      <w:r>
        <w:rPr>
          <w:noProof/>
        </w:rPr>
        <w:pict>
          <v:shapetype id="_x0000_t32" coordsize="21600,21600" o:spt="32" o:oned="t" path="m,l21600,21600e" filled="f">
            <v:path arrowok="t" fillok="f" o:connecttype="none"/>
            <o:lock v:ext="edit" shapetype="t"/>
          </v:shapetype>
          <v:shape id="_x0000_s1026" type="#_x0000_t32" style="position:absolute;left:0;text-align:left;margin-left:-.3pt;margin-top:1.05pt;width:435.75pt;height:0;z-index:251660288" o:connectortype="straight"/>
        </w:pict>
      </w:r>
    </w:p>
    <w:p w:rsidR="00DC54FB" w:rsidRDefault="00DC54FB" w:rsidP="00DC54FB">
      <w:pPr>
        <w:spacing w:line="360" w:lineRule="auto"/>
        <w:jc w:val="center"/>
        <w:rPr>
          <w:noProof/>
        </w:rPr>
      </w:pPr>
      <w:r>
        <w:rPr>
          <w:noProof/>
        </w:rPr>
        <w:t>Рис. Смешанная диаграмма</w:t>
      </w:r>
    </w:p>
    <w:p w:rsidR="00DC54FB" w:rsidRPr="00DC54FB" w:rsidRDefault="00DC54FB" w:rsidP="00DC54FB">
      <w:pPr>
        <w:pStyle w:val="4"/>
        <w:spacing w:before="0" w:after="0" w:line="360" w:lineRule="auto"/>
        <w:jc w:val="center"/>
        <w:rPr>
          <w:b w:val="0"/>
          <w:sz w:val="24"/>
        </w:rPr>
      </w:pPr>
      <w:r w:rsidRPr="00DC54FB">
        <w:rPr>
          <w:b w:val="0"/>
          <w:sz w:val="24"/>
        </w:rPr>
        <w:t>Приложение</w:t>
      </w:r>
    </w:p>
    <w:p w:rsidR="00DC54FB" w:rsidRDefault="00DC54FB" w:rsidP="00DC54FB">
      <w:pPr>
        <w:pStyle w:val="5"/>
        <w:spacing w:before="0" w:after="0" w:line="360" w:lineRule="auto"/>
        <w:ind w:firstLine="0"/>
        <w:jc w:val="center"/>
        <w:rPr>
          <w:sz w:val="24"/>
        </w:rPr>
      </w:pPr>
      <w:r>
        <w:rPr>
          <w:sz w:val="24"/>
        </w:rPr>
        <w:t>Данные  для  выполнения  практической  работы</w:t>
      </w:r>
    </w:p>
    <w:p w:rsidR="00DC54FB" w:rsidRPr="00B5599F" w:rsidRDefault="00DC54FB" w:rsidP="00A86E47">
      <w:r w:rsidRPr="00B5599F">
        <w:t>Таблица</w:t>
      </w:r>
      <w:r w:rsidRPr="00B5599F">
        <w:rPr>
          <w:lang w:val="en-US"/>
        </w:rPr>
        <w:t xml:space="preserve">  </w:t>
      </w:r>
      <w:r w:rsidRPr="00B5599F">
        <w:t>Показатели производства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4"/>
        <w:gridCol w:w="567"/>
        <w:gridCol w:w="1417"/>
        <w:gridCol w:w="1134"/>
        <w:gridCol w:w="1134"/>
        <w:gridCol w:w="1418"/>
        <w:gridCol w:w="1417"/>
        <w:gridCol w:w="1705"/>
      </w:tblGrid>
      <w:tr w:rsidR="00DC54FB" w:rsidRPr="00A86E47" w:rsidTr="00B5599F">
        <w:trPr>
          <w:trHeight w:val="359"/>
        </w:trPr>
        <w:tc>
          <w:tcPr>
            <w:tcW w:w="534" w:type="dxa"/>
            <w:vAlign w:val="center"/>
          </w:tcPr>
          <w:p w:rsidR="00DC54FB" w:rsidRPr="00A86E47" w:rsidRDefault="00DC54FB" w:rsidP="00A86E47">
            <w:pPr>
              <w:jc w:val="center"/>
            </w:pPr>
          </w:p>
        </w:tc>
        <w:tc>
          <w:tcPr>
            <w:tcW w:w="567" w:type="dxa"/>
            <w:vAlign w:val="center"/>
          </w:tcPr>
          <w:p w:rsidR="00DC54FB" w:rsidRPr="00A86E47" w:rsidRDefault="00DC54FB" w:rsidP="00A86E47">
            <w:pPr>
              <w:jc w:val="center"/>
            </w:pPr>
            <w:r w:rsidRPr="00A86E47">
              <w:t>А</w:t>
            </w:r>
          </w:p>
        </w:tc>
        <w:tc>
          <w:tcPr>
            <w:tcW w:w="1417" w:type="dxa"/>
            <w:vAlign w:val="center"/>
          </w:tcPr>
          <w:p w:rsidR="00DC54FB" w:rsidRPr="00A86E47" w:rsidRDefault="00DC54FB" w:rsidP="00A86E47">
            <w:pPr>
              <w:jc w:val="center"/>
            </w:pPr>
            <w:r w:rsidRPr="00A86E47">
              <w:t>B</w:t>
            </w:r>
          </w:p>
        </w:tc>
        <w:tc>
          <w:tcPr>
            <w:tcW w:w="1134" w:type="dxa"/>
            <w:vAlign w:val="center"/>
          </w:tcPr>
          <w:p w:rsidR="00DC54FB" w:rsidRPr="00A86E47" w:rsidRDefault="00DC54FB" w:rsidP="00A86E47">
            <w:pPr>
              <w:jc w:val="center"/>
            </w:pPr>
            <w:r w:rsidRPr="00A86E47">
              <w:t>C</w:t>
            </w:r>
          </w:p>
        </w:tc>
        <w:tc>
          <w:tcPr>
            <w:tcW w:w="1134" w:type="dxa"/>
            <w:vAlign w:val="center"/>
          </w:tcPr>
          <w:p w:rsidR="00DC54FB" w:rsidRPr="00A86E47" w:rsidRDefault="00DC54FB" w:rsidP="00A86E47">
            <w:pPr>
              <w:jc w:val="center"/>
              <w:rPr>
                <w:lang w:val="en-US"/>
              </w:rPr>
            </w:pPr>
            <w:r w:rsidRPr="00A86E47">
              <w:rPr>
                <w:lang w:val="en-US"/>
              </w:rPr>
              <w:t>D</w:t>
            </w:r>
          </w:p>
        </w:tc>
        <w:tc>
          <w:tcPr>
            <w:tcW w:w="1418" w:type="dxa"/>
            <w:vAlign w:val="center"/>
          </w:tcPr>
          <w:p w:rsidR="00DC54FB" w:rsidRPr="00A86E47" w:rsidRDefault="00DC54FB" w:rsidP="00A86E47">
            <w:pPr>
              <w:jc w:val="center"/>
              <w:rPr>
                <w:lang w:val="en-US"/>
              </w:rPr>
            </w:pPr>
            <w:r w:rsidRPr="00A86E47">
              <w:rPr>
                <w:lang w:val="en-US"/>
              </w:rPr>
              <w:t>E</w:t>
            </w:r>
          </w:p>
        </w:tc>
        <w:tc>
          <w:tcPr>
            <w:tcW w:w="1417" w:type="dxa"/>
            <w:vAlign w:val="center"/>
          </w:tcPr>
          <w:p w:rsidR="00DC54FB" w:rsidRPr="00A86E47" w:rsidRDefault="00DC54FB" w:rsidP="00A86E47">
            <w:pPr>
              <w:jc w:val="center"/>
              <w:rPr>
                <w:lang w:val="en-US"/>
              </w:rPr>
            </w:pPr>
            <w:r w:rsidRPr="00A86E47">
              <w:rPr>
                <w:lang w:val="en-US"/>
              </w:rPr>
              <w:t>F</w:t>
            </w:r>
          </w:p>
        </w:tc>
        <w:tc>
          <w:tcPr>
            <w:tcW w:w="1705" w:type="dxa"/>
            <w:vAlign w:val="center"/>
          </w:tcPr>
          <w:p w:rsidR="00DC54FB" w:rsidRPr="00A86E47" w:rsidRDefault="00DC54FB" w:rsidP="00A86E47">
            <w:pPr>
              <w:jc w:val="center"/>
            </w:pPr>
            <w:r w:rsidRPr="00A86E47">
              <w:t>G</w:t>
            </w:r>
          </w:p>
        </w:tc>
      </w:tr>
      <w:tr w:rsidR="00DC54FB" w:rsidRPr="00DC54FB" w:rsidTr="00B5599F">
        <w:trPr>
          <w:cantSplit/>
        </w:trPr>
        <w:tc>
          <w:tcPr>
            <w:tcW w:w="534" w:type="dxa"/>
          </w:tcPr>
          <w:p w:rsidR="00DC54FB" w:rsidRPr="00DC54FB" w:rsidRDefault="00DC54FB" w:rsidP="00DC54FB">
            <w:pPr>
              <w:jc w:val="center"/>
              <w:rPr>
                <w:sz w:val="22"/>
                <w:szCs w:val="22"/>
              </w:rPr>
            </w:pPr>
            <w:r w:rsidRPr="00DC54FB">
              <w:rPr>
                <w:sz w:val="22"/>
                <w:szCs w:val="22"/>
              </w:rPr>
              <w:t>1</w:t>
            </w:r>
          </w:p>
        </w:tc>
        <w:tc>
          <w:tcPr>
            <w:tcW w:w="8792" w:type="dxa"/>
            <w:gridSpan w:val="7"/>
            <w:vMerge w:val="restart"/>
            <w:vAlign w:val="center"/>
          </w:tcPr>
          <w:p w:rsidR="00DC54FB" w:rsidRPr="00DC54FB" w:rsidRDefault="00DC54FB" w:rsidP="00522263">
            <w:pPr>
              <w:jc w:val="center"/>
              <w:rPr>
                <w:sz w:val="22"/>
                <w:szCs w:val="22"/>
              </w:rPr>
            </w:pPr>
            <w:r w:rsidRPr="00522263">
              <w:t>Показатели  производства</w:t>
            </w:r>
          </w:p>
        </w:tc>
      </w:tr>
      <w:tr w:rsidR="00DC54FB" w:rsidRPr="00DC54FB" w:rsidTr="00B5599F">
        <w:trPr>
          <w:cantSplit/>
        </w:trPr>
        <w:tc>
          <w:tcPr>
            <w:tcW w:w="534" w:type="dxa"/>
          </w:tcPr>
          <w:p w:rsidR="00DC54FB" w:rsidRPr="00DC54FB" w:rsidRDefault="00DC54FB" w:rsidP="00DC54FB">
            <w:pPr>
              <w:jc w:val="center"/>
              <w:rPr>
                <w:sz w:val="22"/>
                <w:szCs w:val="22"/>
              </w:rPr>
            </w:pPr>
            <w:r w:rsidRPr="00DC54FB">
              <w:rPr>
                <w:sz w:val="22"/>
                <w:szCs w:val="22"/>
              </w:rPr>
              <w:t>2</w:t>
            </w:r>
          </w:p>
        </w:tc>
        <w:tc>
          <w:tcPr>
            <w:tcW w:w="8792" w:type="dxa"/>
            <w:gridSpan w:val="7"/>
            <w:vMerge/>
          </w:tcPr>
          <w:p w:rsidR="00DC54FB" w:rsidRPr="00DC54FB" w:rsidRDefault="00DC54FB" w:rsidP="00DC54FB">
            <w:pPr>
              <w:jc w:val="both"/>
              <w:rPr>
                <w:sz w:val="22"/>
                <w:szCs w:val="22"/>
              </w:rPr>
            </w:pPr>
          </w:p>
        </w:tc>
      </w:tr>
      <w:tr w:rsidR="00DC54FB" w:rsidRPr="00DC54FB" w:rsidTr="00B5599F">
        <w:trPr>
          <w:cantSplit/>
        </w:trPr>
        <w:tc>
          <w:tcPr>
            <w:tcW w:w="534" w:type="dxa"/>
          </w:tcPr>
          <w:p w:rsidR="00DC54FB" w:rsidRPr="00DC54FB" w:rsidRDefault="00DC54FB" w:rsidP="00DC54FB">
            <w:pPr>
              <w:jc w:val="center"/>
              <w:rPr>
                <w:sz w:val="22"/>
                <w:szCs w:val="22"/>
              </w:rPr>
            </w:pPr>
            <w:r w:rsidRPr="00DC54FB">
              <w:rPr>
                <w:sz w:val="22"/>
                <w:szCs w:val="22"/>
              </w:rPr>
              <w:t>3</w:t>
            </w:r>
          </w:p>
        </w:tc>
        <w:tc>
          <w:tcPr>
            <w:tcW w:w="8792" w:type="dxa"/>
            <w:gridSpan w:val="7"/>
            <w:vMerge/>
          </w:tcPr>
          <w:p w:rsidR="00DC54FB" w:rsidRPr="00DC54FB" w:rsidRDefault="00DC54FB" w:rsidP="00DC54FB">
            <w:pPr>
              <w:jc w:val="both"/>
              <w:rPr>
                <w:sz w:val="22"/>
                <w:szCs w:val="22"/>
              </w:rPr>
            </w:pPr>
          </w:p>
        </w:tc>
      </w:tr>
      <w:tr w:rsidR="00DC54FB" w:rsidRPr="00DC54FB" w:rsidTr="00B5599F">
        <w:trPr>
          <w:cantSplit/>
          <w:trHeight w:val="704"/>
        </w:trPr>
        <w:tc>
          <w:tcPr>
            <w:tcW w:w="534" w:type="dxa"/>
            <w:vAlign w:val="center"/>
          </w:tcPr>
          <w:p w:rsidR="00DC54FB" w:rsidRPr="00DC54FB" w:rsidRDefault="00DC54FB" w:rsidP="00DC54FB">
            <w:pPr>
              <w:jc w:val="center"/>
              <w:rPr>
                <w:sz w:val="22"/>
                <w:szCs w:val="22"/>
              </w:rPr>
            </w:pPr>
            <w:r w:rsidRPr="00DC54FB">
              <w:rPr>
                <w:sz w:val="22"/>
                <w:szCs w:val="22"/>
              </w:rPr>
              <w:t>4</w:t>
            </w:r>
          </w:p>
        </w:tc>
        <w:tc>
          <w:tcPr>
            <w:tcW w:w="567" w:type="dxa"/>
            <w:vAlign w:val="center"/>
          </w:tcPr>
          <w:p w:rsidR="00DC54FB" w:rsidRPr="00DC54FB" w:rsidRDefault="00DC54FB" w:rsidP="00DC54FB">
            <w:pPr>
              <w:pStyle w:val="1"/>
              <w:rPr>
                <w:sz w:val="22"/>
                <w:szCs w:val="22"/>
              </w:rPr>
            </w:pPr>
          </w:p>
        </w:tc>
        <w:tc>
          <w:tcPr>
            <w:tcW w:w="1417" w:type="dxa"/>
            <w:vAlign w:val="center"/>
          </w:tcPr>
          <w:p w:rsidR="00DC54FB" w:rsidRPr="00DC54FB" w:rsidRDefault="00DC54FB" w:rsidP="00DC54FB">
            <w:pPr>
              <w:pStyle w:val="1"/>
              <w:rPr>
                <w:sz w:val="22"/>
                <w:szCs w:val="22"/>
              </w:rPr>
            </w:pPr>
          </w:p>
        </w:tc>
        <w:tc>
          <w:tcPr>
            <w:tcW w:w="1134" w:type="dxa"/>
            <w:vAlign w:val="center"/>
          </w:tcPr>
          <w:p w:rsidR="00DC54FB" w:rsidRPr="00A86E47" w:rsidRDefault="00DC54FB" w:rsidP="00A86E47">
            <w:pPr>
              <w:rPr>
                <w:sz w:val="22"/>
                <w:szCs w:val="22"/>
              </w:rPr>
            </w:pPr>
            <w:r w:rsidRPr="00A86E47">
              <w:rPr>
                <w:sz w:val="22"/>
                <w:szCs w:val="22"/>
              </w:rPr>
              <w:t>Месяцы</w:t>
            </w:r>
          </w:p>
        </w:tc>
        <w:tc>
          <w:tcPr>
            <w:tcW w:w="1134" w:type="dxa"/>
            <w:vAlign w:val="center"/>
          </w:tcPr>
          <w:p w:rsidR="00DC54FB" w:rsidRPr="00DC54FB" w:rsidRDefault="00DC54FB" w:rsidP="00DC54FB">
            <w:pPr>
              <w:jc w:val="center"/>
              <w:rPr>
                <w:sz w:val="22"/>
                <w:szCs w:val="22"/>
              </w:rPr>
            </w:pPr>
            <w:r w:rsidRPr="00DC54FB">
              <w:rPr>
                <w:sz w:val="22"/>
                <w:szCs w:val="22"/>
              </w:rPr>
              <w:t>План выпуска</w:t>
            </w:r>
          </w:p>
        </w:tc>
        <w:tc>
          <w:tcPr>
            <w:tcW w:w="1418" w:type="dxa"/>
            <w:vAlign w:val="center"/>
          </w:tcPr>
          <w:p w:rsidR="00DC54FB" w:rsidRPr="00DC54FB" w:rsidRDefault="00DC54FB" w:rsidP="00DC54FB">
            <w:pPr>
              <w:jc w:val="center"/>
              <w:rPr>
                <w:sz w:val="22"/>
                <w:szCs w:val="22"/>
              </w:rPr>
            </w:pPr>
            <w:r w:rsidRPr="00DC54FB">
              <w:rPr>
                <w:sz w:val="22"/>
                <w:szCs w:val="22"/>
              </w:rPr>
              <w:t>Фактически выпущено</w:t>
            </w:r>
          </w:p>
        </w:tc>
        <w:tc>
          <w:tcPr>
            <w:tcW w:w="1417" w:type="dxa"/>
            <w:vAlign w:val="center"/>
          </w:tcPr>
          <w:p w:rsidR="00DC54FB" w:rsidRPr="00DC54FB" w:rsidRDefault="00DC54FB" w:rsidP="00DC54FB">
            <w:pPr>
              <w:jc w:val="center"/>
              <w:rPr>
                <w:sz w:val="22"/>
                <w:szCs w:val="22"/>
              </w:rPr>
            </w:pPr>
            <w:r w:rsidRPr="00DC54FB">
              <w:rPr>
                <w:sz w:val="22"/>
                <w:szCs w:val="22"/>
              </w:rPr>
              <w:t>Процент выполнения плана</w:t>
            </w:r>
          </w:p>
        </w:tc>
        <w:tc>
          <w:tcPr>
            <w:tcW w:w="1705" w:type="dxa"/>
            <w:vAlign w:val="center"/>
          </w:tcPr>
          <w:p w:rsidR="00DC54FB" w:rsidRPr="00DC54FB" w:rsidRDefault="00DC54FB" w:rsidP="00DC54FB">
            <w:pPr>
              <w:jc w:val="center"/>
              <w:rPr>
                <w:sz w:val="22"/>
                <w:szCs w:val="22"/>
              </w:rPr>
            </w:pPr>
            <w:r w:rsidRPr="00DC54FB">
              <w:rPr>
                <w:sz w:val="22"/>
                <w:szCs w:val="22"/>
              </w:rPr>
              <w:t>Выполнено в % к фактически выпущенному за год</w:t>
            </w:r>
          </w:p>
        </w:tc>
      </w:tr>
      <w:tr w:rsidR="00DC54FB" w:rsidRPr="00DC54FB" w:rsidTr="00B5599F">
        <w:tc>
          <w:tcPr>
            <w:tcW w:w="534" w:type="dxa"/>
          </w:tcPr>
          <w:p w:rsidR="00DC54FB" w:rsidRPr="00DC54FB" w:rsidRDefault="00DC54FB" w:rsidP="00DC54FB">
            <w:pPr>
              <w:jc w:val="center"/>
              <w:rPr>
                <w:sz w:val="22"/>
                <w:szCs w:val="22"/>
              </w:rPr>
            </w:pPr>
            <w:r w:rsidRPr="00DC54FB">
              <w:rPr>
                <w:sz w:val="22"/>
                <w:szCs w:val="22"/>
              </w:rPr>
              <w:t>5</w:t>
            </w:r>
          </w:p>
        </w:tc>
        <w:tc>
          <w:tcPr>
            <w:tcW w:w="567" w:type="dxa"/>
          </w:tcPr>
          <w:p w:rsidR="00DC54FB" w:rsidRPr="00DC54FB" w:rsidRDefault="00DC54FB" w:rsidP="00DC54FB">
            <w:pPr>
              <w:jc w:val="both"/>
              <w:rPr>
                <w:sz w:val="22"/>
                <w:szCs w:val="22"/>
              </w:rPr>
            </w:pPr>
            <w:r w:rsidRPr="00DC54FB">
              <w:rPr>
                <w:sz w:val="22"/>
                <w:szCs w:val="22"/>
              </w:rPr>
              <w:t>1</w:t>
            </w:r>
          </w:p>
        </w:tc>
        <w:tc>
          <w:tcPr>
            <w:tcW w:w="1417" w:type="dxa"/>
          </w:tcPr>
          <w:p w:rsidR="00DC54FB" w:rsidRPr="00DC54FB" w:rsidRDefault="00DC54FB" w:rsidP="00DC54FB">
            <w:pPr>
              <w:jc w:val="center"/>
              <w:rPr>
                <w:sz w:val="22"/>
                <w:szCs w:val="22"/>
                <w:lang w:val="en-US"/>
              </w:rPr>
            </w:pPr>
            <w:r w:rsidRPr="00DC54FB">
              <w:rPr>
                <w:sz w:val="22"/>
                <w:szCs w:val="22"/>
              </w:rPr>
              <w:t>31.01.</w:t>
            </w:r>
            <w:r w:rsidRPr="00DC54FB">
              <w:rPr>
                <w:sz w:val="22"/>
                <w:szCs w:val="22"/>
                <w:lang w:val="en-US"/>
              </w:rPr>
              <w:t>XX</w:t>
            </w:r>
          </w:p>
        </w:tc>
        <w:tc>
          <w:tcPr>
            <w:tcW w:w="1134" w:type="dxa"/>
          </w:tcPr>
          <w:p w:rsidR="00DC54FB" w:rsidRPr="00DC54FB" w:rsidRDefault="00DC54FB" w:rsidP="00DC54FB">
            <w:pPr>
              <w:jc w:val="center"/>
              <w:rPr>
                <w:sz w:val="22"/>
                <w:szCs w:val="22"/>
              </w:rPr>
            </w:pPr>
            <w:r w:rsidRPr="00DC54FB">
              <w:rPr>
                <w:sz w:val="22"/>
                <w:szCs w:val="22"/>
              </w:rPr>
              <w:t>Январь</w:t>
            </w:r>
          </w:p>
        </w:tc>
        <w:tc>
          <w:tcPr>
            <w:tcW w:w="1134" w:type="dxa"/>
          </w:tcPr>
          <w:p w:rsidR="00DC54FB" w:rsidRPr="00DC54FB" w:rsidRDefault="00DC54FB" w:rsidP="00DC54FB">
            <w:pPr>
              <w:jc w:val="center"/>
              <w:rPr>
                <w:sz w:val="22"/>
                <w:szCs w:val="22"/>
              </w:rPr>
            </w:pPr>
            <w:r w:rsidRPr="00DC54FB">
              <w:rPr>
                <w:sz w:val="22"/>
                <w:szCs w:val="22"/>
              </w:rPr>
              <w:t>2340</w:t>
            </w:r>
          </w:p>
        </w:tc>
        <w:tc>
          <w:tcPr>
            <w:tcW w:w="1418" w:type="dxa"/>
          </w:tcPr>
          <w:p w:rsidR="00DC54FB" w:rsidRPr="00DC54FB" w:rsidRDefault="00DC54FB" w:rsidP="00DC54FB">
            <w:pPr>
              <w:jc w:val="center"/>
              <w:rPr>
                <w:sz w:val="22"/>
                <w:szCs w:val="22"/>
              </w:rPr>
            </w:pPr>
            <w:r w:rsidRPr="00DC54FB">
              <w:rPr>
                <w:sz w:val="22"/>
                <w:szCs w:val="22"/>
              </w:rPr>
              <w:t>2000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Pr>
          <w:p w:rsidR="00DC54FB" w:rsidRPr="00DC54FB" w:rsidRDefault="00DC54FB" w:rsidP="00DC54FB">
            <w:pPr>
              <w:jc w:val="center"/>
              <w:rPr>
                <w:sz w:val="22"/>
                <w:szCs w:val="22"/>
              </w:rPr>
            </w:pPr>
            <w:r w:rsidRPr="00DC54FB">
              <w:rPr>
                <w:sz w:val="22"/>
                <w:szCs w:val="22"/>
              </w:rPr>
              <w:t>6</w:t>
            </w:r>
          </w:p>
        </w:tc>
        <w:tc>
          <w:tcPr>
            <w:tcW w:w="567" w:type="dxa"/>
          </w:tcPr>
          <w:p w:rsidR="00DC54FB" w:rsidRPr="00DC54FB" w:rsidRDefault="00DC54FB" w:rsidP="00DC54FB">
            <w:pPr>
              <w:jc w:val="both"/>
              <w:rPr>
                <w:sz w:val="22"/>
                <w:szCs w:val="22"/>
              </w:rPr>
            </w:pPr>
            <w:r w:rsidRPr="00DC54FB">
              <w:rPr>
                <w:sz w:val="22"/>
                <w:szCs w:val="22"/>
              </w:rPr>
              <w:t>2</w:t>
            </w:r>
          </w:p>
        </w:tc>
        <w:tc>
          <w:tcPr>
            <w:tcW w:w="1417" w:type="dxa"/>
          </w:tcPr>
          <w:p w:rsidR="00DC54FB" w:rsidRPr="00DC54FB" w:rsidRDefault="00DC54FB" w:rsidP="00DC54FB">
            <w:pPr>
              <w:jc w:val="center"/>
              <w:rPr>
                <w:sz w:val="22"/>
                <w:szCs w:val="22"/>
              </w:rPr>
            </w:pPr>
            <w:r w:rsidRPr="00DC54FB">
              <w:rPr>
                <w:sz w:val="22"/>
                <w:szCs w:val="22"/>
              </w:rPr>
              <w:t>28.02.</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Февраль</w:t>
            </w:r>
          </w:p>
        </w:tc>
        <w:tc>
          <w:tcPr>
            <w:tcW w:w="1134" w:type="dxa"/>
          </w:tcPr>
          <w:p w:rsidR="00DC54FB" w:rsidRPr="00DC54FB" w:rsidRDefault="00DC54FB" w:rsidP="00DC54FB">
            <w:pPr>
              <w:jc w:val="center"/>
              <w:rPr>
                <w:sz w:val="22"/>
                <w:szCs w:val="22"/>
              </w:rPr>
            </w:pPr>
            <w:r w:rsidRPr="00DC54FB">
              <w:rPr>
                <w:sz w:val="22"/>
                <w:szCs w:val="22"/>
              </w:rPr>
              <w:t>3200</w:t>
            </w:r>
          </w:p>
        </w:tc>
        <w:tc>
          <w:tcPr>
            <w:tcW w:w="1418" w:type="dxa"/>
          </w:tcPr>
          <w:p w:rsidR="00DC54FB" w:rsidRPr="00DC54FB" w:rsidRDefault="00DC54FB" w:rsidP="00DC54FB">
            <w:pPr>
              <w:jc w:val="center"/>
              <w:rPr>
                <w:sz w:val="22"/>
                <w:szCs w:val="22"/>
              </w:rPr>
            </w:pPr>
            <w:r w:rsidRPr="00DC54FB">
              <w:rPr>
                <w:sz w:val="22"/>
                <w:szCs w:val="22"/>
              </w:rPr>
              <w:t>3200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Pr>
          <w:p w:rsidR="00DC54FB" w:rsidRPr="00DC54FB" w:rsidRDefault="00DC54FB" w:rsidP="00DC54FB">
            <w:pPr>
              <w:jc w:val="center"/>
              <w:rPr>
                <w:sz w:val="22"/>
                <w:szCs w:val="22"/>
              </w:rPr>
            </w:pPr>
            <w:r w:rsidRPr="00DC54FB">
              <w:rPr>
                <w:sz w:val="22"/>
                <w:szCs w:val="22"/>
              </w:rPr>
              <w:t>7</w:t>
            </w:r>
          </w:p>
        </w:tc>
        <w:tc>
          <w:tcPr>
            <w:tcW w:w="567" w:type="dxa"/>
          </w:tcPr>
          <w:p w:rsidR="00DC54FB" w:rsidRPr="00DC54FB" w:rsidRDefault="00DC54FB" w:rsidP="00DC54FB">
            <w:pPr>
              <w:jc w:val="both"/>
              <w:rPr>
                <w:sz w:val="22"/>
                <w:szCs w:val="22"/>
              </w:rPr>
            </w:pPr>
            <w:r w:rsidRPr="00DC54FB">
              <w:rPr>
                <w:sz w:val="22"/>
                <w:szCs w:val="22"/>
              </w:rPr>
              <w:t>3</w:t>
            </w:r>
          </w:p>
        </w:tc>
        <w:tc>
          <w:tcPr>
            <w:tcW w:w="1417" w:type="dxa"/>
          </w:tcPr>
          <w:p w:rsidR="00DC54FB" w:rsidRPr="00DC54FB" w:rsidRDefault="00DC54FB" w:rsidP="00DC54FB">
            <w:pPr>
              <w:jc w:val="center"/>
              <w:rPr>
                <w:sz w:val="22"/>
                <w:szCs w:val="22"/>
              </w:rPr>
            </w:pPr>
            <w:r w:rsidRPr="00DC54FB">
              <w:rPr>
                <w:sz w:val="22"/>
                <w:szCs w:val="22"/>
              </w:rPr>
              <w:t>31.03.</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Март</w:t>
            </w:r>
          </w:p>
        </w:tc>
        <w:tc>
          <w:tcPr>
            <w:tcW w:w="1134" w:type="dxa"/>
          </w:tcPr>
          <w:p w:rsidR="00DC54FB" w:rsidRPr="00DC54FB" w:rsidRDefault="00DC54FB" w:rsidP="00DC54FB">
            <w:pPr>
              <w:jc w:val="center"/>
              <w:rPr>
                <w:sz w:val="22"/>
                <w:szCs w:val="22"/>
              </w:rPr>
            </w:pPr>
            <w:r w:rsidRPr="00DC54FB">
              <w:rPr>
                <w:sz w:val="22"/>
                <w:szCs w:val="22"/>
              </w:rPr>
              <w:t>2800</w:t>
            </w:r>
          </w:p>
        </w:tc>
        <w:tc>
          <w:tcPr>
            <w:tcW w:w="1418" w:type="dxa"/>
          </w:tcPr>
          <w:p w:rsidR="00DC54FB" w:rsidRPr="00DC54FB" w:rsidRDefault="00DC54FB" w:rsidP="00DC54FB">
            <w:pPr>
              <w:jc w:val="center"/>
              <w:rPr>
                <w:sz w:val="22"/>
                <w:szCs w:val="22"/>
              </w:rPr>
            </w:pPr>
            <w:r w:rsidRPr="00DC54FB">
              <w:rPr>
                <w:sz w:val="22"/>
                <w:szCs w:val="22"/>
              </w:rPr>
              <w:t>3000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Pr>
          <w:p w:rsidR="00DC54FB" w:rsidRPr="00DC54FB" w:rsidRDefault="00DC54FB" w:rsidP="00DC54FB">
            <w:pPr>
              <w:jc w:val="center"/>
              <w:rPr>
                <w:sz w:val="22"/>
                <w:szCs w:val="22"/>
              </w:rPr>
            </w:pPr>
            <w:r w:rsidRPr="00DC54FB">
              <w:rPr>
                <w:sz w:val="22"/>
                <w:szCs w:val="22"/>
              </w:rPr>
              <w:t>8</w:t>
            </w:r>
          </w:p>
        </w:tc>
        <w:tc>
          <w:tcPr>
            <w:tcW w:w="567" w:type="dxa"/>
          </w:tcPr>
          <w:p w:rsidR="00DC54FB" w:rsidRPr="00DC54FB" w:rsidRDefault="00DC54FB" w:rsidP="00DC54FB">
            <w:pPr>
              <w:jc w:val="both"/>
              <w:rPr>
                <w:sz w:val="22"/>
                <w:szCs w:val="22"/>
              </w:rPr>
            </w:pPr>
            <w:r w:rsidRPr="00DC54FB">
              <w:rPr>
                <w:sz w:val="22"/>
                <w:szCs w:val="22"/>
              </w:rPr>
              <w:t>4</w:t>
            </w:r>
          </w:p>
        </w:tc>
        <w:tc>
          <w:tcPr>
            <w:tcW w:w="1417" w:type="dxa"/>
          </w:tcPr>
          <w:p w:rsidR="00DC54FB" w:rsidRPr="00DC54FB" w:rsidRDefault="00DC54FB" w:rsidP="00DC54FB">
            <w:pPr>
              <w:jc w:val="center"/>
              <w:rPr>
                <w:sz w:val="22"/>
                <w:szCs w:val="22"/>
              </w:rPr>
            </w:pPr>
            <w:r w:rsidRPr="00DC54FB">
              <w:rPr>
                <w:sz w:val="22"/>
                <w:szCs w:val="22"/>
              </w:rPr>
              <w:t>30.04.</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Апрель</w:t>
            </w:r>
          </w:p>
        </w:tc>
        <w:tc>
          <w:tcPr>
            <w:tcW w:w="1134" w:type="dxa"/>
          </w:tcPr>
          <w:p w:rsidR="00DC54FB" w:rsidRPr="00DC54FB" w:rsidRDefault="00DC54FB" w:rsidP="00DC54FB">
            <w:pPr>
              <w:jc w:val="center"/>
              <w:rPr>
                <w:sz w:val="22"/>
                <w:szCs w:val="22"/>
              </w:rPr>
            </w:pPr>
            <w:r w:rsidRPr="00DC54FB">
              <w:rPr>
                <w:sz w:val="22"/>
                <w:szCs w:val="22"/>
              </w:rPr>
              <w:t>3000</w:t>
            </w:r>
          </w:p>
        </w:tc>
        <w:tc>
          <w:tcPr>
            <w:tcW w:w="1418" w:type="dxa"/>
          </w:tcPr>
          <w:p w:rsidR="00DC54FB" w:rsidRPr="00DC54FB" w:rsidRDefault="00DC54FB" w:rsidP="00DC54FB">
            <w:pPr>
              <w:jc w:val="center"/>
              <w:rPr>
                <w:sz w:val="22"/>
                <w:szCs w:val="22"/>
              </w:rPr>
            </w:pPr>
            <w:r w:rsidRPr="00DC54FB">
              <w:rPr>
                <w:sz w:val="22"/>
                <w:szCs w:val="22"/>
              </w:rPr>
              <w:t>3100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Pr>
          <w:p w:rsidR="00DC54FB" w:rsidRPr="00DC54FB" w:rsidRDefault="00DC54FB" w:rsidP="00DC54FB">
            <w:pPr>
              <w:jc w:val="center"/>
              <w:rPr>
                <w:sz w:val="22"/>
                <w:szCs w:val="22"/>
              </w:rPr>
            </w:pPr>
            <w:r w:rsidRPr="00DC54FB">
              <w:rPr>
                <w:sz w:val="22"/>
                <w:szCs w:val="22"/>
              </w:rPr>
              <w:t>9</w:t>
            </w:r>
          </w:p>
        </w:tc>
        <w:tc>
          <w:tcPr>
            <w:tcW w:w="567" w:type="dxa"/>
          </w:tcPr>
          <w:p w:rsidR="00DC54FB" w:rsidRPr="00DC54FB" w:rsidRDefault="00DC54FB" w:rsidP="00DC54FB">
            <w:pPr>
              <w:jc w:val="both"/>
              <w:rPr>
                <w:sz w:val="22"/>
                <w:szCs w:val="22"/>
              </w:rPr>
            </w:pPr>
            <w:r w:rsidRPr="00DC54FB">
              <w:rPr>
                <w:sz w:val="22"/>
                <w:szCs w:val="22"/>
              </w:rPr>
              <w:t>5</w:t>
            </w:r>
          </w:p>
        </w:tc>
        <w:tc>
          <w:tcPr>
            <w:tcW w:w="1417" w:type="dxa"/>
          </w:tcPr>
          <w:p w:rsidR="00DC54FB" w:rsidRPr="00DC54FB" w:rsidRDefault="00DC54FB" w:rsidP="00DC54FB">
            <w:pPr>
              <w:jc w:val="center"/>
              <w:rPr>
                <w:sz w:val="22"/>
                <w:szCs w:val="22"/>
              </w:rPr>
            </w:pPr>
            <w:r w:rsidRPr="00DC54FB">
              <w:rPr>
                <w:sz w:val="22"/>
                <w:szCs w:val="22"/>
              </w:rPr>
              <w:t>31.05.</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Май</w:t>
            </w:r>
          </w:p>
        </w:tc>
        <w:tc>
          <w:tcPr>
            <w:tcW w:w="1134" w:type="dxa"/>
          </w:tcPr>
          <w:p w:rsidR="00DC54FB" w:rsidRPr="00DC54FB" w:rsidRDefault="00DC54FB" w:rsidP="00DC54FB">
            <w:pPr>
              <w:jc w:val="center"/>
              <w:rPr>
                <w:sz w:val="22"/>
                <w:szCs w:val="22"/>
              </w:rPr>
            </w:pPr>
            <w:r w:rsidRPr="00DC54FB">
              <w:rPr>
                <w:sz w:val="22"/>
                <w:szCs w:val="22"/>
              </w:rPr>
              <w:t>3100</w:t>
            </w:r>
          </w:p>
        </w:tc>
        <w:tc>
          <w:tcPr>
            <w:tcW w:w="1418" w:type="dxa"/>
          </w:tcPr>
          <w:p w:rsidR="00DC54FB" w:rsidRPr="00DC54FB" w:rsidRDefault="00DC54FB" w:rsidP="00DC54FB">
            <w:pPr>
              <w:jc w:val="center"/>
              <w:rPr>
                <w:sz w:val="22"/>
                <w:szCs w:val="22"/>
              </w:rPr>
            </w:pPr>
            <w:r w:rsidRPr="00DC54FB">
              <w:rPr>
                <w:sz w:val="22"/>
                <w:szCs w:val="22"/>
              </w:rPr>
              <w:t>3200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Pr>
          <w:p w:rsidR="00DC54FB" w:rsidRPr="00DC54FB" w:rsidRDefault="00DC54FB" w:rsidP="00DC54FB">
            <w:pPr>
              <w:jc w:val="center"/>
              <w:rPr>
                <w:sz w:val="22"/>
                <w:szCs w:val="22"/>
              </w:rPr>
            </w:pPr>
            <w:r w:rsidRPr="00DC54FB">
              <w:rPr>
                <w:sz w:val="22"/>
                <w:szCs w:val="22"/>
              </w:rPr>
              <w:t>10</w:t>
            </w:r>
          </w:p>
        </w:tc>
        <w:tc>
          <w:tcPr>
            <w:tcW w:w="567" w:type="dxa"/>
          </w:tcPr>
          <w:p w:rsidR="00DC54FB" w:rsidRPr="00DC54FB" w:rsidRDefault="00DC54FB" w:rsidP="00DC54FB">
            <w:pPr>
              <w:jc w:val="both"/>
              <w:rPr>
                <w:sz w:val="22"/>
                <w:szCs w:val="22"/>
              </w:rPr>
            </w:pPr>
            <w:r w:rsidRPr="00DC54FB">
              <w:rPr>
                <w:sz w:val="22"/>
                <w:szCs w:val="22"/>
              </w:rPr>
              <w:t>6</w:t>
            </w:r>
          </w:p>
        </w:tc>
        <w:tc>
          <w:tcPr>
            <w:tcW w:w="1417" w:type="dxa"/>
          </w:tcPr>
          <w:p w:rsidR="00DC54FB" w:rsidRPr="00DC54FB" w:rsidRDefault="00DC54FB" w:rsidP="00DC54FB">
            <w:pPr>
              <w:jc w:val="center"/>
              <w:rPr>
                <w:sz w:val="22"/>
                <w:szCs w:val="22"/>
              </w:rPr>
            </w:pPr>
            <w:r w:rsidRPr="00DC54FB">
              <w:rPr>
                <w:sz w:val="22"/>
                <w:szCs w:val="22"/>
              </w:rPr>
              <w:t>30.06.</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Июнь</w:t>
            </w:r>
          </w:p>
        </w:tc>
        <w:tc>
          <w:tcPr>
            <w:tcW w:w="1134" w:type="dxa"/>
          </w:tcPr>
          <w:p w:rsidR="00DC54FB" w:rsidRPr="00DC54FB" w:rsidRDefault="00DC54FB" w:rsidP="00DC54FB">
            <w:pPr>
              <w:jc w:val="center"/>
              <w:rPr>
                <w:sz w:val="22"/>
                <w:szCs w:val="22"/>
              </w:rPr>
            </w:pPr>
            <w:r w:rsidRPr="00DC54FB">
              <w:rPr>
                <w:sz w:val="22"/>
                <w:szCs w:val="22"/>
              </w:rPr>
              <w:t>2500</w:t>
            </w:r>
          </w:p>
        </w:tc>
        <w:tc>
          <w:tcPr>
            <w:tcW w:w="1418" w:type="dxa"/>
          </w:tcPr>
          <w:p w:rsidR="00DC54FB" w:rsidRPr="00DC54FB" w:rsidRDefault="00DC54FB" w:rsidP="00DC54FB">
            <w:pPr>
              <w:jc w:val="center"/>
              <w:rPr>
                <w:sz w:val="22"/>
                <w:szCs w:val="22"/>
              </w:rPr>
            </w:pPr>
            <w:r w:rsidRPr="00DC54FB">
              <w:rPr>
                <w:sz w:val="22"/>
                <w:szCs w:val="22"/>
              </w:rPr>
              <w:t>2400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Pr>
          <w:p w:rsidR="00DC54FB" w:rsidRPr="00DC54FB" w:rsidRDefault="00DC54FB" w:rsidP="00DC54FB">
            <w:pPr>
              <w:jc w:val="center"/>
              <w:rPr>
                <w:sz w:val="22"/>
                <w:szCs w:val="22"/>
              </w:rPr>
            </w:pPr>
            <w:r w:rsidRPr="00DC54FB">
              <w:rPr>
                <w:sz w:val="22"/>
                <w:szCs w:val="22"/>
              </w:rPr>
              <w:t>11</w:t>
            </w:r>
          </w:p>
        </w:tc>
        <w:tc>
          <w:tcPr>
            <w:tcW w:w="567" w:type="dxa"/>
          </w:tcPr>
          <w:p w:rsidR="00DC54FB" w:rsidRPr="00DC54FB" w:rsidRDefault="00DC54FB" w:rsidP="00DC54FB">
            <w:pPr>
              <w:jc w:val="both"/>
              <w:rPr>
                <w:sz w:val="22"/>
                <w:szCs w:val="22"/>
              </w:rPr>
            </w:pPr>
            <w:r w:rsidRPr="00DC54FB">
              <w:rPr>
                <w:sz w:val="22"/>
                <w:szCs w:val="22"/>
              </w:rPr>
              <w:t>7</w:t>
            </w:r>
          </w:p>
        </w:tc>
        <w:tc>
          <w:tcPr>
            <w:tcW w:w="1417" w:type="dxa"/>
          </w:tcPr>
          <w:p w:rsidR="00DC54FB" w:rsidRPr="00DC54FB" w:rsidRDefault="00DC54FB" w:rsidP="00DC54FB">
            <w:pPr>
              <w:jc w:val="center"/>
              <w:rPr>
                <w:sz w:val="22"/>
                <w:szCs w:val="22"/>
              </w:rPr>
            </w:pPr>
            <w:r w:rsidRPr="00DC54FB">
              <w:rPr>
                <w:sz w:val="22"/>
                <w:szCs w:val="22"/>
              </w:rPr>
              <w:t>31.07.</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Июль</w:t>
            </w:r>
          </w:p>
        </w:tc>
        <w:tc>
          <w:tcPr>
            <w:tcW w:w="1134" w:type="dxa"/>
          </w:tcPr>
          <w:p w:rsidR="00DC54FB" w:rsidRPr="00DC54FB" w:rsidRDefault="00DC54FB" w:rsidP="00DC54FB">
            <w:pPr>
              <w:jc w:val="center"/>
              <w:rPr>
                <w:sz w:val="22"/>
                <w:szCs w:val="22"/>
              </w:rPr>
            </w:pPr>
            <w:r w:rsidRPr="00DC54FB">
              <w:rPr>
                <w:sz w:val="22"/>
                <w:szCs w:val="22"/>
              </w:rPr>
              <w:t>2600</w:t>
            </w:r>
          </w:p>
        </w:tc>
        <w:tc>
          <w:tcPr>
            <w:tcW w:w="1418" w:type="dxa"/>
          </w:tcPr>
          <w:p w:rsidR="00DC54FB" w:rsidRPr="00DC54FB" w:rsidRDefault="00DC54FB" w:rsidP="00DC54FB">
            <w:pPr>
              <w:jc w:val="center"/>
              <w:rPr>
                <w:sz w:val="22"/>
                <w:szCs w:val="22"/>
              </w:rPr>
            </w:pPr>
            <w:r w:rsidRPr="00DC54FB">
              <w:rPr>
                <w:sz w:val="22"/>
                <w:szCs w:val="22"/>
              </w:rPr>
              <w:t>2800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Borders>
              <w:bottom w:val="single" w:sz="4" w:space="0" w:color="auto"/>
            </w:tcBorders>
          </w:tcPr>
          <w:p w:rsidR="00DC54FB" w:rsidRPr="00DC54FB" w:rsidRDefault="00DC54FB" w:rsidP="00DC54FB">
            <w:pPr>
              <w:jc w:val="center"/>
              <w:rPr>
                <w:sz w:val="22"/>
                <w:szCs w:val="22"/>
              </w:rPr>
            </w:pPr>
            <w:r w:rsidRPr="00DC54FB">
              <w:rPr>
                <w:sz w:val="22"/>
                <w:szCs w:val="22"/>
              </w:rPr>
              <w:t>12</w:t>
            </w:r>
          </w:p>
        </w:tc>
        <w:tc>
          <w:tcPr>
            <w:tcW w:w="567" w:type="dxa"/>
            <w:tcBorders>
              <w:bottom w:val="single" w:sz="4" w:space="0" w:color="auto"/>
            </w:tcBorders>
          </w:tcPr>
          <w:p w:rsidR="00DC54FB" w:rsidRPr="00DC54FB" w:rsidRDefault="00DC54FB" w:rsidP="00DC54FB">
            <w:pPr>
              <w:jc w:val="both"/>
              <w:rPr>
                <w:sz w:val="22"/>
                <w:szCs w:val="22"/>
              </w:rPr>
            </w:pPr>
            <w:r w:rsidRPr="00DC54FB">
              <w:rPr>
                <w:sz w:val="22"/>
                <w:szCs w:val="22"/>
              </w:rPr>
              <w:t>8</w:t>
            </w:r>
          </w:p>
        </w:tc>
        <w:tc>
          <w:tcPr>
            <w:tcW w:w="1417" w:type="dxa"/>
            <w:tcBorders>
              <w:bottom w:val="single" w:sz="4" w:space="0" w:color="auto"/>
            </w:tcBorders>
          </w:tcPr>
          <w:p w:rsidR="00DC54FB" w:rsidRPr="00DC54FB" w:rsidRDefault="00DC54FB" w:rsidP="00DC54FB">
            <w:pPr>
              <w:jc w:val="center"/>
              <w:rPr>
                <w:sz w:val="22"/>
                <w:szCs w:val="22"/>
              </w:rPr>
            </w:pPr>
            <w:r w:rsidRPr="00DC54FB">
              <w:rPr>
                <w:sz w:val="22"/>
                <w:szCs w:val="22"/>
              </w:rPr>
              <w:t>31.08.</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Август</w:t>
            </w:r>
          </w:p>
        </w:tc>
        <w:tc>
          <w:tcPr>
            <w:tcW w:w="1134" w:type="dxa"/>
          </w:tcPr>
          <w:p w:rsidR="00DC54FB" w:rsidRPr="00DC54FB" w:rsidRDefault="00DC54FB" w:rsidP="00DC54FB">
            <w:pPr>
              <w:jc w:val="center"/>
              <w:rPr>
                <w:sz w:val="22"/>
                <w:szCs w:val="22"/>
              </w:rPr>
            </w:pPr>
            <w:r w:rsidRPr="00DC54FB">
              <w:rPr>
                <w:sz w:val="22"/>
                <w:szCs w:val="22"/>
              </w:rPr>
              <w:t>3000</w:t>
            </w:r>
          </w:p>
        </w:tc>
        <w:tc>
          <w:tcPr>
            <w:tcW w:w="1418" w:type="dxa"/>
          </w:tcPr>
          <w:p w:rsidR="00DC54FB" w:rsidRPr="00DC54FB" w:rsidRDefault="00DC54FB" w:rsidP="00DC54FB">
            <w:pPr>
              <w:jc w:val="center"/>
              <w:rPr>
                <w:sz w:val="22"/>
                <w:szCs w:val="22"/>
              </w:rPr>
            </w:pPr>
            <w:r w:rsidRPr="00DC54FB">
              <w:rPr>
                <w:sz w:val="22"/>
                <w:szCs w:val="22"/>
              </w:rPr>
              <w:t>3200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rPr>
          <w:cantSplit/>
        </w:trPr>
        <w:tc>
          <w:tcPr>
            <w:tcW w:w="534" w:type="dxa"/>
            <w:tcBorders>
              <w:top w:val="single" w:sz="4" w:space="0" w:color="auto"/>
              <w:left w:val="single" w:sz="4" w:space="0" w:color="auto"/>
              <w:bottom w:val="single" w:sz="4" w:space="0" w:color="auto"/>
              <w:right w:val="single" w:sz="4" w:space="0" w:color="auto"/>
            </w:tcBorders>
          </w:tcPr>
          <w:p w:rsidR="00DC54FB" w:rsidRPr="00DC54FB" w:rsidRDefault="00DC54FB" w:rsidP="00DC54FB">
            <w:pPr>
              <w:jc w:val="center"/>
              <w:rPr>
                <w:sz w:val="22"/>
                <w:szCs w:val="22"/>
              </w:rPr>
            </w:pPr>
            <w:r w:rsidRPr="00DC54FB">
              <w:rPr>
                <w:sz w:val="22"/>
                <w:szCs w:val="22"/>
              </w:rPr>
              <w:t>13</w:t>
            </w:r>
          </w:p>
        </w:tc>
        <w:tc>
          <w:tcPr>
            <w:tcW w:w="567" w:type="dxa"/>
            <w:tcBorders>
              <w:top w:val="single" w:sz="4" w:space="0" w:color="auto"/>
              <w:left w:val="single" w:sz="4" w:space="0" w:color="auto"/>
              <w:bottom w:val="single" w:sz="4" w:space="0" w:color="auto"/>
              <w:right w:val="single" w:sz="4" w:space="0" w:color="auto"/>
            </w:tcBorders>
          </w:tcPr>
          <w:p w:rsidR="00DC54FB" w:rsidRPr="00DC54FB" w:rsidRDefault="00DC54FB" w:rsidP="00DC54FB">
            <w:pPr>
              <w:jc w:val="both"/>
              <w:rPr>
                <w:sz w:val="22"/>
                <w:szCs w:val="22"/>
              </w:rPr>
            </w:pPr>
            <w:r w:rsidRPr="00DC54FB">
              <w:rPr>
                <w:sz w:val="22"/>
                <w:szCs w:val="22"/>
              </w:rPr>
              <w:t>9</w:t>
            </w:r>
          </w:p>
        </w:tc>
        <w:tc>
          <w:tcPr>
            <w:tcW w:w="1417" w:type="dxa"/>
            <w:tcBorders>
              <w:left w:val="nil"/>
            </w:tcBorders>
          </w:tcPr>
          <w:p w:rsidR="00DC54FB" w:rsidRPr="00DC54FB" w:rsidRDefault="00DC54FB" w:rsidP="00DC54FB">
            <w:pPr>
              <w:jc w:val="center"/>
              <w:rPr>
                <w:sz w:val="22"/>
                <w:szCs w:val="22"/>
              </w:rPr>
            </w:pPr>
            <w:r w:rsidRPr="00DC54FB">
              <w:rPr>
                <w:sz w:val="22"/>
                <w:szCs w:val="22"/>
              </w:rPr>
              <w:t>30.09.</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Сентябрь</w:t>
            </w:r>
          </w:p>
        </w:tc>
        <w:tc>
          <w:tcPr>
            <w:tcW w:w="1134" w:type="dxa"/>
          </w:tcPr>
          <w:p w:rsidR="00DC54FB" w:rsidRPr="00DC54FB" w:rsidRDefault="00DC54FB" w:rsidP="00DC54FB">
            <w:pPr>
              <w:jc w:val="center"/>
              <w:rPr>
                <w:sz w:val="22"/>
                <w:szCs w:val="22"/>
              </w:rPr>
            </w:pPr>
            <w:r w:rsidRPr="00DC54FB">
              <w:rPr>
                <w:sz w:val="22"/>
                <w:szCs w:val="22"/>
              </w:rPr>
              <w:t>3200</w:t>
            </w:r>
          </w:p>
        </w:tc>
        <w:tc>
          <w:tcPr>
            <w:tcW w:w="1418" w:type="dxa"/>
          </w:tcPr>
          <w:p w:rsidR="00DC54FB" w:rsidRPr="00DC54FB" w:rsidRDefault="00DC54FB" w:rsidP="00DC54FB">
            <w:pPr>
              <w:jc w:val="center"/>
              <w:rPr>
                <w:sz w:val="22"/>
                <w:szCs w:val="22"/>
              </w:rPr>
            </w:pPr>
            <w:r w:rsidRPr="00DC54FB">
              <w:rPr>
                <w:sz w:val="22"/>
                <w:szCs w:val="22"/>
              </w:rPr>
              <w:t>3200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Borders>
              <w:top w:val="nil"/>
            </w:tcBorders>
          </w:tcPr>
          <w:p w:rsidR="00DC54FB" w:rsidRPr="00DC54FB" w:rsidRDefault="00DC54FB" w:rsidP="00DC54FB">
            <w:pPr>
              <w:jc w:val="center"/>
              <w:rPr>
                <w:sz w:val="22"/>
                <w:szCs w:val="22"/>
              </w:rPr>
            </w:pPr>
            <w:r w:rsidRPr="00DC54FB">
              <w:rPr>
                <w:sz w:val="22"/>
                <w:szCs w:val="22"/>
              </w:rPr>
              <w:t>14</w:t>
            </w:r>
          </w:p>
        </w:tc>
        <w:tc>
          <w:tcPr>
            <w:tcW w:w="567" w:type="dxa"/>
            <w:tcBorders>
              <w:top w:val="nil"/>
            </w:tcBorders>
          </w:tcPr>
          <w:p w:rsidR="00DC54FB" w:rsidRPr="00DC54FB" w:rsidRDefault="00DC54FB" w:rsidP="00DC54FB">
            <w:pPr>
              <w:jc w:val="both"/>
              <w:rPr>
                <w:sz w:val="22"/>
                <w:szCs w:val="22"/>
              </w:rPr>
            </w:pPr>
            <w:r w:rsidRPr="00DC54FB">
              <w:rPr>
                <w:sz w:val="22"/>
                <w:szCs w:val="22"/>
              </w:rPr>
              <w:t>10</w:t>
            </w:r>
          </w:p>
        </w:tc>
        <w:tc>
          <w:tcPr>
            <w:tcW w:w="1417" w:type="dxa"/>
          </w:tcPr>
          <w:p w:rsidR="00DC54FB" w:rsidRPr="00DC54FB" w:rsidRDefault="00DC54FB" w:rsidP="00DC54FB">
            <w:pPr>
              <w:jc w:val="center"/>
              <w:rPr>
                <w:sz w:val="22"/>
                <w:szCs w:val="22"/>
              </w:rPr>
            </w:pPr>
            <w:r w:rsidRPr="00DC54FB">
              <w:rPr>
                <w:sz w:val="22"/>
                <w:szCs w:val="22"/>
              </w:rPr>
              <w:t>31.10.</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Октябрь</w:t>
            </w:r>
          </w:p>
        </w:tc>
        <w:tc>
          <w:tcPr>
            <w:tcW w:w="1134" w:type="dxa"/>
          </w:tcPr>
          <w:p w:rsidR="00DC54FB" w:rsidRPr="00DC54FB" w:rsidRDefault="00DC54FB" w:rsidP="00DC54FB">
            <w:pPr>
              <w:jc w:val="center"/>
              <w:rPr>
                <w:sz w:val="22"/>
                <w:szCs w:val="22"/>
              </w:rPr>
            </w:pPr>
            <w:r w:rsidRPr="00DC54FB">
              <w:rPr>
                <w:sz w:val="22"/>
                <w:szCs w:val="22"/>
              </w:rPr>
              <w:t>3000</w:t>
            </w:r>
          </w:p>
        </w:tc>
        <w:tc>
          <w:tcPr>
            <w:tcW w:w="1418" w:type="dxa"/>
          </w:tcPr>
          <w:p w:rsidR="00DC54FB" w:rsidRPr="00DC54FB" w:rsidRDefault="00DC54FB" w:rsidP="00DC54FB">
            <w:pPr>
              <w:jc w:val="center"/>
              <w:rPr>
                <w:sz w:val="22"/>
                <w:szCs w:val="22"/>
              </w:rPr>
            </w:pPr>
            <w:r w:rsidRPr="00DC54FB">
              <w:rPr>
                <w:sz w:val="22"/>
                <w:szCs w:val="22"/>
              </w:rPr>
              <w:t>3100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Pr>
          <w:p w:rsidR="00DC54FB" w:rsidRPr="00DC54FB" w:rsidRDefault="00DC54FB" w:rsidP="00DC54FB">
            <w:pPr>
              <w:jc w:val="center"/>
              <w:rPr>
                <w:sz w:val="22"/>
                <w:szCs w:val="22"/>
              </w:rPr>
            </w:pPr>
            <w:r w:rsidRPr="00DC54FB">
              <w:rPr>
                <w:sz w:val="22"/>
                <w:szCs w:val="22"/>
              </w:rPr>
              <w:t>15</w:t>
            </w:r>
          </w:p>
        </w:tc>
        <w:tc>
          <w:tcPr>
            <w:tcW w:w="567" w:type="dxa"/>
          </w:tcPr>
          <w:p w:rsidR="00DC54FB" w:rsidRPr="00DC54FB" w:rsidRDefault="00DC54FB" w:rsidP="00DC54FB">
            <w:pPr>
              <w:jc w:val="both"/>
              <w:rPr>
                <w:sz w:val="22"/>
                <w:szCs w:val="22"/>
              </w:rPr>
            </w:pPr>
            <w:r w:rsidRPr="00DC54FB">
              <w:rPr>
                <w:sz w:val="22"/>
                <w:szCs w:val="22"/>
              </w:rPr>
              <w:t>11</w:t>
            </w:r>
          </w:p>
        </w:tc>
        <w:tc>
          <w:tcPr>
            <w:tcW w:w="1417" w:type="dxa"/>
          </w:tcPr>
          <w:p w:rsidR="00DC54FB" w:rsidRPr="00DC54FB" w:rsidRDefault="00DC54FB" w:rsidP="00DC54FB">
            <w:pPr>
              <w:jc w:val="center"/>
              <w:rPr>
                <w:sz w:val="22"/>
                <w:szCs w:val="22"/>
              </w:rPr>
            </w:pPr>
            <w:r w:rsidRPr="00DC54FB">
              <w:rPr>
                <w:sz w:val="22"/>
                <w:szCs w:val="22"/>
              </w:rPr>
              <w:t>30.11.</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Ноябрь</w:t>
            </w:r>
          </w:p>
        </w:tc>
        <w:tc>
          <w:tcPr>
            <w:tcW w:w="1134" w:type="dxa"/>
          </w:tcPr>
          <w:p w:rsidR="00DC54FB" w:rsidRPr="00DC54FB" w:rsidRDefault="00DC54FB" w:rsidP="00DC54FB">
            <w:pPr>
              <w:jc w:val="center"/>
              <w:rPr>
                <w:sz w:val="22"/>
                <w:szCs w:val="22"/>
              </w:rPr>
            </w:pPr>
            <w:r w:rsidRPr="00DC54FB">
              <w:rPr>
                <w:sz w:val="22"/>
                <w:szCs w:val="22"/>
              </w:rPr>
              <w:t>2800</w:t>
            </w:r>
          </w:p>
        </w:tc>
        <w:tc>
          <w:tcPr>
            <w:tcW w:w="1418" w:type="dxa"/>
          </w:tcPr>
          <w:p w:rsidR="00DC54FB" w:rsidRPr="00DC54FB" w:rsidRDefault="00DC54FB" w:rsidP="00DC54FB">
            <w:pPr>
              <w:jc w:val="center"/>
              <w:rPr>
                <w:sz w:val="22"/>
                <w:szCs w:val="22"/>
              </w:rPr>
            </w:pPr>
            <w:r w:rsidRPr="00DC54FB">
              <w:rPr>
                <w:sz w:val="22"/>
                <w:szCs w:val="22"/>
              </w:rPr>
              <w:t>3000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c>
          <w:tcPr>
            <w:tcW w:w="534" w:type="dxa"/>
          </w:tcPr>
          <w:p w:rsidR="00DC54FB" w:rsidRPr="00DC54FB" w:rsidRDefault="00DC54FB" w:rsidP="00DC54FB">
            <w:pPr>
              <w:jc w:val="center"/>
              <w:rPr>
                <w:sz w:val="22"/>
                <w:szCs w:val="22"/>
              </w:rPr>
            </w:pPr>
            <w:r w:rsidRPr="00DC54FB">
              <w:rPr>
                <w:sz w:val="22"/>
                <w:szCs w:val="22"/>
              </w:rPr>
              <w:t>16</w:t>
            </w:r>
          </w:p>
        </w:tc>
        <w:tc>
          <w:tcPr>
            <w:tcW w:w="567" w:type="dxa"/>
          </w:tcPr>
          <w:p w:rsidR="00DC54FB" w:rsidRPr="00DC54FB" w:rsidRDefault="00DC54FB" w:rsidP="00DC54FB">
            <w:pPr>
              <w:jc w:val="both"/>
              <w:rPr>
                <w:sz w:val="22"/>
                <w:szCs w:val="22"/>
              </w:rPr>
            </w:pPr>
            <w:r w:rsidRPr="00DC54FB">
              <w:rPr>
                <w:sz w:val="22"/>
                <w:szCs w:val="22"/>
              </w:rPr>
              <w:t>12</w:t>
            </w:r>
          </w:p>
        </w:tc>
        <w:tc>
          <w:tcPr>
            <w:tcW w:w="1417" w:type="dxa"/>
          </w:tcPr>
          <w:p w:rsidR="00DC54FB" w:rsidRPr="00DC54FB" w:rsidRDefault="00DC54FB" w:rsidP="00DC54FB">
            <w:pPr>
              <w:jc w:val="center"/>
              <w:rPr>
                <w:sz w:val="22"/>
                <w:szCs w:val="22"/>
              </w:rPr>
            </w:pPr>
            <w:r w:rsidRPr="00DC54FB">
              <w:rPr>
                <w:sz w:val="22"/>
                <w:szCs w:val="22"/>
              </w:rPr>
              <w:t>31.12.</w:t>
            </w:r>
            <w:r w:rsidRPr="00DC54FB">
              <w:rPr>
                <w:sz w:val="22"/>
                <w:szCs w:val="22"/>
                <w:lang w:val="en-US"/>
              </w:rPr>
              <w:t xml:space="preserve"> XX</w:t>
            </w:r>
          </w:p>
        </w:tc>
        <w:tc>
          <w:tcPr>
            <w:tcW w:w="1134" w:type="dxa"/>
          </w:tcPr>
          <w:p w:rsidR="00DC54FB" w:rsidRPr="00DC54FB" w:rsidRDefault="00DC54FB" w:rsidP="00DC54FB">
            <w:pPr>
              <w:jc w:val="center"/>
              <w:rPr>
                <w:sz w:val="22"/>
                <w:szCs w:val="22"/>
              </w:rPr>
            </w:pPr>
            <w:r w:rsidRPr="00DC54FB">
              <w:rPr>
                <w:sz w:val="22"/>
                <w:szCs w:val="22"/>
              </w:rPr>
              <w:t>Декабрь</w:t>
            </w:r>
          </w:p>
        </w:tc>
        <w:tc>
          <w:tcPr>
            <w:tcW w:w="1134" w:type="dxa"/>
          </w:tcPr>
          <w:p w:rsidR="00DC54FB" w:rsidRPr="00DC54FB" w:rsidRDefault="00DC54FB" w:rsidP="00DC54FB">
            <w:pPr>
              <w:jc w:val="center"/>
              <w:rPr>
                <w:sz w:val="22"/>
                <w:szCs w:val="22"/>
              </w:rPr>
            </w:pPr>
            <w:r w:rsidRPr="00DC54FB">
              <w:rPr>
                <w:sz w:val="22"/>
                <w:szCs w:val="22"/>
              </w:rPr>
              <w:t>3200</w:t>
            </w:r>
          </w:p>
        </w:tc>
        <w:tc>
          <w:tcPr>
            <w:tcW w:w="1418" w:type="dxa"/>
          </w:tcPr>
          <w:p w:rsidR="00DC54FB" w:rsidRPr="00DC54FB" w:rsidRDefault="00DC54FB" w:rsidP="00DC54FB">
            <w:pPr>
              <w:jc w:val="center"/>
              <w:rPr>
                <w:sz w:val="22"/>
                <w:szCs w:val="22"/>
              </w:rPr>
            </w:pPr>
            <w:r w:rsidRPr="00DC54FB">
              <w:rPr>
                <w:sz w:val="22"/>
                <w:szCs w:val="22"/>
              </w:rPr>
              <w:t>3300</w:t>
            </w: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center"/>
              <w:rPr>
                <w:sz w:val="22"/>
                <w:szCs w:val="22"/>
              </w:rPr>
            </w:pPr>
          </w:p>
        </w:tc>
      </w:tr>
      <w:tr w:rsidR="00DC54FB" w:rsidRPr="00DC54FB" w:rsidTr="00B5599F">
        <w:trPr>
          <w:cantSplit/>
        </w:trPr>
        <w:tc>
          <w:tcPr>
            <w:tcW w:w="534" w:type="dxa"/>
            <w:tcBorders>
              <w:bottom w:val="nil"/>
            </w:tcBorders>
          </w:tcPr>
          <w:p w:rsidR="00DC54FB" w:rsidRPr="00DC54FB" w:rsidRDefault="00DC54FB" w:rsidP="00DC54FB">
            <w:pPr>
              <w:jc w:val="center"/>
              <w:rPr>
                <w:sz w:val="22"/>
                <w:szCs w:val="22"/>
              </w:rPr>
            </w:pPr>
            <w:r w:rsidRPr="00DC54FB">
              <w:rPr>
                <w:sz w:val="22"/>
                <w:szCs w:val="22"/>
              </w:rPr>
              <w:t>17</w:t>
            </w:r>
          </w:p>
        </w:tc>
        <w:tc>
          <w:tcPr>
            <w:tcW w:w="3118" w:type="dxa"/>
            <w:gridSpan w:val="3"/>
            <w:vMerge w:val="restart"/>
            <w:tcBorders>
              <w:bottom w:val="nil"/>
            </w:tcBorders>
          </w:tcPr>
          <w:p w:rsidR="00DC54FB" w:rsidRPr="00DC54FB" w:rsidRDefault="00DC54FB" w:rsidP="00B5599F">
            <w:pPr>
              <w:pStyle w:val="1"/>
              <w:jc w:val="center"/>
              <w:rPr>
                <w:sz w:val="22"/>
                <w:szCs w:val="22"/>
              </w:rPr>
            </w:pPr>
          </w:p>
          <w:p w:rsidR="00DC54FB" w:rsidRPr="00DC54FB" w:rsidRDefault="00DC54FB" w:rsidP="00B5599F">
            <w:pPr>
              <w:pStyle w:val="7"/>
              <w:jc w:val="center"/>
              <w:rPr>
                <w:sz w:val="22"/>
                <w:szCs w:val="22"/>
              </w:rPr>
            </w:pPr>
            <w:r w:rsidRPr="00DC54FB">
              <w:rPr>
                <w:sz w:val="22"/>
                <w:szCs w:val="22"/>
              </w:rPr>
              <w:t>Итого за год</w:t>
            </w:r>
          </w:p>
        </w:tc>
        <w:tc>
          <w:tcPr>
            <w:tcW w:w="1134" w:type="dxa"/>
          </w:tcPr>
          <w:p w:rsidR="00DC54FB" w:rsidRPr="00DC54FB" w:rsidRDefault="00DC54FB" w:rsidP="00DC54FB">
            <w:pPr>
              <w:jc w:val="center"/>
              <w:rPr>
                <w:sz w:val="22"/>
                <w:szCs w:val="22"/>
              </w:rPr>
            </w:pPr>
          </w:p>
        </w:tc>
        <w:tc>
          <w:tcPr>
            <w:tcW w:w="1418" w:type="dxa"/>
          </w:tcPr>
          <w:p w:rsidR="00DC54FB" w:rsidRPr="00DC54FB" w:rsidRDefault="00DC54FB" w:rsidP="00DC54FB">
            <w:pPr>
              <w:jc w:val="center"/>
              <w:rPr>
                <w:sz w:val="22"/>
                <w:szCs w:val="22"/>
              </w:rPr>
            </w:pPr>
          </w:p>
        </w:tc>
        <w:tc>
          <w:tcPr>
            <w:tcW w:w="1417" w:type="dxa"/>
          </w:tcPr>
          <w:p w:rsidR="00DC54FB" w:rsidRPr="00DC54FB" w:rsidRDefault="00DC54FB" w:rsidP="00DC54FB">
            <w:pPr>
              <w:jc w:val="center"/>
              <w:rPr>
                <w:sz w:val="22"/>
                <w:szCs w:val="22"/>
              </w:rPr>
            </w:pPr>
          </w:p>
        </w:tc>
        <w:tc>
          <w:tcPr>
            <w:tcW w:w="1705" w:type="dxa"/>
            <w:tcBorders>
              <w:bottom w:val="nil"/>
            </w:tcBorders>
          </w:tcPr>
          <w:p w:rsidR="00DC54FB" w:rsidRPr="00DC54FB" w:rsidRDefault="00DC54FB" w:rsidP="00DC54FB">
            <w:pPr>
              <w:jc w:val="center"/>
              <w:rPr>
                <w:sz w:val="22"/>
                <w:szCs w:val="22"/>
              </w:rPr>
            </w:pPr>
          </w:p>
        </w:tc>
      </w:tr>
      <w:tr w:rsidR="00DC54FB" w:rsidRPr="00DC54FB" w:rsidTr="00B5599F">
        <w:trPr>
          <w:cantSplit/>
        </w:trPr>
        <w:tc>
          <w:tcPr>
            <w:tcW w:w="534" w:type="dxa"/>
            <w:tcBorders>
              <w:top w:val="single" w:sz="4" w:space="0" w:color="auto"/>
              <w:left w:val="single" w:sz="4" w:space="0" w:color="auto"/>
              <w:bottom w:val="single" w:sz="4" w:space="0" w:color="auto"/>
            </w:tcBorders>
          </w:tcPr>
          <w:p w:rsidR="00DC54FB" w:rsidRPr="00DC54FB" w:rsidRDefault="00DC54FB" w:rsidP="00DC54FB">
            <w:pPr>
              <w:jc w:val="center"/>
              <w:rPr>
                <w:sz w:val="22"/>
                <w:szCs w:val="22"/>
              </w:rPr>
            </w:pPr>
            <w:r w:rsidRPr="00DC54FB">
              <w:rPr>
                <w:sz w:val="22"/>
                <w:szCs w:val="22"/>
              </w:rPr>
              <w:t>18</w:t>
            </w:r>
          </w:p>
        </w:tc>
        <w:tc>
          <w:tcPr>
            <w:tcW w:w="3118" w:type="dxa"/>
            <w:gridSpan w:val="3"/>
            <w:vMerge/>
            <w:tcBorders>
              <w:top w:val="single" w:sz="4" w:space="0" w:color="auto"/>
              <w:bottom w:val="single" w:sz="4" w:space="0" w:color="auto"/>
            </w:tcBorders>
          </w:tcPr>
          <w:p w:rsidR="00DC54FB" w:rsidRPr="00DC54FB" w:rsidRDefault="00DC54FB" w:rsidP="00DC54FB">
            <w:pPr>
              <w:jc w:val="both"/>
              <w:rPr>
                <w:sz w:val="22"/>
                <w:szCs w:val="22"/>
              </w:rPr>
            </w:pPr>
          </w:p>
        </w:tc>
        <w:tc>
          <w:tcPr>
            <w:tcW w:w="1134" w:type="dxa"/>
          </w:tcPr>
          <w:p w:rsidR="00DC54FB" w:rsidRPr="00DC54FB" w:rsidRDefault="00DC54FB" w:rsidP="00DC54FB">
            <w:pPr>
              <w:jc w:val="both"/>
              <w:rPr>
                <w:sz w:val="22"/>
                <w:szCs w:val="22"/>
              </w:rPr>
            </w:pPr>
          </w:p>
        </w:tc>
        <w:tc>
          <w:tcPr>
            <w:tcW w:w="1418" w:type="dxa"/>
          </w:tcPr>
          <w:p w:rsidR="00DC54FB" w:rsidRPr="00DC54FB" w:rsidRDefault="00DC54FB" w:rsidP="00DC54FB">
            <w:pPr>
              <w:jc w:val="both"/>
              <w:rPr>
                <w:sz w:val="22"/>
                <w:szCs w:val="22"/>
              </w:rPr>
            </w:pPr>
          </w:p>
        </w:tc>
        <w:tc>
          <w:tcPr>
            <w:tcW w:w="1417" w:type="dxa"/>
          </w:tcPr>
          <w:p w:rsidR="00DC54FB" w:rsidRPr="00DC54FB" w:rsidRDefault="00DC54FB" w:rsidP="00DC54FB">
            <w:pPr>
              <w:jc w:val="both"/>
              <w:rPr>
                <w:sz w:val="22"/>
                <w:szCs w:val="22"/>
              </w:rPr>
            </w:pPr>
          </w:p>
        </w:tc>
        <w:tc>
          <w:tcPr>
            <w:tcW w:w="1705" w:type="dxa"/>
            <w:tcBorders>
              <w:top w:val="single" w:sz="4" w:space="0" w:color="auto"/>
              <w:bottom w:val="single" w:sz="4" w:space="0" w:color="auto"/>
              <w:right w:val="single" w:sz="4" w:space="0" w:color="auto"/>
            </w:tcBorders>
          </w:tcPr>
          <w:p w:rsidR="00DC54FB" w:rsidRPr="00DC54FB" w:rsidRDefault="00DC54FB" w:rsidP="00DC54FB">
            <w:pPr>
              <w:jc w:val="both"/>
              <w:rPr>
                <w:sz w:val="22"/>
                <w:szCs w:val="22"/>
              </w:rPr>
            </w:pPr>
          </w:p>
        </w:tc>
      </w:tr>
      <w:tr w:rsidR="00DC54FB" w:rsidRPr="00DC54FB" w:rsidTr="00B5599F">
        <w:trPr>
          <w:cantSplit/>
        </w:trPr>
        <w:tc>
          <w:tcPr>
            <w:tcW w:w="534" w:type="dxa"/>
            <w:tcBorders>
              <w:top w:val="nil"/>
            </w:tcBorders>
          </w:tcPr>
          <w:p w:rsidR="00DC54FB" w:rsidRPr="00DC54FB" w:rsidRDefault="00DC54FB" w:rsidP="00DC54FB">
            <w:pPr>
              <w:jc w:val="center"/>
              <w:rPr>
                <w:sz w:val="22"/>
                <w:szCs w:val="22"/>
              </w:rPr>
            </w:pPr>
            <w:r w:rsidRPr="00DC54FB">
              <w:rPr>
                <w:sz w:val="22"/>
                <w:szCs w:val="22"/>
              </w:rPr>
              <w:t>19</w:t>
            </w:r>
          </w:p>
        </w:tc>
        <w:tc>
          <w:tcPr>
            <w:tcW w:w="3118" w:type="dxa"/>
            <w:gridSpan w:val="3"/>
            <w:vMerge/>
            <w:tcBorders>
              <w:top w:val="nil"/>
            </w:tcBorders>
          </w:tcPr>
          <w:p w:rsidR="00DC54FB" w:rsidRPr="00DC54FB" w:rsidRDefault="00DC54FB" w:rsidP="00DC54FB">
            <w:pPr>
              <w:jc w:val="both"/>
              <w:rPr>
                <w:sz w:val="22"/>
                <w:szCs w:val="22"/>
              </w:rPr>
            </w:pPr>
          </w:p>
        </w:tc>
        <w:tc>
          <w:tcPr>
            <w:tcW w:w="1134" w:type="dxa"/>
          </w:tcPr>
          <w:p w:rsidR="00DC54FB" w:rsidRPr="00DC54FB" w:rsidRDefault="00DC54FB" w:rsidP="00DC54FB">
            <w:pPr>
              <w:jc w:val="both"/>
              <w:rPr>
                <w:sz w:val="22"/>
                <w:szCs w:val="22"/>
              </w:rPr>
            </w:pPr>
          </w:p>
        </w:tc>
        <w:tc>
          <w:tcPr>
            <w:tcW w:w="1418" w:type="dxa"/>
          </w:tcPr>
          <w:p w:rsidR="00DC54FB" w:rsidRPr="00DC54FB" w:rsidRDefault="00DC54FB" w:rsidP="00DC54FB">
            <w:pPr>
              <w:jc w:val="both"/>
              <w:rPr>
                <w:sz w:val="22"/>
                <w:szCs w:val="22"/>
              </w:rPr>
            </w:pPr>
          </w:p>
        </w:tc>
        <w:tc>
          <w:tcPr>
            <w:tcW w:w="1417" w:type="dxa"/>
          </w:tcPr>
          <w:p w:rsidR="00DC54FB" w:rsidRPr="00DC54FB" w:rsidRDefault="00DC54FB" w:rsidP="00DC54FB">
            <w:pPr>
              <w:jc w:val="both"/>
              <w:rPr>
                <w:sz w:val="22"/>
                <w:szCs w:val="22"/>
              </w:rPr>
            </w:pPr>
          </w:p>
        </w:tc>
        <w:tc>
          <w:tcPr>
            <w:tcW w:w="1705" w:type="dxa"/>
            <w:tcBorders>
              <w:top w:val="nil"/>
            </w:tcBorders>
          </w:tcPr>
          <w:p w:rsidR="00DC54FB" w:rsidRPr="00DC54FB" w:rsidRDefault="00DC54FB" w:rsidP="00DC54FB">
            <w:pPr>
              <w:jc w:val="both"/>
              <w:rPr>
                <w:sz w:val="22"/>
                <w:szCs w:val="22"/>
              </w:rPr>
            </w:pPr>
          </w:p>
        </w:tc>
      </w:tr>
      <w:tr w:rsidR="00DC54FB" w:rsidRPr="00DC54FB" w:rsidTr="00B5599F">
        <w:trPr>
          <w:cantSplit/>
        </w:trPr>
        <w:tc>
          <w:tcPr>
            <w:tcW w:w="534" w:type="dxa"/>
          </w:tcPr>
          <w:p w:rsidR="00DC54FB" w:rsidRPr="00DC54FB" w:rsidRDefault="00DC54FB" w:rsidP="00DC54FB">
            <w:pPr>
              <w:jc w:val="center"/>
              <w:rPr>
                <w:sz w:val="22"/>
                <w:szCs w:val="22"/>
              </w:rPr>
            </w:pPr>
            <w:r w:rsidRPr="00DC54FB">
              <w:rPr>
                <w:sz w:val="22"/>
                <w:szCs w:val="22"/>
              </w:rPr>
              <w:t>20</w:t>
            </w:r>
          </w:p>
        </w:tc>
        <w:tc>
          <w:tcPr>
            <w:tcW w:w="3118" w:type="dxa"/>
            <w:gridSpan w:val="3"/>
            <w:tcBorders>
              <w:bottom w:val="nil"/>
            </w:tcBorders>
          </w:tcPr>
          <w:p w:rsidR="00DC54FB" w:rsidRPr="00DC54FB" w:rsidRDefault="00DC54FB" w:rsidP="00DC54FB">
            <w:pPr>
              <w:jc w:val="center"/>
              <w:rPr>
                <w:sz w:val="22"/>
                <w:szCs w:val="22"/>
              </w:rPr>
            </w:pPr>
            <w:r w:rsidRPr="00DC54FB">
              <w:rPr>
                <w:sz w:val="22"/>
                <w:szCs w:val="22"/>
              </w:rPr>
              <w:t>Максимально за месяц</w:t>
            </w:r>
          </w:p>
        </w:tc>
        <w:tc>
          <w:tcPr>
            <w:tcW w:w="1134" w:type="dxa"/>
          </w:tcPr>
          <w:p w:rsidR="00DC54FB" w:rsidRPr="00DC54FB" w:rsidRDefault="00DC54FB" w:rsidP="00DC54FB">
            <w:pPr>
              <w:jc w:val="center"/>
              <w:rPr>
                <w:sz w:val="22"/>
                <w:szCs w:val="22"/>
              </w:rPr>
            </w:pPr>
          </w:p>
        </w:tc>
        <w:tc>
          <w:tcPr>
            <w:tcW w:w="1418" w:type="dxa"/>
          </w:tcPr>
          <w:p w:rsidR="00DC54FB" w:rsidRPr="00DC54FB" w:rsidRDefault="00DC54FB" w:rsidP="00DC54FB">
            <w:pPr>
              <w:jc w:val="center"/>
              <w:rPr>
                <w:sz w:val="22"/>
                <w:szCs w:val="22"/>
              </w:rPr>
            </w:pP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both"/>
              <w:rPr>
                <w:sz w:val="22"/>
                <w:szCs w:val="22"/>
              </w:rPr>
            </w:pPr>
          </w:p>
        </w:tc>
      </w:tr>
      <w:tr w:rsidR="00DC54FB" w:rsidRPr="00DC54FB" w:rsidTr="00B5599F">
        <w:trPr>
          <w:cantSplit/>
          <w:trHeight w:val="273"/>
        </w:trPr>
        <w:tc>
          <w:tcPr>
            <w:tcW w:w="534" w:type="dxa"/>
            <w:tcBorders>
              <w:right w:val="nil"/>
            </w:tcBorders>
          </w:tcPr>
          <w:p w:rsidR="00DC54FB" w:rsidRPr="00DC54FB" w:rsidRDefault="00DC54FB" w:rsidP="00DC54FB">
            <w:pPr>
              <w:jc w:val="center"/>
              <w:rPr>
                <w:sz w:val="22"/>
                <w:szCs w:val="22"/>
              </w:rPr>
            </w:pPr>
            <w:r w:rsidRPr="00DC54FB">
              <w:rPr>
                <w:sz w:val="22"/>
                <w:szCs w:val="22"/>
              </w:rPr>
              <w:t>21</w:t>
            </w:r>
          </w:p>
        </w:tc>
        <w:tc>
          <w:tcPr>
            <w:tcW w:w="3118" w:type="dxa"/>
            <w:gridSpan w:val="3"/>
            <w:tcBorders>
              <w:top w:val="single" w:sz="4" w:space="0" w:color="auto"/>
              <w:left w:val="single" w:sz="4" w:space="0" w:color="auto"/>
              <w:bottom w:val="single" w:sz="4" w:space="0" w:color="auto"/>
              <w:right w:val="single" w:sz="4" w:space="0" w:color="auto"/>
            </w:tcBorders>
          </w:tcPr>
          <w:p w:rsidR="00DC54FB" w:rsidRPr="00DC54FB" w:rsidRDefault="00DC54FB" w:rsidP="00DC54FB">
            <w:pPr>
              <w:jc w:val="center"/>
              <w:rPr>
                <w:sz w:val="22"/>
                <w:szCs w:val="22"/>
              </w:rPr>
            </w:pPr>
            <w:r w:rsidRPr="00DC54FB">
              <w:rPr>
                <w:sz w:val="22"/>
                <w:szCs w:val="22"/>
              </w:rPr>
              <w:t>Минимально за месяц</w:t>
            </w:r>
          </w:p>
        </w:tc>
        <w:tc>
          <w:tcPr>
            <w:tcW w:w="1134" w:type="dxa"/>
            <w:tcBorders>
              <w:left w:val="nil"/>
              <w:bottom w:val="single" w:sz="4" w:space="0" w:color="auto"/>
            </w:tcBorders>
          </w:tcPr>
          <w:p w:rsidR="00DC54FB" w:rsidRPr="00DC54FB" w:rsidRDefault="00DC54FB" w:rsidP="00DC54FB">
            <w:pPr>
              <w:jc w:val="center"/>
              <w:rPr>
                <w:sz w:val="22"/>
                <w:szCs w:val="22"/>
              </w:rPr>
            </w:pPr>
          </w:p>
        </w:tc>
        <w:tc>
          <w:tcPr>
            <w:tcW w:w="1418" w:type="dxa"/>
          </w:tcPr>
          <w:p w:rsidR="00DC54FB" w:rsidRPr="00DC54FB" w:rsidRDefault="00DC54FB" w:rsidP="00DC54FB">
            <w:pPr>
              <w:jc w:val="center"/>
              <w:rPr>
                <w:sz w:val="22"/>
                <w:szCs w:val="22"/>
              </w:rPr>
            </w:pP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both"/>
              <w:rPr>
                <w:sz w:val="22"/>
                <w:szCs w:val="22"/>
              </w:rPr>
            </w:pPr>
          </w:p>
        </w:tc>
      </w:tr>
      <w:tr w:rsidR="00DC54FB" w:rsidRPr="00DC54FB" w:rsidTr="00B5599F">
        <w:trPr>
          <w:cantSplit/>
        </w:trPr>
        <w:tc>
          <w:tcPr>
            <w:tcW w:w="534" w:type="dxa"/>
          </w:tcPr>
          <w:p w:rsidR="00DC54FB" w:rsidRPr="00DC54FB" w:rsidRDefault="00DC54FB" w:rsidP="00DC54FB">
            <w:pPr>
              <w:jc w:val="center"/>
              <w:rPr>
                <w:sz w:val="22"/>
                <w:szCs w:val="22"/>
              </w:rPr>
            </w:pPr>
            <w:r w:rsidRPr="00DC54FB">
              <w:rPr>
                <w:sz w:val="22"/>
                <w:szCs w:val="22"/>
              </w:rPr>
              <w:t>22</w:t>
            </w:r>
          </w:p>
        </w:tc>
        <w:tc>
          <w:tcPr>
            <w:tcW w:w="3118" w:type="dxa"/>
            <w:gridSpan w:val="3"/>
            <w:tcBorders>
              <w:top w:val="nil"/>
            </w:tcBorders>
          </w:tcPr>
          <w:p w:rsidR="00DC54FB" w:rsidRPr="00DC54FB" w:rsidRDefault="00DC54FB" w:rsidP="00DC54FB">
            <w:pPr>
              <w:jc w:val="center"/>
              <w:rPr>
                <w:sz w:val="22"/>
                <w:szCs w:val="22"/>
              </w:rPr>
            </w:pPr>
            <w:r w:rsidRPr="00DC54FB">
              <w:rPr>
                <w:sz w:val="22"/>
                <w:szCs w:val="22"/>
              </w:rPr>
              <w:t>В среднем за месяц</w:t>
            </w:r>
          </w:p>
        </w:tc>
        <w:tc>
          <w:tcPr>
            <w:tcW w:w="1134" w:type="dxa"/>
          </w:tcPr>
          <w:p w:rsidR="00DC54FB" w:rsidRPr="00DC54FB" w:rsidRDefault="00DC54FB" w:rsidP="00DC54FB">
            <w:pPr>
              <w:jc w:val="center"/>
              <w:rPr>
                <w:sz w:val="22"/>
                <w:szCs w:val="22"/>
              </w:rPr>
            </w:pPr>
          </w:p>
        </w:tc>
        <w:tc>
          <w:tcPr>
            <w:tcW w:w="1418" w:type="dxa"/>
          </w:tcPr>
          <w:p w:rsidR="00DC54FB" w:rsidRPr="00DC54FB" w:rsidRDefault="00DC54FB" w:rsidP="00DC54FB">
            <w:pPr>
              <w:jc w:val="center"/>
              <w:rPr>
                <w:sz w:val="22"/>
                <w:szCs w:val="22"/>
              </w:rPr>
            </w:pPr>
          </w:p>
        </w:tc>
        <w:tc>
          <w:tcPr>
            <w:tcW w:w="1417" w:type="dxa"/>
          </w:tcPr>
          <w:p w:rsidR="00DC54FB" w:rsidRPr="00DC54FB" w:rsidRDefault="00DC54FB" w:rsidP="00DC54FB">
            <w:pPr>
              <w:jc w:val="center"/>
              <w:rPr>
                <w:sz w:val="22"/>
                <w:szCs w:val="22"/>
              </w:rPr>
            </w:pPr>
          </w:p>
        </w:tc>
        <w:tc>
          <w:tcPr>
            <w:tcW w:w="1705" w:type="dxa"/>
          </w:tcPr>
          <w:p w:rsidR="00DC54FB" w:rsidRPr="00DC54FB" w:rsidRDefault="00DC54FB" w:rsidP="00DC54FB">
            <w:pPr>
              <w:jc w:val="both"/>
              <w:rPr>
                <w:sz w:val="22"/>
                <w:szCs w:val="22"/>
              </w:rPr>
            </w:pPr>
          </w:p>
        </w:tc>
      </w:tr>
    </w:tbl>
    <w:p w:rsidR="007E4C38" w:rsidRPr="00FE0BF2" w:rsidRDefault="007E4C38" w:rsidP="00FE0BF2">
      <w:pPr>
        <w:pStyle w:val="1"/>
        <w:spacing w:line="360" w:lineRule="auto"/>
        <w:ind w:left="0" w:firstLine="0"/>
        <w:jc w:val="center"/>
        <w:rPr>
          <w:sz w:val="24"/>
          <w:szCs w:val="24"/>
        </w:rPr>
      </w:pPr>
      <w:bookmarkStart w:id="16" w:name="_Toc387061261"/>
      <w:r w:rsidRPr="00FE0BF2">
        <w:rPr>
          <w:sz w:val="24"/>
          <w:szCs w:val="24"/>
        </w:rPr>
        <w:lastRenderedPageBreak/>
        <w:t>Практическая работа № 6</w:t>
      </w:r>
      <w:bookmarkEnd w:id="16"/>
    </w:p>
    <w:p w:rsidR="007E4C38" w:rsidRPr="00431748" w:rsidRDefault="007E4C38" w:rsidP="00431748">
      <w:pPr>
        <w:pStyle w:val="2"/>
        <w:spacing w:line="360" w:lineRule="auto"/>
        <w:ind w:left="0"/>
        <w:jc w:val="center"/>
        <w:rPr>
          <w:sz w:val="24"/>
          <w:szCs w:val="24"/>
        </w:rPr>
      </w:pPr>
      <w:bookmarkStart w:id="17" w:name="_Toc387061262"/>
      <w:r w:rsidRPr="00431748">
        <w:rPr>
          <w:sz w:val="24"/>
          <w:szCs w:val="24"/>
        </w:rPr>
        <w:t>ОРГАНИЗАЦИЯ  РАСЧЕТА  ЗАРАБОТНОЙ  ПЛАТЫ</w:t>
      </w:r>
      <w:bookmarkEnd w:id="17"/>
    </w:p>
    <w:p w:rsidR="007E4C38" w:rsidRPr="00DC451A" w:rsidRDefault="007E4C38" w:rsidP="007E4C38">
      <w:pPr>
        <w:spacing w:line="360" w:lineRule="auto"/>
        <w:jc w:val="center"/>
      </w:pPr>
      <w:r>
        <w:rPr>
          <w:lang w:val="en-US"/>
        </w:rPr>
        <w:t>2</w:t>
      </w:r>
      <w:r w:rsidRPr="00D357ED">
        <w:t xml:space="preserve"> часа</w:t>
      </w:r>
    </w:p>
    <w:p w:rsidR="007E4C38" w:rsidRPr="00765B91" w:rsidRDefault="007E4C38" w:rsidP="009C0469">
      <w:pPr>
        <w:pStyle w:val="af0"/>
        <w:numPr>
          <w:ilvl w:val="0"/>
          <w:numId w:val="23"/>
        </w:numPr>
        <w:spacing w:line="360" w:lineRule="auto"/>
        <w:jc w:val="center"/>
        <w:rPr>
          <w:b/>
          <w:i/>
        </w:rPr>
      </w:pPr>
      <w:r w:rsidRPr="00765B91">
        <w:rPr>
          <w:b/>
          <w:i/>
        </w:rPr>
        <w:t>Цель работы</w:t>
      </w:r>
    </w:p>
    <w:p w:rsidR="007E4C38" w:rsidRPr="00765B91" w:rsidRDefault="007E4C38" w:rsidP="007E4C38">
      <w:pPr>
        <w:spacing w:line="360" w:lineRule="auto"/>
        <w:ind w:left="709"/>
        <w:jc w:val="both"/>
      </w:pPr>
      <w:r w:rsidRPr="00765B91">
        <w:t>1.</w:t>
      </w:r>
      <w:r>
        <w:t>1. Научиться выполнять расчеты с использованием прикладной компьютерной программы</w:t>
      </w:r>
      <w:r w:rsidRPr="00765B91">
        <w:t>;</w:t>
      </w:r>
    </w:p>
    <w:p w:rsidR="007E4C38" w:rsidRDefault="007E4C38" w:rsidP="007E4C38">
      <w:pPr>
        <w:spacing w:line="360" w:lineRule="auto"/>
        <w:ind w:left="709"/>
        <w:jc w:val="both"/>
      </w:pPr>
      <w:r>
        <w:t>1.</w:t>
      </w:r>
      <w:r w:rsidRPr="00765B91">
        <w:t>2. </w:t>
      </w:r>
      <w:r>
        <w:t>Научиться обрабатывать и анализировать информацию с применением программных средств;</w:t>
      </w:r>
    </w:p>
    <w:p w:rsidR="007E4C38" w:rsidRPr="00765B91" w:rsidRDefault="007E4C38" w:rsidP="007E4C38">
      <w:pPr>
        <w:spacing w:line="360" w:lineRule="auto"/>
        <w:ind w:left="709"/>
        <w:jc w:val="both"/>
      </w:pPr>
      <w:r>
        <w:t>1.3. Приобрести навыки расчета заработной платы и страховых взносов во внебюджетные фонды.</w:t>
      </w:r>
    </w:p>
    <w:p w:rsidR="007E4C38" w:rsidRPr="00D94F85" w:rsidRDefault="007E4C38" w:rsidP="00D94F85">
      <w:pPr>
        <w:spacing w:line="360" w:lineRule="auto"/>
        <w:ind w:left="360"/>
        <w:jc w:val="center"/>
        <w:rPr>
          <w:i/>
        </w:rPr>
      </w:pPr>
      <w:r w:rsidRPr="00D94F85">
        <w:rPr>
          <w:b/>
          <w:i/>
        </w:rPr>
        <w:t>2. Обеспечивающие средства</w:t>
      </w:r>
    </w:p>
    <w:p w:rsidR="007E4C38" w:rsidRPr="0093429D" w:rsidRDefault="007E4C38" w:rsidP="007E4C38">
      <w:pPr>
        <w:spacing w:line="360" w:lineRule="auto"/>
        <w:ind w:left="709"/>
        <w:jc w:val="both"/>
      </w:pPr>
      <w:r w:rsidRPr="0093429D">
        <w:t>2</w:t>
      </w:r>
      <w:r>
        <w:t>.1. Персональный компьютер</w:t>
      </w:r>
      <w:r w:rsidRPr="0093429D">
        <w:t>;</w:t>
      </w:r>
    </w:p>
    <w:p w:rsidR="007E4C38" w:rsidRPr="0093429D" w:rsidRDefault="007E4C38" w:rsidP="007E4C38">
      <w:pPr>
        <w:spacing w:line="360" w:lineRule="auto"/>
        <w:ind w:left="709"/>
        <w:jc w:val="both"/>
      </w:pPr>
      <w:r w:rsidRPr="0093429D">
        <w:t>2.2.</w:t>
      </w:r>
      <w:r w:rsidRPr="0093429D">
        <w:rPr>
          <w:lang w:val="en-US"/>
        </w:rPr>
        <w:t> MS</w:t>
      </w:r>
      <w:r w:rsidRPr="0093429D">
        <w:t xml:space="preserve"> </w:t>
      </w:r>
      <w:r>
        <w:rPr>
          <w:lang w:val="en-US"/>
        </w:rPr>
        <w:t>Excel</w:t>
      </w:r>
      <w:r w:rsidRPr="0093429D">
        <w:t>;</w:t>
      </w:r>
    </w:p>
    <w:p w:rsidR="007E4C38" w:rsidRPr="0093429D" w:rsidRDefault="007E4C38" w:rsidP="007E4C38">
      <w:pPr>
        <w:spacing w:line="360" w:lineRule="auto"/>
        <w:ind w:left="709"/>
        <w:jc w:val="both"/>
      </w:pPr>
      <w:r w:rsidRPr="0093429D">
        <w:t>2.3. Методические указания по выполнению практической работы.</w:t>
      </w:r>
    </w:p>
    <w:p w:rsidR="007E4C38" w:rsidRPr="00765B91" w:rsidRDefault="007E4C38" w:rsidP="007E4C38">
      <w:pPr>
        <w:pStyle w:val="af0"/>
        <w:spacing w:line="360" w:lineRule="auto"/>
        <w:jc w:val="center"/>
        <w:rPr>
          <w:b/>
          <w:i/>
        </w:rPr>
      </w:pPr>
      <w:r w:rsidRPr="00EC2CB6">
        <w:rPr>
          <w:b/>
          <w:i/>
        </w:rPr>
        <w:t>3</w:t>
      </w:r>
      <w:r>
        <w:rPr>
          <w:b/>
          <w:i/>
        </w:rPr>
        <w:t>. </w:t>
      </w:r>
      <w:r w:rsidRPr="00765B91">
        <w:rPr>
          <w:b/>
          <w:i/>
        </w:rPr>
        <w:t>Задание</w:t>
      </w:r>
    </w:p>
    <w:p w:rsidR="007E4C38" w:rsidRPr="004A7D35" w:rsidRDefault="007E4C38" w:rsidP="007E4C38">
      <w:pPr>
        <w:spacing w:line="360" w:lineRule="auto"/>
        <w:ind w:left="709"/>
      </w:pPr>
      <w:r w:rsidRPr="00765B91">
        <w:t xml:space="preserve"> </w:t>
      </w:r>
      <w:r>
        <w:t xml:space="preserve">3.1. Оформить в </w:t>
      </w:r>
      <w:r>
        <w:rPr>
          <w:lang w:val="en-US"/>
        </w:rPr>
        <w:t>Excel</w:t>
      </w:r>
      <w:r>
        <w:t xml:space="preserve"> таблицу согласно образцу (см.Приложение)</w:t>
      </w:r>
      <w:r w:rsidRPr="004A7D35">
        <w:t>;</w:t>
      </w:r>
    </w:p>
    <w:p w:rsidR="007E4C38" w:rsidRDefault="007E4C38" w:rsidP="007E4C38">
      <w:pPr>
        <w:tabs>
          <w:tab w:val="left" w:pos="851"/>
        </w:tabs>
        <w:spacing w:line="360" w:lineRule="auto"/>
        <w:ind w:left="709"/>
        <w:jc w:val="both"/>
      </w:pPr>
      <w:r>
        <w:t>3.2. Выполнить расчет по указанным позициям, используя математические, статистические, логические функции.</w:t>
      </w:r>
    </w:p>
    <w:p w:rsidR="007E4C38" w:rsidRPr="002B57E4" w:rsidRDefault="007E4C38" w:rsidP="007E4C38">
      <w:pPr>
        <w:spacing w:line="360" w:lineRule="auto"/>
        <w:jc w:val="center"/>
        <w:rPr>
          <w:b/>
          <w:i/>
        </w:rPr>
      </w:pPr>
      <w:r>
        <w:rPr>
          <w:b/>
          <w:i/>
        </w:rPr>
        <w:t>4</w:t>
      </w:r>
      <w:r w:rsidRPr="002B57E4">
        <w:rPr>
          <w:b/>
          <w:i/>
        </w:rPr>
        <w:t>. Технология работы</w:t>
      </w:r>
    </w:p>
    <w:p w:rsidR="007E4C38" w:rsidRPr="00EC2CB6" w:rsidRDefault="007E4C38" w:rsidP="007E4C38">
      <w:pPr>
        <w:widowControl w:val="0"/>
        <w:spacing w:line="360" w:lineRule="auto"/>
        <w:ind w:firstLine="709"/>
        <w:jc w:val="both"/>
        <w:rPr>
          <w:color w:val="000000"/>
        </w:rPr>
      </w:pPr>
      <w:r w:rsidRPr="00EC2CB6">
        <w:rPr>
          <w:color w:val="000000"/>
        </w:rPr>
        <w:t xml:space="preserve">Организовать в электронных таблицах Excel сводный расчет заработной платы и страховых взносов, образец таблицы представлен </w:t>
      </w:r>
      <w:r>
        <w:rPr>
          <w:color w:val="000000"/>
        </w:rPr>
        <w:t>в Приложении</w:t>
      </w:r>
      <w:r w:rsidRPr="00EC2CB6">
        <w:rPr>
          <w:color w:val="000000"/>
        </w:rPr>
        <w:t>. Последовательность действий описана ниже.</w:t>
      </w:r>
    </w:p>
    <w:p w:rsidR="007E4C38" w:rsidRPr="00851F90" w:rsidRDefault="007E4C38" w:rsidP="007E4C38">
      <w:pPr>
        <w:widowControl w:val="0"/>
        <w:spacing w:line="360" w:lineRule="auto"/>
        <w:ind w:firstLine="709"/>
        <w:jc w:val="both"/>
        <w:rPr>
          <w:color w:val="000000"/>
        </w:rPr>
      </w:pPr>
      <w:r>
        <w:rPr>
          <w:color w:val="000000"/>
        </w:rPr>
        <w:t>4.1. </w:t>
      </w:r>
      <w:r w:rsidRPr="00851F90">
        <w:rPr>
          <w:color w:val="000000"/>
        </w:rPr>
        <w:t>Оформить таблицу по образцу, ввести  сотрудников, для каждого указать год рождения, число иждивенцев, оклад, сумму премии.</w:t>
      </w:r>
    </w:p>
    <w:p w:rsidR="007E4C38" w:rsidRPr="00851F90" w:rsidRDefault="007E4C38" w:rsidP="007E4C38">
      <w:pPr>
        <w:widowControl w:val="0"/>
        <w:spacing w:line="360" w:lineRule="auto"/>
        <w:ind w:left="567" w:firstLine="142"/>
        <w:jc w:val="both"/>
        <w:rPr>
          <w:color w:val="000000"/>
        </w:rPr>
      </w:pPr>
      <w:r>
        <w:rPr>
          <w:color w:val="000000"/>
        </w:rPr>
        <w:t>4.2. </w:t>
      </w:r>
      <w:r w:rsidRPr="00851F90">
        <w:rPr>
          <w:color w:val="000000"/>
        </w:rPr>
        <w:t>Вычислить по формулам районный коэффициент (30%), "Итого начислено".</w:t>
      </w:r>
    </w:p>
    <w:p w:rsidR="007E4C38" w:rsidRPr="00851F90" w:rsidRDefault="007E4C38" w:rsidP="007E4C38">
      <w:pPr>
        <w:widowControl w:val="0"/>
        <w:spacing w:line="360" w:lineRule="auto"/>
        <w:ind w:firstLine="708"/>
        <w:jc w:val="both"/>
        <w:rPr>
          <w:color w:val="000000"/>
        </w:rPr>
      </w:pPr>
      <w:r>
        <w:rPr>
          <w:color w:val="000000"/>
        </w:rPr>
        <w:t>4.3. </w:t>
      </w:r>
      <w:r w:rsidRPr="00851F90">
        <w:rPr>
          <w:color w:val="000000"/>
        </w:rPr>
        <w:t>Рассчитать НДФЛ с  учетом вычетов по облагаемой базе (1400 руб. на иждивенца), округлить до целых.</w:t>
      </w:r>
    </w:p>
    <w:p w:rsidR="007E4C38" w:rsidRPr="00851F90" w:rsidRDefault="007E4C38" w:rsidP="007E4C38">
      <w:pPr>
        <w:widowControl w:val="0"/>
        <w:spacing w:line="360" w:lineRule="auto"/>
        <w:ind w:left="567" w:firstLine="142"/>
        <w:jc w:val="both"/>
        <w:rPr>
          <w:color w:val="000000"/>
        </w:rPr>
      </w:pPr>
      <w:r>
        <w:rPr>
          <w:color w:val="000000"/>
        </w:rPr>
        <w:t>4.4. </w:t>
      </w:r>
      <w:r w:rsidRPr="00851F90">
        <w:rPr>
          <w:color w:val="000000"/>
        </w:rPr>
        <w:t>Рассчитать профсоюзный взнос в размере 1% от начисленной суммы.</w:t>
      </w:r>
    </w:p>
    <w:p w:rsidR="007E4C38" w:rsidRPr="00851F90" w:rsidRDefault="007E4C38" w:rsidP="007E4C38">
      <w:pPr>
        <w:widowControl w:val="0"/>
        <w:spacing w:line="360" w:lineRule="auto"/>
        <w:ind w:left="567" w:firstLine="142"/>
        <w:jc w:val="both"/>
        <w:rPr>
          <w:color w:val="000000"/>
        </w:rPr>
      </w:pPr>
      <w:r>
        <w:rPr>
          <w:color w:val="000000"/>
        </w:rPr>
        <w:t>4.5. </w:t>
      </w:r>
      <w:r w:rsidRPr="00851F90">
        <w:rPr>
          <w:color w:val="000000"/>
        </w:rPr>
        <w:t>Рассчитать общую сумму удержаний и сумму к выдаче.</w:t>
      </w:r>
    </w:p>
    <w:p w:rsidR="007E4C38" w:rsidRPr="00851F90" w:rsidRDefault="007E4C38" w:rsidP="007E4C38">
      <w:pPr>
        <w:widowControl w:val="0"/>
        <w:spacing w:line="360" w:lineRule="auto"/>
        <w:ind w:left="567" w:firstLine="142"/>
        <w:jc w:val="both"/>
        <w:rPr>
          <w:color w:val="000000"/>
        </w:rPr>
      </w:pPr>
      <w:r>
        <w:rPr>
          <w:color w:val="000000"/>
        </w:rPr>
        <w:t>4.6. </w:t>
      </w:r>
      <w:r w:rsidRPr="00851F90">
        <w:rPr>
          <w:color w:val="000000"/>
        </w:rPr>
        <w:t>Рассчитать страховые взносы с учетом ставок (ФСС РФ 2,9%, ФФОМС 5,1%).</w:t>
      </w:r>
    </w:p>
    <w:p w:rsidR="007E4C38" w:rsidRPr="00851F90" w:rsidRDefault="007E4C38" w:rsidP="007E4C38">
      <w:pPr>
        <w:widowControl w:val="0"/>
        <w:spacing w:line="360" w:lineRule="auto"/>
        <w:ind w:firstLine="708"/>
        <w:jc w:val="both"/>
        <w:rPr>
          <w:color w:val="000000"/>
        </w:rPr>
      </w:pPr>
      <w:r>
        <w:rPr>
          <w:color w:val="000000"/>
        </w:rPr>
        <w:t>4.7. </w:t>
      </w:r>
      <w:r w:rsidRPr="00851F90">
        <w:rPr>
          <w:color w:val="000000"/>
        </w:rPr>
        <w:t>Рассчитать взносы в ПФР используя функцию ЕСЛИ и действующие ставки (для лиц 1967 года рождения и младше страховая часть 16%, накопительная 6%, для лиц 1966 года рождения  и старше страховая часть 22%, накопительная часть – нет).</w:t>
      </w:r>
    </w:p>
    <w:p w:rsidR="007E4C38" w:rsidRPr="00851F90" w:rsidRDefault="007E4C38" w:rsidP="007E4C38">
      <w:pPr>
        <w:widowControl w:val="0"/>
        <w:spacing w:line="360" w:lineRule="auto"/>
        <w:ind w:left="567" w:firstLine="142"/>
        <w:jc w:val="both"/>
        <w:rPr>
          <w:color w:val="000000"/>
        </w:rPr>
      </w:pPr>
      <w:r>
        <w:rPr>
          <w:color w:val="000000"/>
        </w:rPr>
        <w:t>4.8. </w:t>
      </w:r>
      <w:r w:rsidRPr="00851F90">
        <w:rPr>
          <w:color w:val="000000"/>
        </w:rPr>
        <w:t>Подсчитать итоги.</w:t>
      </w:r>
    </w:p>
    <w:p w:rsidR="007E4C38" w:rsidRDefault="007E4C38" w:rsidP="007E4C38">
      <w:pPr>
        <w:tabs>
          <w:tab w:val="left" w:pos="0"/>
          <w:tab w:val="left" w:pos="1418"/>
        </w:tabs>
        <w:spacing w:line="360" w:lineRule="auto"/>
        <w:jc w:val="both"/>
      </w:pPr>
    </w:p>
    <w:p w:rsidR="00D10134" w:rsidRDefault="00D10134" w:rsidP="007E4C38">
      <w:pPr>
        <w:spacing w:line="360" w:lineRule="auto"/>
        <w:jc w:val="center"/>
        <w:sectPr w:rsidR="00D10134" w:rsidSect="00BB1E13">
          <w:footerReference w:type="default" r:id="rId45"/>
          <w:footerReference w:type="first" r:id="rId46"/>
          <w:pgSz w:w="11907" w:h="16840" w:code="9"/>
          <w:pgMar w:top="1134" w:right="567" w:bottom="1134" w:left="1701" w:header="0" w:footer="284" w:gutter="0"/>
          <w:cols w:space="708"/>
          <w:noEndnote/>
          <w:titlePg/>
          <w:docGrid w:linePitch="326"/>
        </w:sectPr>
      </w:pPr>
    </w:p>
    <w:p w:rsidR="007E4C38" w:rsidRDefault="007E4C38" w:rsidP="007E4C38">
      <w:pPr>
        <w:spacing w:line="360" w:lineRule="auto"/>
        <w:jc w:val="center"/>
      </w:pPr>
      <w:r>
        <w:lastRenderedPageBreak/>
        <w:t>Приложение</w:t>
      </w:r>
    </w:p>
    <w:tbl>
      <w:tblPr>
        <w:tblW w:w="14940" w:type="dxa"/>
        <w:tblLook w:val="04A0"/>
      </w:tblPr>
      <w:tblGrid>
        <w:gridCol w:w="613"/>
        <w:gridCol w:w="2138"/>
        <w:gridCol w:w="855"/>
        <w:gridCol w:w="744"/>
        <w:gridCol w:w="816"/>
        <w:gridCol w:w="647"/>
        <w:gridCol w:w="812"/>
        <w:gridCol w:w="716"/>
        <w:gridCol w:w="812"/>
        <w:gridCol w:w="854"/>
        <w:gridCol w:w="799"/>
        <w:gridCol w:w="812"/>
        <w:gridCol w:w="1039"/>
        <w:gridCol w:w="935"/>
        <w:gridCol w:w="1039"/>
        <w:gridCol w:w="769"/>
        <w:gridCol w:w="540"/>
      </w:tblGrid>
      <w:tr w:rsidR="007E4C38" w:rsidRPr="00720441" w:rsidTr="0007370D">
        <w:trPr>
          <w:trHeight w:val="664"/>
        </w:trPr>
        <w:tc>
          <w:tcPr>
            <w:tcW w:w="14940" w:type="dxa"/>
            <w:gridSpan w:val="17"/>
            <w:tcBorders>
              <w:top w:val="single" w:sz="4" w:space="0" w:color="auto"/>
              <w:left w:val="single" w:sz="4" w:space="0" w:color="auto"/>
              <w:bottom w:val="nil"/>
              <w:right w:val="single" w:sz="4" w:space="0" w:color="auto"/>
            </w:tcBorders>
            <w:shd w:val="clear" w:color="auto" w:fill="auto"/>
            <w:noWrap/>
            <w:vAlign w:val="center"/>
            <w:hideMark/>
          </w:tcPr>
          <w:p w:rsidR="007E4C38" w:rsidRPr="00BA6026" w:rsidRDefault="007E4C38" w:rsidP="00E4266E">
            <w:pPr>
              <w:jc w:val="center"/>
              <w:rPr>
                <w:color w:val="000000"/>
              </w:rPr>
            </w:pPr>
            <w:r w:rsidRPr="00BA6026">
              <w:rPr>
                <w:b/>
                <w:bCs/>
                <w:color w:val="000000"/>
              </w:rPr>
              <w:t>Сводный расчет заработной платы  и отчислений в страховые внебюджетные фонды</w:t>
            </w:r>
          </w:p>
        </w:tc>
      </w:tr>
      <w:tr w:rsidR="007E4C38" w:rsidRPr="00720441" w:rsidTr="0007370D">
        <w:trPr>
          <w:trHeight w:val="343"/>
        </w:trPr>
        <w:tc>
          <w:tcPr>
            <w:tcW w:w="613" w:type="dxa"/>
            <w:tcBorders>
              <w:top w:val="nil"/>
              <w:left w:val="single" w:sz="4" w:space="0" w:color="auto"/>
              <w:bottom w:val="nil"/>
              <w:right w:val="nil"/>
            </w:tcBorders>
            <w:shd w:val="clear" w:color="auto" w:fill="auto"/>
            <w:noWrap/>
            <w:vAlign w:val="bottom"/>
            <w:hideMark/>
          </w:tcPr>
          <w:p w:rsidR="007E4C38" w:rsidRPr="00720441" w:rsidRDefault="007E4C38" w:rsidP="00E4266E">
            <w:pPr>
              <w:rPr>
                <w:color w:val="000000"/>
              </w:rPr>
            </w:pPr>
          </w:p>
        </w:tc>
        <w:tc>
          <w:tcPr>
            <w:tcW w:w="2138"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855"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744"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816"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647"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812"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716"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812"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854"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799"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812"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1039"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935"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1039"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769" w:type="dxa"/>
            <w:tcBorders>
              <w:top w:val="nil"/>
              <w:left w:val="nil"/>
              <w:bottom w:val="nil"/>
              <w:right w:val="nil"/>
            </w:tcBorders>
            <w:shd w:val="clear" w:color="auto" w:fill="auto"/>
            <w:noWrap/>
            <w:vAlign w:val="bottom"/>
            <w:hideMark/>
          </w:tcPr>
          <w:p w:rsidR="007E4C38" w:rsidRPr="00720441" w:rsidRDefault="007E4C38" w:rsidP="00E4266E">
            <w:pPr>
              <w:rPr>
                <w:color w:val="000000"/>
              </w:rPr>
            </w:pPr>
          </w:p>
        </w:tc>
        <w:tc>
          <w:tcPr>
            <w:tcW w:w="540" w:type="dxa"/>
            <w:tcBorders>
              <w:top w:val="nil"/>
              <w:left w:val="nil"/>
              <w:bottom w:val="nil"/>
              <w:right w:val="single" w:sz="4" w:space="0" w:color="auto"/>
            </w:tcBorders>
            <w:shd w:val="clear" w:color="auto" w:fill="auto"/>
            <w:noWrap/>
            <w:vAlign w:val="bottom"/>
            <w:hideMark/>
          </w:tcPr>
          <w:p w:rsidR="007E4C38" w:rsidRPr="00720441" w:rsidRDefault="007E4C38" w:rsidP="00E4266E">
            <w:pPr>
              <w:rPr>
                <w:color w:val="000000"/>
              </w:rPr>
            </w:pPr>
          </w:p>
        </w:tc>
      </w:tr>
      <w:tr w:rsidR="007E4C38" w:rsidRPr="00720441" w:rsidTr="0007370D">
        <w:trPr>
          <w:trHeight w:val="343"/>
        </w:trPr>
        <w:tc>
          <w:tcPr>
            <w:tcW w:w="61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E4C38" w:rsidRPr="00720441" w:rsidRDefault="007E4C38" w:rsidP="00E4266E">
            <w:pPr>
              <w:jc w:val="center"/>
              <w:rPr>
                <w:color w:val="000000"/>
              </w:rPr>
            </w:pPr>
            <w:r w:rsidRPr="00720441">
              <w:rPr>
                <w:color w:val="000000"/>
              </w:rPr>
              <w:t>№ п/п</w:t>
            </w:r>
          </w:p>
        </w:tc>
        <w:tc>
          <w:tcPr>
            <w:tcW w:w="213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E4C38" w:rsidRPr="00720441" w:rsidRDefault="007E4C38" w:rsidP="00E4266E">
            <w:pPr>
              <w:jc w:val="center"/>
              <w:rPr>
                <w:color w:val="000000"/>
              </w:rPr>
            </w:pPr>
            <w:r w:rsidRPr="00720441">
              <w:rPr>
                <w:color w:val="000000"/>
              </w:rPr>
              <w:t>ФИО</w:t>
            </w:r>
          </w:p>
        </w:tc>
        <w:tc>
          <w:tcPr>
            <w:tcW w:w="85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7E4C38" w:rsidRPr="00720441" w:rsidRDefault="007E4C38" w:rsidP="00E4266E">
            <w:pPr>
              <w:jc w:val="center"/>
              <w:rPr>
                <w:color w:val="000000"/>
              </w:rPr>
            </w:pPr>
            <w:r w:rsidRPr="00720441">
              <w:rPr>
                <w:color w:val="000000"/>
              </w:rPr>
              <w:t>Оклад</w:t>
            </w:r>
          </w:p>
        </w:tc>
        <w:tc>
          <w:tcPr>
            <w:tcW w:w="744"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Районный коэффициент</w:t>
            </w:r>
          </w:p>
        </w:tc>
        <w:tc>
          <w:tcPr>
            <w:tcW w:w="816" w:type="dxa"/>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hideMark/>
          </w:tcPr>
          <w:p w:rsidR="007E4C38" w:rsidRPr="00720441" w:rsidRDefault="007E4C38" w:rsidP="00E4266E">
            <w:pPr>
              <w:jc w:val="center"/>
              <w:rPr>
                <w:color w:val="000000"/>
              </w:rPr>
            </w:pPr>
            <w:r w:rsidRPr="00720441">
              <w:rPr>
                <w:color w:val="000000"/>
              </w:rPr>
              <w:t>Премия</w:t>
            </w:r>
          </w:p>
        </w:tc>
        <w:tc>
          <w:tcPr>
            <w:tcW w:w="647"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Итого начислено</w:t>
            </w:r>
          </w:p>
        </w:tc>
        <w:tc>
          <w:tcPr>
            <w:tcW w:w="812"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НДФЛ</w:t>
            </w:r>
          </w:p>
        </w:tc>
        <w:tc>
          <w:tcPr>
            <w:tcW w:w="71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Профсоюзный взнос</w:t>
            </w:r>
          </w:p>
        </w:tc>
        <w:tc>
          <w:tcPr>
            <w:tcW w:w="812"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Итого удержано</w:t>
            </w:r>
          </w:p>
        </w:tc>
        <w:tc>
          <w:tcPr>
            <w:tcW w:w="854"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Сумма  к выдаче</w:t>
            </w:r>
          </w:p>
        </w:tc>
        <w:tc>
          <w:tcPr>
            <w:tcW w:w="4624" w:type="dxa"/>
            <w:gridSpan w:val="5"/>
            <w:tcBorders>
              <w:top w:val="single" w:sz="4" w:space="0" w:color="auto"/>
              <w:left w:val="nil"/>
              <w:bottom w:val="single" w:sz="4" w:space="0" w:color="auto"/>
              <w:right w:val="single" w:sz="4" w:space="0" w:color="auto"/>
            </w:tcBorders>
            <w:shd w:val="clear" w:color="auto" w:fill="auto"/>
            <w:noWrap/>
            <w:vAlign w:val="center"/>
            <w:hideMark/>
          </w:tcPr>
          <w:p w:rsidR="007E4C38" w:rsidRPr="00720441" w:rsidRDefault="007E4C38" w:rsidP="00E4266E">
            <w:pPr>
              <w:jc w:val="center"/>
              <w:rPr>
                <w:color w:val="000000"/>
              </w:rPr>
            </w:pPr>
            <w:r w:rsidRPr="00720441">
              <w:rPr>
                <w:color w:val="000000"/>
              </w:rPr>
              <w:t>Страховые взносы</w:t>
            </w:r>
          </w:p>
        </w:tc>
        <w:tc>
          <w:tcPr>
            <w:tcW w:w="769"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Год рождения</w:t>
            </w:r>
          </w:p>
        </w:tc>
        <w:tc>
          <w:tcPr>
            <w:tcW w:w="540"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Число иждивенцев</w:t>
            </w:r>
          </w:p>
        </w:tc>
      </w:tr>
      <w:tr w:rsidR="007E4C38" w:rsidRPr="00720441" w:rsidTr="0007370D">
        <w:trPr>
          <w:trHeight w:val="670"/>
        </w:trPr>
        <w:tc>
          <w:tcPr>
            <w:tcW w:w="613"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2138"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55"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744"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16"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647"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12"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716"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12"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54"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799"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ФСС РФ</w:t>
            </w:r>
          </w:p>
        </w:tc>
        <w:tc>
          <w:tcPr>
            <w:tcW w:w="81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ФФОМС</w:t>
            </w:r>
          </w:p>
        </w:tc>
        <w:tc>
          <w:tcPr>
            <w:tcW w:w="1974" w:type="dxa"/>
            <w:gridSpan w:val="2"/>
            <w:tcBorders>
              <w:top w:val="single" w:sz="4" w:space="0" w:color="auto"/>
              <w:left w:val="nil"/>
              <w:bottom w:val="single" w:sz="4" w:space="0" w:color="auto"/>
              <w:right w:val="single" w:sz="4" w:space="0" w:color="000000"/>
            </w:tcBorders>
            <w:shd w:val="clear" w:color="auto" w:fill="auto"/>
            <w:vAlign w:val="center"/>
            <w:hideMark/>
          </w:tcPr>
          <w:p w:rsidR="007E4C38" w:rsidRPr="00720441" w:rsidRDefault="007E4C38" w:rsidP="00E4266E">
            <w:pPr>
              <w:jc w:val="center"/>
              <w:rPr>
                <w:color w:val="000000"/>
              </w:rPr>
            </w:pPr>
            <w:r w:rsidRPr="00720441">
              <w:rPr>
                <w:color w:val="000000"/>
              </w:rPr>
              <w:t>Пенсионное обеспечение</w:t>
            </w:r>
          </w:p>
        </w:tc>
        <w:tc>
          <w:tcPr>
            <w:tcW w:w="1039" w:type="dxa"/>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Итого страховые взносы</w:t>
            </w:r>
          </w:p>
        </w:tc>
        <w:tc>
          <w:tcPr>
            <w:tcW w:w="769"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540"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r>
      <w:tr w:rsidR="007E4C38" w:rsidRPr="00720441" w:rsidTr="0007370D">
        <w:trPr>
          <w:trHeight w:val="2104"/>
        </w:trPr>
        <w:tc>
          <w:tcPr>
            <w:tcW w:w="613"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2138"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55"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744"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16"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647"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12"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716"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12"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854"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799" w:type="dxa"/>
            <w:vMerge/>
            <w:tcBorders>
              <w:top w:val="nil"/>
              <w:left w:val="single" w:sz="4" w:space="0" w:color="auto"/>
              <w:bottom w:val="single" w:sz="4" w:space="0" w:color="auto"/>
              <w:right w:val="single" w:sz="4" w:space="0" w:color="auto"/>
            </w:tcBorders>
            <w:vAlign w:val="center"/>
            <w:hideMark/>
          </w:tcPr>
          <w:p w:rsidR="007E4C38" w:rsidRPr="00720441" w:rsidRDefault="007E4C38" w:rsidP="00E4266E">
            <w:pPr>
              <w:jc w:val="center"/>
              <w:rPr>
                <w:color w:val="000000"/>
              </w:rPr>
            </w:pPr>
          </w:p>
        </w:tc>
        <w:tc>
          <w:tcPr>
            <w:tcW w:w="812" w:type="dxa"/>
            <w:vMerge/>
            <w:tcBorders>
              <w:top w:val="nil"/>
              <w:left w:val="single" w:sz="4" w:space="0" w:color="auto"/>
              <w:bottom w:val="single" w:sz="4" w:space="0" w:color="auto"/>
              <w:right w:val="single" w:sz="4" w:space="0" w:color="auto"/>
            </w:tcBorders>
            <w:vAlign w:val="center"/>
            <w:hideMark/>
          </w:tcPr>
          <w:p w:rsidR="007E4C38" w:rsidRPr="00720441" w:rsidRDefault="007E4C38" w:rsidP="00E4266E">
            <w:pPr>
              <w:jc w:val="center"/>
              <w:rPr>
                <w:color w:val="000000"/>
              </w:rPr>
            </w:pPr>
          </w:p>
        </w:tc>
        <w:tc>
          <w:tcPr>
            <w:tcW w:w="1039" w:type="dxa"/>
            <w:tcBorders>
              <w:top w:val="nil"/>
              <w:left w:val="nil"/>
              <w:bottom w:val="single" w:sz="4" w:space="0" w:color="auto"/>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Страховой ПФ</w:t>
            </w:r>
          </w:p>
        </w:tc>
        <w:tc>
          <w:tcPr>
            <w:tcW w:w="935" w:type="dxa"/>
            <w:tcBorders>
              <w:top w:val="nil"/>
              <w:left w:val="nil"/>
              <w:bottom w:val="single" w:sz="4" w:space="0" w:color="auto"/>
              <w:right w:val="single" w:sz="4" w:space="0" w:color="auto"/>
            </w:tcBorders>
            <w:shd w:val="clear" w:color="auto" w:fill="auto"/>
            <w:textDirection w:val="btLr"/>
            <w:vAlign w:val="center"/>
            <w:hideMark/>
          </w:tcPr>
          <w:p w:rsidR="007E4C38" w:rsidRPr="00720441" w:rsidRDefault="007E4C38" w:rsidP="00E4266E">
            <w:pPr>
              <w:jc w:val="center"/>
              <w:rPr>
                <w:color w:val="000000"/>
              </w:rPr>
            </w:pPr>
            <w:r w:rsidRPr="00720441">
              <w:rPr>
                <w:color w:val="000000"/>
              </w:rPr>
              <w:t>Накопительный ПФ</w:t>
            </w:r>
          </w:p>
        </w:tc>
        <w:tc>
          <w:tcPr>
            <w:tcW w:w="1039" w:type="dxa"/>
            <w:vMerge/>
            <w:tcBorders>
              <w:top w:val="nil"/>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769"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c>
          <w:tcPr>
            <w:tcW w:w="540" w:type="dxa"/>
            <w:vMerge/>
            <w:tcBorders>
              <w:top w:val="single" w:sz="4" w:space="0" w:color="auto"/>
              <w:left w:val="single" w:sz="4" w:space="0" w:color="auto"/>
              <w:bottom w:val="single" w:sz="4" w:space="0" w:color="000000"/>
              <w:right w:val="single" w:sz="4" w:space="0" w:color="auto"/>
            </w:tcBorders>
            <w:vAlign w:val="center"/>
            <w:hideMark/>
          </w:tcPr>
          <w:p w:rsidR="007E4C38" w:rsidRPr="00720441" w:rsidRDefault="007E4C38" w:rsidP="00E4266E">
            <w:pPr>
              <w:jc w:val="center"/>
              <w:rPr>
                <w:color w:val="000000"/>
              </w:rPr>
            </w:pP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Васильев И.И.</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8500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1000</w:t>
            </w:r>
            <w:r>
              <w:rPr>
                <w:color w:val="000000"/>
              </w:rPr>
              <w:t>0</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1965</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2</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2</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Желткова А.А.</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6000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1955</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3</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Журавлев В.М.</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7000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500</w:t>
            </w:r>
            <w:r>
              <w:rPr>
                <w:color w:val="000000"/>
              </w:rPr>
              <w:t>0</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1978</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2</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4</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Зайцев Г.Р.</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6000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1968</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5</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Иванов И.И.</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5500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1980</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6</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Кассиров Б.Д.</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6000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2000</w:t>
            </w:r>
            <w:r>
              <w:rPr>
                <w:color w:val="000000"/>
              </w:rPr>
              <w:t>0</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1979</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2</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7</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Кирсанова С.У.</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8000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1980</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8</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Кочетоков Т.Ю.</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4500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1970</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9</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Петров П.П.</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7000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center"/>
            <w:hideMark/>
          </w:tcPr>
          <w:p w:rsidR="007E4C38" w:rsidRPr="00720441" w:rsidRDefault="007E4C38" w:rsidP="00E4266E">
            <w:pPr>
              <w:jc w:val="cente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1966</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10</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Самойлов С.С.</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3000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1973</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11</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Сидоров В.Р.</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Pr>
                <w:color w:val="000000"/>
              </w:rPr>
              <w:t>1</w:t>
            </w:r>
            <w:r w:rsidRPr="00720441">
              <w:rPr>
                <w:color w:val="000000"/>
              </w:rPr>
              <w:t>6600</w:t>
            </w: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cente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1988</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r w:rsidRPr="00720441">
              <w:rPr>
                <w:color w:val="000000"/>
              </w:rPr>
              <w:t>2</w:t>
            </w:r>
          </w:p>
        </w:tc>
      </w:tr>
      <w:tr w:rsidR="007E4C38" w:rsidRPr="00720441" w:rsidTr="0007370D">
        <w:trPr>
          <w:trHeight w:val="343"/>
        </w:trPr>
        <w:tc>
          <w:tcPr>
            <w:tcW w:w="613" w:type="dxa"/>
            <w:tcBorders>
              <w:top w:val="nil"/>
              <w:left w:val="single" w:sz="4" w:space="0" w:color="auto"/>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2138"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ИТОГО</w:t>
            </w:r>
          </w:p>
        </w:tc>
        <w:tc>
          <w:tcPr>
            <w:tcW w:w="85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p>
        </w:tc>
        <w:tc>
          <w:tcPr>
            <w:tcW w:w="74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jc w:val="right"/>
              <w:rPr>
                <w:color w:val="000000"/>
              </w:rPr>
            </w:pPr>
          </w:p>
        </w:tc>
        <w:tc>
          <w:tcPr>
            <w:tcW w:w="647"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16"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54"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9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812"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935"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103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769"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c>
          <w:tcPr>
            <w:tcW w:w="540" w:type="dxa"/>
            <w:tcBorders>
              <w:top w:val="nil"/>
              <w:left w:val="nil"/>
              <w:bottom w:val="single" w:sz="4" w:space="0" w:color="auto"/>
              <w:right w:val="single" w:sz="4" w:space="0" w:color="auto"/>
            </w:tcBorders>
            <w:shd w:val="clear" w:color="auto" w:fill="auto"/>
            <w:noWrap/>
            <w:vAlign w:val="bottom"/>
            <w:hideMark/>
          </w:tcPr>
          <w:p w:rsidR="007E4C38" w:rsidRPr="00720441" w:rsidRDefault="007E4C38" w:rsidP="00E4266E">
            <w:pPr>
              <w:rPr>
                <w:color w:val="000000"/>
              </w:rPr>
            </w:pPr>
            <w:r w:rsidRPr="00720441">
              <w:rPr>
                <w:color w:val="000000"/>
              </w:rPr>
              <w:t> </w:t>
            </w:r>
          </w:p>
        </w:tc>
      </w:tr>
    </w:tbl>
    <w:p w:rsidR="007E4C38" w:rsidRPr="004A7D35" w:rsidRDefault="007E4C38" w:rsidP="007E4C38">
      <w:pPr>
        <w:tabs>
          <w:tab w:val="left" w:pos="0"/>
          <w:tab w:val="left" w:pos="1418"/>
        </w:tabs>
        <w:jc w:val="both"/>
      </w:pPr>
    </w:p>
    <w:p w:rsidR="007E4C38" w:rsidRDefault="007E4C38" w:rsidP="007E4C38">
      <w:pPr>
        <w:tabs>
          <w:tab w:val="left" w:pos="851"/>
        </w:tabs>
        <w:ind w:left="360"/>
        <w:jc w:val="both"/>
      </w:pPr>
    </w:p>
    <w:p w:rsidR="00FB260D" w:rsidRDefault="00FB260D" w:rsidP="00B5599F">
      <w:pPr>
        <w:spacing w:line="360" w:lineRule="auto"/>
        <w:sectPr w:rsidR="00FB260D" w:rsidSect="00EF275A">
          <w:pgSz w:w="16840" w:h="11907" w:orient="landscape" w:code="9"/>
          <w:pgMar w:top="1134" w:right="567" w:bottom="1134" w:left="1701" w:header="0" w:footer="284" w:gutter="0"/>
          <w:cols w:space="708"/>
          <w:noEndnote/>
          <w:titlePg/>
          <w:docGrid w:linePitch="326"/>
        </w:sectPr>
      </w:pPr>
    </w:p>
    <w:p w:rsidR="0054158A" w:rsidRPr="00C9464E" w:rsidRDefault="0054158A" w:rsidP="00C9464E">
      <w:pPr>
        <w:pStyle w:val="1"/>
        <w:spacing w:line="360" w:lineRule="auto"/>
        <w:ind w:left="0" w:firstLine="0"/>
        <w:jc w:val="center"/>
        <w:rPr>
          <w:sz w:val="24"/>
          <w:szCs w:val="24"/>
        </w:rPr>
      </w:pPr>
      <w:bookmarkStart w:id="18" w:name="_Toc387061263"/>
      <w:r w:rsidRPr="00C9464E">
        <w:rPr>
          <w:sz w:val="24"/>
          <w:szCs w:val="24"/>
        </w:rPr>
        <w:lastRenderedPageBreak/>
        <w:t>Практическая работа № 7</w:t>
      </w:r>
      <w:bookmarkEnd w:id="18"/>
    </w:p>
    <w:p w:rsidR="0054158A" w:rsidRPr="00431748" w:rsidRDefault="0054158A" w:rsidP="00431748">
      <w:pPr>
        <w:pStyle w:val="2"/>
        <w:spacing w:line="360" w:lineRule="auto"/>
        <w:ind w:left="0"/>
        <w:jc w:val="center"/>
        <w:rPr>
          <w:sz w:val="24"/>
          <w:szCs w:val="24"/>
        </w:rPr>
      </w:pPr>
      <w:bookmarkStart w:id="19" w:name="_Toc387061264"/>
      <w:r w:rsidRPr="00431748">
        <w:rPr>
          <w:sz w:val="24"/>
          <w:szCs w:val="24"/>
        </w:rPr>
        <w:t>ОРГАНИЗАЦИЯ  РАСЧЕТОВ ПО СПЕЦИАЛЬНОСТИ В ЭЛЕКТРОННЫХ ТАБЛИЦАХ</w:t>
      </w:r>
      <w:bookmarkEnd w:id="19"/>
    </w:p>
    <w:p w:rsidR="0054158A" w:rsidRPr="0054158A" w:rsidRDefault="0054158A" w:rsidP="0054158A">
      <w:pPr>
        <w:spacing w:line="360" w:lineRule="auto"/>
        <w:jc w:val="center"/>
      </w:pPr>
      <w:r w:rsidRPr="0054158A">
        <w:t>4 часа</w:t>
      </w:r>
    </w:p>
    <w:p w:rsidR="0054158A" w:rsidRPr="0054158A" w:rsidRDefault="00AC00D9" w:rsidP="0054158A">
      <w:pPr>
        <w:spacing w:line="360" w:lineRule="auto"/>
        <w:ind w:left="567"/>
        <w:jc w:val="both"/>
        <w:rPr>
          <w:b/>
        </w:rPr>
      </w:pPr>
      <w:hyperlink w:anchor="_3.2._РАСЧЕТ_СЕПАРАТОРОВ_НА ПРОПУСКН" w:history="1">
        <w:r w:rsidR="0054158A" w:rsidRPr="0054158A">
          <w:rPr>
            <w:b/>
          </w:rPr>
          <w:t>Расчет нефтегазовых сепараторов на пропускную способность</w:t>
        </w:r>
      </w:hyperlink>
      <w:r w:rsidR="0054158A" w:rsidRPr="0054158A">
        <w:rPr>
          <w:b/>
        </w:rPr>
        <w:t xml:space="preserve"> по газу и жидкости</w:t>
      </w:r>
    </w:p>
    <w:p w:rsidR="0054158A" w:rsidRPr="0054158A" w:rsidRDefault="0054158A" w:rsidP="0054158A">
      <w:pPr>
        <w:spacing w:line="360" w:lineRule="auto"/>
        <w:jc w:val="center"/>
      </w:pPr>
      <w:r w:rsidRPr="0054158A">
        <w:t>(дисциплины: Сбор и подготовка скважинной продукции,</w:t>
      </w:r>
      <w:r>
        <w:t xml:space="preserve"> </w:t>
      </w:r>
      <w:r w:rsidRPr="0054158A">
        <w:t>Техника и технология добычи и подготовки нефти и газа)</w:t>
      </w:r>
    </w:p>
    <w:p w:rsidR="0054158A" w:rsidRPr="0054158A" w:rsidRDefault="0054158A" w:rsidP="009C0469">
      <w:pPr>
        <w:pStyle w:val="af0"/>
        <w:numPr>
          <w:ilvl w:val="0"/>
          <w:numId w:val="24"/>
        </w:numPr>
        <w:spacing w:line="360" w:lineRule="auto"/>
        <w:jc w:val="center"/>
        <w:rPr>
          <w:b/>
          <w:i/>
        </w:rPr>
      </w:pPr>
      <w:r w:rsidRPr="0054158A">
        <w:rPr>
          <w:b/>
          <w:i/>
        </w:rPr>
        <w:t>Цель работы</w:t>
      </w:r>
    </w:p>
    <w:p w:rsidR="0054158A" w:rsidRPr="0054158A" w:rsidRDefault="0054158A" w:rsidP="0054158A">
      <w:pPr>
        <w:spacing w:line="360" w:lineRule="auto"/>
        <w:ind w:left="709"/>
        <w:jc w:val="both"/>
      </w:pPr>
      <w:r w:rsidRPr="0054158A">
        <w:t>1.1. Научиться выполнять расчеты с использованием прикладной компьютерной программы;</w:t>
      </w:r>
    </w:p>
    <w:p w:rsidR="0054158A" w:rsidRPr="0054158A" w:rsidRDefault="0054158A" w:rsidP="0054158A">
      <w:pPr>
        <w:spacing w:line="360" w:lineRule="auto"/>
        <w:ind w:left="709"/>
        <w:jc w:val="both"/>
      </w:pPr>
      <w:r w:rsidRPr="0054158A">
        <w:t>1.2. Научиться обрабатывать и анализировать информацию с применением программных средств;</w:t>
      </w:r>
    </w:p>
    <w:p w:rsidR="0054158A" w:rsidRPr="0054158A" w:rsidRDefault="0054158A" w:rsidP="0054158A">
      <w:pPr>
        <w:spacing w:line="360" w:lineRule="auto"/>
        <w:ind w:left="709"/>
        <w:jc w:val="both"/>
      </w:pPr>
      <w:r w:rsidRPr="0054158A">
        <w:t>1.3. Приобрести навыки организации расчетов по специальности в электронных таблицах.</w:t>
      </w:r>
    </w:p>
    <w:p w:rsidR="0054158A" w:rsidRPr="00F43CF7" w:rsidRDefault="0054158A" w:rsidP="00F43CF7">
      <w:pPr>
        <w:spacing w:line="360" w:lineRule="auto"/>
        <w:ind w:left="360"/>
        <w:jc w:val="center"/>
        <w:rPr>
          <w:b/>
          <w:i/>
        </w:rPr>
      </w:pPr>
      <w:r w:rsidRPr="00F43CF7">
        <w:rPr>
          <w:b/>
          <w:i/>
        </w:rPr>
        <w:t>2. Обеспечивающие средства</w:t>
      </w:r>
    </w:p>
    <w:p w:rsidR="0054158A" w:rsidRPr="0054158A" w:rsidRDefault="0054158A" w:rsidP="00777B92">
      <w:pPr>
        <w:spacing w:line="360" w:lineRule="auto"/>
        <w:ind w:left="709"/>
        <w:jc w:val="both"/>
      </w:pPr>
      <w:r w:rsidRPr="0054158A">
        <w:t>2.1. Персональный компьютер;</w:t>
      </w:r>
    </w:p>
    <w:p w:rsidR="0054158A" w:rsidRPr="0054158A" w:rsidRDefault="0054158A" w:rsidP="00777B92">
      <w:pPr>
        <w:spacing w:line="360" w:lineRule="auto"/>
        <w:ind w:left="709"/>
        <w:jc w:val="both"/>
      </w:pPr>
      <w:r w:rsidRPr="0054158A">
        <w:t>2.2.</w:t>
      </w:r>
      <w:r w:rsidRPr="0054158A">
        <w:rPr>
          <w:lang w:val="en-US"/>
        </w:rPr>
        <w:t> MS</w:t>
      </w:r>
      <w:r w:rsidRPr="0054158A">
        <w:t xml:space="preserve"> </w:t>
      </w:r>
      <w:r w:rsidRPr="0054158A">
        <w:rPr>
          <w:lang w:val="en-US"/>
        </w:rPr>
        <w:t>Excel</w:t>
      </w:r>
      <w:r w:rsidRPr="0054158A">
        <w:t>;</w:t>
      </w:r>
    </w:p>
    <w:p w:rsidR="0054158A" w:rsidRPr="0054158A" w:rsidRDefault="0054158A" w:rsidP="00777B92">
      <w:pPr>
        <w:spacing w:line="360" w:lineRule="auto"/>
        <w:ind w:left="709"/>
        <w:jc w:val="both"/>
      </w:pPr>
      <w:r w:rsidRPr="0054158A">
        <w:t>2.3. Методические указания по выполнению практической работы.</w:t>
      </w:r>
    </w:p>
    <w:p w:rsidR="0054158A" w:rsidRPr="0054158A" w:rsidRDefault="0054158A" w:rsidP="0054158A">
      <w:pPr>
        <w:pStyle w:val="af0"/>
        <w:spacing w:line="360" w:lineRule="auto"/>
        <w:jc w:val="center"/>
        <w:rPr>
          <w:b/>
          <w:i/>
        </w:rPr>
      </w:pPr>
      <w:r w:rsidRPr="0054158A">
        <w:rPr>
          <w:b/>
          <w:i/>
        </w:rPr>
        <w:t>3. Задание</w:t>
      </w:r>
    </w:p>
    <w:p w:rsidR="0054158A" w:rsidRPr="0054158A" w:rsidRDefault="0054158A" w:rsidP="00777B92">
      <w:pPr>
        <w:tabs>
          <w:tab w:val="left" w:pos="709"/>
        </w:tabs>
        <w:spacing w:line="360" w:lineRule="auto"/>
      </w:pPr>
      <w:r w:rsidRPr="0054158A">
        <w:t xml:space="preserve"> </w:t>
      </w:r>
      <w:r w:rsidR="00777B92">
        <w:tab/>
      </w:r>
      <w:r w:rsidRPr="0054158A">
        <w:t xml:space="preserve">Организовать расчет в электронных таблицах задач по специальности. Используя исходные данные к задачам  определить пропускную способность сепараторов. </w:t>
      </w:r>
    </w:p>
    <w:p w:rsidR="0054158A" w:rsidRPr="0054158A" w:rsidRDefault="0054158A" w:rsidP="0054158A">
      <w:pPr>
        <w:spacing w:line="360" w:lineRule="auto"/>
        <w:jc w:val="center"/>
        <w:rPr>
          <w:b/>
          <w:i/>
        </w:rPr>
      </w:pPr>
      <w:r w:rsidRPr="0054158A">
        <w:rPr>
          <w:b/>
          <w:i/>
        </w:rPr>
        <w:t>4. Примеры решения задач</w:t>
      </w:r>
    </w:p>
    <w:p w:rsidR="0054158A" w:rsidRPr="0054158A" w:rsidRDefault="0054158A" w:rsidP="0054158A">
      <w:pPr>
        <w:spacing w:line="360" w:lineRule="auto"/>
        <w:rPr>
          <w:b/>
        </w:rPr>
      </w:pPr>
      <w:r w:rsidRPr="0054158A">
        <w:rPr>
          <w:b/>
        </w:rPr>
        <w:t>Задача 1</w:t>
      </w:r>
    </w:p>
    <w:p w:rsidR="0054158A" w:rsidRPr="0054158A" w:rsidRDefault="0054158A" w:rsidP="0054158A">
      <w:pPr>
        <w:spacing w:line="360" w:lineRule="auto"/>
        <w:jc w:val="both"/>
      </w:pPr>
      <w:r w:rsidRPr="0054158A">
        <w:rPr>
          <w:b/>
          <w:color w:val="FF0000"/>
        </w:rPr>
        <w:t xml:space="preserve">           </w:t>
      </w:r>
      <w:r w:rsidRPr="0054158A">
        <w:t xml:space="preserve">При прохождении нефтегазовой смеси через штуцер в сепараторе образуются капли нефти диаметром </w:t>
      </w:r>
      <w:r w:rsidRPr="0054158A">
        <w:rPr>
          <w:b/>
          <w:lang w:val="en-US"/>
        </w:rPr>
        <w:t>d</w:t>
      </w:r>
      <w:r w:rsidRPr="0054158A">
        <w:rPr>
          <w:b/>
          <w:vertAlign w:val="subscript"/>
        </w:rPr>
        <w:t xml:space="preserve">н </w:t>
      </w:r>
      <w:r w:rsidRPr="0054158A">
        <w:t xml:space="preserve">= 30 мкм. Смесь находится под давлением </w:t>
      </w:r>
      <w:r w:rsidRPr="0054158A">
        <w:rPr>
          <w:b/>
          <w:lang w:val="en-US"/>
        </w:rPr>
        <w:t>P</w:t>
      </w:r>
      <w:r w:rsidRPr="0054158A">
        <w:rPr>
          <w:b/>
        </w:rPr>
        <w:t xml:space="preserve"> = </w:t>
      </w:r>
      <w:r w:rsidRPr="0054158A">
        <w:t xml:space="preserve">2 МПа при температуре </w:t>
      </w:r>
      <w:r w:rsidRPr="0054158A">
        <w:rPr>
          <w:b/>
          <w:lang w:val="en-US"/>
        </w:rPr>
        <w:t>T</w:t>
      </w:r>
      <w:r w:rsidRPr="0054158A">
        <w:rPr>
          <w:b/>
        </w:rPr>
        <w:t xml:space="preserve"> = </w:t>
      </w:r>
      <w:r w:rsidRPr="0054158A">
        <w:t xml:space="preserve">293 К. Найти скорость осаждения капель нефти  </w:t>
      </w:r>
      <w:r w:rsidRPr="0054158A">
        <w:rPr>
          <w:b/>
          <w:lang w:val="en-US"/>
        </w:rPr>
        <w:t>W</w:t>
      </w:r>
      <w:r w:rsidRPr="0054158A">
        <w:rPr>
          <w:b/>
          <w:vertAlign w:val="subscript"/>
        </w:rPr>
        <w:t>н</w:t>
      </w:r>
      <w:r w:rsidRPr="0054158A">
        <w:t xml:space="preserve"> и определить пропускную способность вертикального гравитационного сепаратора по газу </w:t>
      </w:r>
      <w:r w:rsidRPr="0054158A">
        <w:rPr>
          <w:b/>
          <w:lang w:val="en-US"/>
        </w:rPr>
        <w:t>V</w:t>
      </w:r>
      <w:r w:rsidRPr="0054158A">
        <w:t xml:space="preserve">, если его диаметр </w:t>
      </w:r>
      <w:r w:rsidRPr="0054158A">
        <w:rPr>
          <w:b/>
          <w:lang w:val="en-US"/>
        </w:rPr>
        <w:t>D</w:t>
      </w:r>
      <w:r w:rsidRPr="0054158A">
        <w:rPr>
          <w:b/>
        </w:rPr>
        <w:t xml:space="preserve"> = </w:t>
      </w:r>
      <w:r w:rsidRPr="0054158A">
        <w:t xml:space="preserve">0,9 м,  плотность нефти </w:t>
      </w:r>
      <w:r w:rsidRPr="0054158A">
        <w:rPr>
          <w:b/>
        </w:rPr>
        <w:t>ρ</w:t>
      </w:r>
      <w:r w:rsidRPr="0054158A">
        <w:rPr>
          <w:b/>
          <w:vertAlign w:val="subscript"/>
        </w:rPr>
        <w:t>н</w:t>
      </w:r>
      <w:r w:rsidRPr="0054158A">
        <w:rPr>
          <w:vertAlign w:val="subscript"/>
        </w:rPr>
        <w:t xml:space="preserve"> </w:t>
      </w:r>
      <w:r w:rsidRPr="0054158A">
        <w:t>= 800 кг/м</w:t>
      </w:r>
      <w:r w:rsidRPr="0054158A">
        <w:rPr>
          <w:vertAlign w:val="superscript"/>
        </w:rPr>
        <w:t>3</w:t>
      </w:r>
      <w:r w:rsidRPr="0054158A">
        <w:t xml:space="preserve">,  плотность газа </w:t>
      </w:r>
      <w:r w:rsidRPr="0054158A">
        <w:rPr>
          <w:b/>
        </w:rPr>
        <w:t>ρ</w:t>
      </w:r>
      <w:r w:rsidRPr="0054158A">
        <w:rPr>
          <w:b/>
          <w:vertAlign w:val="subscript"/>
        </w:rPr>
        <w:t>г</w:t>
      </w:r>
      <w:r w:rsidRPr="0054158A">
        <w:t xml:space="preserve"> = 1,21 кг/м</w:t>
      </w:r>
      <w:r w:rsidRPr="0054158A">
        <w:rPr>
          <w:vertAlign w:val="superscript"/>
        </w:rPr>
        <w:t xml:space="preserve">3 </w:t>
      </w:r>
      <w:r w:rsidRPr="0054158A">
        <w:t xml:space="preserve">(при н.у.), коэффициент сжимаемости газа </w:t>
      </w:r>
      <w:r w:rsidRPr="0054158A">
        <w:rPr>
          <w:b/>
          <w:lang w:val="en-US"/>
        </w:rPr>
        <w:t>z</w:t>
      </w:r>
      <w:r w:rsidRPr="0054158A">
        <w:t xml:space="preserve"> = 0,85, </w:t>
      </w:r>
      <w:r w:rsidRPr="0054158A">
        <w:rPr>
          <w:b/>
          <w:lang w:val="el-GR"/>
        </w:rPr>
        <w:t>μ</w:t>
      </w:r>
      <w:r w:rsidRPr="0054158A">
        <w:rPr>
          <w:b/>
          <w:vertAlign w:val="subscript"/>
        </w:rPr>
        <w:t>г</w:t>
      </w:r>
      <w:r w:rsidRPr="0054158A">
        <w:rPr>
          <w:b/>
        </w:rPr>
        <w:t xml:space="preserve"> </w:t>
      </w:r>
      <w:r w:rsidRPr="0054158A">
        <w:t>= 0,000012 Па∙с (вязкость газа в рабочих условиях).</w:t>
      </w:r>
    </w:p>
    <w:p w:rsidR="0054158A" w:rsidRPr="0054158A" w:rsidRDefault="0054158A" w:rsidP="0054158A">
      <w:pPr>
        <w:spacing w:line="360" w:lineRule="auto"/>
      </w:pPr>
      <w:r w:rsidRPr="0054158A">
        <w:rPr>
          <w:bCs/>
        </w:rPr>
        <w:t>Решение</w:t>
      </w:r>
      <w:r w:rsidRPr="0054158A">
        <w:t>:</w:t>
      </w:r>
    </w:p>
    <w:p w:rsidR="0054158A" w:rsidRPr="0054158A" w:rsidRDefault="0054158A" w:rsidP="0054158A">
      <w:pPr>
        <w:spacing w:line="360" w:lineRule="auto"/>
        <w:ind w:firstLine="720"/>
      </w:pPr>
      <w:r w:rsidRPr="0054158A">
        <w:t>1. Определим плотность газа в условиях сепаратора:</w:t>
      </w:r>
    </w:p>
    <w:p w:rsidR="0054158A" w:rsidRPr="0054158A" w:rsidRDefault="0054158A" w:rsidP="0054158A">
      <w:pPr>
        <w:spacing w:line="360" w:lineRule="auto"/>
        <w:jc w:val="center"/>
      </w:pPr>
      <w:r w:rsidRPr="0054158A">
        <w:rPr>
          <w:position w:val="-32"/>
        </w:rPr>
        <w:object w:dxaOrig="2520" w:dyaOrig="760">
          <v:shape id="_x0000_i1043" type="#_x0000_t75" style="width:137.25pt;height:41.25pt" o:ole="">
            <v:imagedata r:id="rId47" o:title=""/>
          </v:shape>
          <o:OLEObject Type="Embed" ProgID="Equation.3" ShapeID="_x0000_i1043" DrawAspect="Content" ObjectID="_1494747380" r:id="rId48"/>
        </w:object>
      </w:r>
      <w:r w:rsidRPr="0054158A">
        <w:t>=</w:t>
      </w:r>
      <w:r w:rsidRPr="0054158A">
        <w:rPr>
          <w:position w:val="-30"/>
        </w:rPr>
        <w:object w:dxaOrig="4160" w:dyaOrig="720">
          <v:shape id="_x0000_i1044" type="#_x0000_t75" style="width:207.75pt;height:37.5pt" o:ole="">
            <v:imagedata r:id="rId49" o:title=""/>
          </v:shape>
          <o:OLEObject Type="Embed" ProgID="Equation.3" ShapeID="_x0000_i1044" DrawAspect="Content" ObjectID="_1494747381" r:id="rId50"/>
        </w:object>
      </w:r>
    </w:p>
    <w:p w:rsidR="0054158A" w:rsidRPr="0054158A" w:rsidRDefault="0054158A" w:rsidP="0054158A">
      <w:pPr>
        <w:spacing w:line="360" w:lineRule="auto"/>
        <w:ind w:firstLine="720"/>
      </w:pPr>
      <w:r w:rsidRPr="0054158A">
        <w:t>2. Рассчитаем скорость осаждения капли нефти заданного диаметра:</w:t>
      </w:r>
    </w:p>
    <w:p w:rsidR="0054158A" w:rsidRPr="0054158A" w:rsidRDefault="0054158A" w:rsidP="0054158A">
      <w:pPr>
        <w:spacing w:line="360" w:lineRule="auto"/>
        <w:jc w:val="center"/>
      </w:pPr>
      <w:r w:rsidRPr="0054158A">
        <w:rPr>
          <w:position w:val="-12"/>
        </w:rPr>
        <w:object w:dxaOrig="200" w:dyaOrig="380">
          <v:shape id="_x0000_i1045" type="#_x0000_t75" style="width:9pt;height:18.75pt" o:ole="">
            <v:imagedata r:id="rId34" o:title=""/>
          </v:shape>
          <o:OLEObject Type="Embed" ProgID="Equation.3" ShapeID="_x0000_i1045" DrawAspect="Content" ObjectID="_1494747382" r:id="rId51"/>
        </w:object>
      </w:r>
      <w:r w:rsidRPr="0054158A">
        <w:rPr>
          <w:b/>
          <w:position w:val="-34"/>
        </w:rPr>
        <w:object w:dxaOrig="2620" w:dyaOrig="840">
          <v:shape id="_x0000_i1046" type="#_x0000_t75" style="width:109.5pt;height:35.25pt" o:ole="">
            <v:imagedata r:id="rId36" o:title=""/>
          </v:shape>
          <o:OLEObject Type="Embed" ProgID="Equation.3" ShapeID="_x0000_i1046" DrawAspect="Content" ObjectID="_1494747383" r:id="rId52"/>
        </w:object>
      </w:r>
      <w:r w:rsidRPr="0054158A">
        <w:rPr>
          <w:b/>
        </w:rPr>
        <w:t>=</w:t>
      </w:r>
      <w:r w:rsidRPr="0054158A">
        <w:rPr>
          <w:b/>
          <w:position w:val="-28"/>
        </w:rPr>
        <w:object w:dxaOrig="4180" w:dyaOrig="740">
          <v:shape id="_x0000_i1047" type="#_x0000_t75" style="width:222.75pt;height:39pt" o:ole="">
            <v:imagedata r:id="rId53" o:title=""/>
          </v:shape>
          <o:OLEObject Type="Embed" ProgID="Equation.3" ShapeID="_x0000_i1047" DrawAspect="Content" ObjectID="_1494747384" r:id="rId54"/>
        </w:object>
      </w:r>
    </w:p>
    <w:p w:rsidR="0054158A" w:rsidRPr="0054158A" w:rsidRDefault="0054158A" w:rsidP="0054158A">
      <w:pPr>
        <w:spacing w:line="360" w:lineRule="auto"/>
        <w:ind w:firstLine="720"/>
        <w:jc w:val="both"/>
      </w:pPr>
      <w:r w:rsidRPr="0054158A">
        <w:t>3. Чтобы рассчитать пропускную способность сепаратора по газу необходимо знать скорость газа W</w:t>
      </w:r>
      <w:r w:rsidRPr="0054158A">
        <w:rPr>
          <w:vertAlign w:val="subscript"/>
        </w:rPr>
        <w:t>г</w:t>
      </w:r>
      <w:r w:rsidRPr="0054158A">
        <w:t xml:space="preserve"> – скорость подъема газа в сепараторе. Поскольку должно выполняться условие  W</w:t>
      </w:r>
      <w:r w:rsidRPr="0054158A">
        <w:rPr>
          <w:vertAlign w:val="subscript"/>
        </w:rPr>
        <w:t>н</w:t>
      </w:r>
      <w:r w:rsidRPr="0054158A">
        <w:t xml:space="preserve"> = 1,2∙W</w:t>
      </w:r>
      <w:r w:rsidRPr="0054158A">
        <w:rPr>
          <w:vertAlign w:val="subscript"/>
        </w:rPr>
        <w:t>г</w:t>
      </w:r>
      <w:r w:rsidRPr="0054158A">
        <w:t>,  чтобы происходило осаждение капель нефти, отсюда</w:t>
      </w:r>
    </w:p>
    <w:p w:rsidR="0054158A" w:rsidRPr="0054158A" w:rsidRDefault="0054158A" w:rsidP="0054158A">
      <w:pPr>
        <w:spacing w:line="360" w:lineRule="auto"/>
        <w:jc w:val="center"/>
      </w:pPr>
      <w:r w:rsidRPr="0054158A">
        <w:t>W</w:t>
      </w:r>
      <w:r w:rsidRPr="0054158A">
        <w:rPr>
          <w:vertAlign w:val="subscript"/>
        </w:rPr>
        <w:t>г</w:t>
      </w:r>
      <w:r w:rsidRPr="0054158A">
        <w:t xml:space="preserve"> = W</w:t>
      </w:r>
      <w:r w:rsidRPr="0054158A">
        <w:rPr>
          <w:vertAlign w:val="subscript"/>
        </w:rPr>
        <w:t xml:space="preserve">н </w:t>
      </w:r>
      <w:r w:rsidRPr="0054158A">
        <w:t>/ 1,2 = 0,0316/1,2 = 0,0264 м/сек</w:t>
      </w:r>
    </w:p>
    <w:p w:rsidR="0054158A" w:rsidRPr="0054158A" w:rsidRDefault="0054158A" w:rsidP="0054158A">
      <w:pPr>
        <w:spacing w:line="360" w:lineRule="auto"/>
        <w:ind w:firstLine="709"/>
      </w:pPr>
      <w:r w:rsidRPr="0054158A">
        <w:t>4. Пропускная способность  сепаратора по газу:</w:t>
      </w:r>
    </w:p>
    <w:p w:rsidR="0054158A" w:rsidRPr="0054158A" w:rsidRDefault="0054158A" w:rsidP="0054158A">
      <w:pPr>
        <w:spacing w:line="360" w:lineRule="auto"/>
        <w:jc w:val="center"/>
      </w:pPr>
      <w:r w:rsidRPr="0054158A">
        <w:rPr>
          <w:position w:val="-36"/>
        </w:rPr>
        <w:object w:dxaOrig="4680" w:dyaOrig="859">
          <v:shape id="_x0000_i1048" type="#_x0000_t75" style="width:218.25pt;height:39.75pt" o:ole="">
            <v:imagedata r:id="rId40" o:title=""/>
          </v:shape>
          <o:OLEObject Type="Embed" ProgID="Equation.3" ShapeID="_x0000_i1048" DrawAspect="Content" ObjectID="_1494747385" r:id="rId55"/>
        </w:object>
      </w:r>
      <w:r w:rsidRPr="0054158A">
        <w:t>=</w:t>
      </w:r>
      <w:r w:rsidRPr="0054158A">
        <w:rPr>
          <w:position w:val="-30"/>
        </w:rPr>
        <w:object w:dxaOrig="6860" w:dyaOrig="720">
          <v:shape id="_x0000_i1049" type="#_x0000_t75" style="width:342pt;height:36.75pt" o:ole="">
            <v:imagedata r:id="rId56" o:title=""/>
          </v:shape>
          <o:OLEObject Type="Embed" ProgID="Equation.3" ShapeID="_x0000_i1049" DrawAspect="Content" ObjectID="_1494747386" r:id="rId57"/>
        </w:object>
      </w:r>
    </w:p>
    <w:p w:rsidR="0054158A" w:rsidRPr="0054158A" w:rsidRDefault="0054158A" w:rsidP="0054158A">
      <w:pPr>
        <w:spacing w:line="360" w:lineRule="auto"/>
        <w:rPr>
          <w:b/>
        </w:rPr>
      </w:pPr>
      <w:r w:rsidRPr="0054158A">
        <w:rPr>
          <w:b/>
        </w:rPr>
        <w:t>Задача 2</w:t>
      </w:r>
    </w:p>
    <w:p w:rsidR="0054158A" w:rsidRPr="0054158A" w:rsidRDefault="0054158A" w:rsidP="0054158A">
      <w:pPr>
        <w:spacing w:line="360" w:lineRule="auto"/>
        <w:ind w:firstLine="720"/>
        <w:jc w:val="both"/>
      </w:pPr>
      <w:r w:rsidRPr="0054158A">
        <w:t xml:space="preserve">Пропускная способность по газу вертикального сепаратора диаметром  </w:t>
      </w:r>
      <w:r w:rsidRPr="0054158A">
        <w:rPr>
          <w:b/>
          <w:lang w:val="en-US"/>
        </w:rPr>
        <w:t>D</w:t>
      </w:r>
      <w:r w:rsidRPr="0054158A">
        <w:rPr>
          <w:b/>
        </w:rPr>
        <w:t xml:space="preserve"> =</w:t>
      </w:r>
      <w:r w:rsidRPr="0054158A">
        <w:t xml:space="preserve"> 0,8 м равна </w:t>
      </w:r>
      <w:r w:rsidRPr="0054158A">
        <w:rPr>
          <w:b/>
          <w:lang w:val="en-US"/>
        </w:rPr>
        <w:t>V</w:t>
      </w:r>
      <w:r w:rsidRPr="0054158A">
        <w:rPr>
          <w:b/>
        </w:rPr>
        <w:t xml:space="preserve"> =</w:t>
      </w:r>
      <w:r w:rsidRPr="0054158A">
        <w:t xml:space="preserve"> 5∙10</w:t>
      </w:r>
      <w:r w:rsidRPr="0054158A">
        <w:rPr>
          <w:vertAlign w:val="superscript"/>
        </w:rPr>
        <w:t>4</w:t>
      </w:r>
      <w:r w:rsidRPr="0054158A">
        <w:t xml:space="preserve"> м</w:t>
      </w:r>
      <w:r w:rsidRPr="0054158A">
        <w:rPr>
          <w:vertAlign w:val="superscript"/>
        </w:rPr>
        <w:t>3</w:t>
      </w:r>
      <w:r w:rsidRPr="0054158A">
        <w:t xml:space="preserve">/сут. Установить, будет ли происходить оседание капель нефти диаметром </w:t>
      </w:r>
      <w:r w:rsidRPr="0054158A">
        <w:rPr>
          <w:b/>
          <w:lang w:val="en-US"/>
        </w:rPr>
        <w:t>d</w:t>
      </w:r>
      <w:r w:rsidRPr="0054158A">
        <w:rPr>
          <w:b/>
          <w:vertAlign w:val="subscript"/>
        </w:rPr>
        <w:t>н</w:t>
      </w:r>
      <w:r w:rsidRPr="0054158A">
        <w:t xml:space="preserve"> = 80 мкм из потока газа, если давление в сепараторе </w:t>
      </w:r>
      <w:r w:rsidRPr="0054158A">
        <w:rPr>
          <w:b/>
          <w:lang w:val="en-US"/>
        </w:rPr>
        <w:t>P</w:t>
      </w:r>
      <w:r w:rsidRPr="0054158A">
        <w:rPr>
          <w:b/>
        </w:rPr>
        <w:t xml:space="preserve"> = </w:t>
      </w:r>
      <w:r w:rsidRPr="0054158A">
        <w:t xml:space="preserve">4 МПа, температура </w:t>
      </w:r>
      <w:r w:rsidRPr="0054158A">
        <w:rPr>
          <w:b/>
          <w:lang w:val="en-US"/>
        </w:rPr>
        <w:t>T</w:t>
      </w:r>
      <w:r w:rsidRPr="0054158A">
        <w:rPr>
          <w:b/>
        </w:rPr>
        <w:t xml:space="preserve"> = </w:t>
      </w:r>
      <w:r w:rsidRPr="0054158A">
        <w:t xml:space="preserve">300 К, плотность нефти </w:t>
      </w:r>
      <w:r w:rsidRPr="0054158A">
        <w:rPr>
          <w:b/>
        </w:rPr>
        <w:t>ρ</w:t>
      </w:r>
      <w:r w:rsidRPr="0054158A">
        <w:rPr>
          <w:b/>
          <w:vertAlign w:val="subscript"/>
        </w:rPr>
        <w:t>н</w:t>
      </w:r>
      <w:r w:rsidRPr="0054158A">
        <w:rPr>
          <w:vertAlign w:val="subscript"/>
        </w:rPr>
        <w:t xml:space="preserve"> </w:t>
      </w:r>
      <w:r w:rsidRPr="0054158A">
        <w:t>= 780 кг/м</w:t>
      </w:r>
      <w:r w:rsidRPr="0054158A">
        <w:rPr>
          <w:vertAlign w:val="superscript"/>
        </w:rPr>
        <w:t>3</w:t>
      </w:r>
      <w:r w:rsidRPr="0054158A">
        <w:t xml:space="preserve">, плотность газа (при н.у.) </w:t>
      </w:r>
      <w:r w:rsidRPr="0054158A">
        <w:rPr>
          <w:b/>
        </w:rPr>
        <w:t>ρ</w:t>
      </w:r>
      <w:r w:rsidRPr="0054158A">
        <w:rPr>
          <w:b/>
          <w:vertAlign w:val="subscript"/>
        </w:rPr>
        <w:t>г</w:t>
      </w:r>
      <w:r w:rsidRPr="0054158A">
        <w:t xml:space="preserve"> = 1,20 кг/м</w:t>
      </w:r>
      <w:r w:rsidRPr="0054158A">
        <w:rPr>
          <w:vertAlign w:val="superscript"/>
        </w:rPr>
        <w:t>3</w:t>
      </w:r>
      <w:r w:rsidRPr="0054158A">
        <w:t xml:space="preserve">, вязкость газа в рабочих условиях </w:t>
      </w:r>
      <w:r w:rsidRPr="0054158A">
        <w:rPr>
          <w:b/>
          <w:lang w:val="el-GR"/>
        </w:rPr>
        <w:t>μ</w:t>
      </w:r>
      <w:r w:rsidRPr="0054158A">
        <w:rPr>
          <w:b/>
          <w:vertAlign w:val="subscript"/>
        </w:rPr>
        <w:t>г</w:t>
      </w:r>
      <w:r w:rsidRPr="0054158A">
        <w:rPr>
          <w:b/>
        </w:rPr>
        <w:t xml:space="preserve"> </w:t>
      </w:r>
      <w:r w:rsidRPr="0054158A">
        <w:t xml:space="preserve">= 0,000012 Па∙с (кг/м3), </w:t>
      </w:r>
      <w:r w:rsidRPr="0054158A">
        <w:rPr>
          <w:b/>
          <w:lang w:val="en-US"/>
        </w:rPr>
        <w:t>z</w:t>
      </w:r>
      <w:r w:rsidRPr="0054158A">
        <w:t xml:space="preserve"> = 0,7.</w:t>
      </w:r>
    </w:p>
    <w:p w:rsidR="0054158A" w:rsidRPr="0054158A" w:rsidRDefault="0054158A" w:rsidP="0054158A">
      <w:pPr>
        <w:spacing w:line="360" w:lineRule="auto"/>
      </w:pPr>
      <w:r w:rsidRPr="0054158A">
        <w:rPr>
          <w:bCs/>
        </w:rPr>
        <w:t>Решение</w:t>
      </w:r>
      <w:r w:rsidRPr="0054158A">
        <w:t xml:space="preserve">: </w:t>
      </w:r>
    </w:p>
    <w:p w:rsidR="0054158A" w:rsidRPr="0054158A" w:rsidRDefault="0054158A" w:rsidP="0054158A">
      <w:pPr>
        <w:spacing w:line="360" w:lineRule="auto"/>
        <w:ind w:firstLine="720"/>
      </w:pPr>
      <w:r w:rsidRPr="0054158A">
        <w:t>Условием осаждения капель нефти является:</w:t>
      </w:r>
    </w:p>
    <w:p w:rsidR="0054158A" w:rsidRPr="0054158A" w:rsidRDefault="0054158A" w:rsidP="0054158A">
      <w:pPr>
        <w:spacing w:line="360" w:lineRule="auto"/>
        <w:jc w:val="center"/>
      </w:pPr>
      <w:r w:rsidRPr="0054158A">
        <w:rPr>
          <w:lang w:val="en-US"/>
        </w:rPr>
        <w:t>W</w:t>
      </w:r>
      <w:r w:rsidRPr="0054158A">
        <w:t xml:space="preserve">н &gt; </w:t>
      </w:r>
      <w:r w:rsidRPr="0054158A">
        <w:rPr>
          <w:lang w:val="en-US"/>
        </w:rPr>
        <w:t>W</w:t>
      </w:r>
      <w:r w:rsidRPr="0054158A">
        <w:t>г</w:t>
      </w:r>
    </w:p>
    <w:p w:rsidR="0054158A" w:rsidRPr="0054158A" w:rsidRDefault="0054158A" w:rsidP="0054158A">
      <w:pPr>
        <w:spacing w:line="360" w:lineRule="auto"/>
        <w:ind w:firstLine="720"/>
      </w:pPr>
      <w:r w:rsidRPr="0054158A">
        <w:t>1. Определим скорость  газа:</w:t>
      </w:r>
    </w:p>
    <w:p w:rsidR="0054158A" w:rsidRPr="0054158A" w:rsidRDefault="0054158A" w:rsidP="0054158A">
      <w:pPr>
        <w:spacing w:line="360" w:lineRule="auto"/>
        <w:jc w:val="center"/>
      </w:pPr>
      <w:r w:rsidRPr="0054158A">
        <w:rPr>
          <w:lang w:val="en-US"/>
        </w:rPr>
        <w:t>W</w:t>
      </w:r>
      <w:r w:rsidRPr="0054158A">
        <w:rPr>
          <w:vertAlign w:val="subscript"/>
        </w:rPr>
        <w:t>г</w:t>
      </w:r>
      <w:r w:rsidRPr="0054158A">
        <w:t>=</w:t>
      </w:r>
      <w:r w:rsidRPr="0054158A">
        <w:rPr>
          <w:position w:val="-30"/>
          <w:lang w:val="en-US"/>
        </w:rPr>
        <w:object w:dxaOrig="2700" w:dyaOrig="740">
          <v:shape id="_x0000_i1050" type="#_x0000_t75" style="width:123pt;height:33pt" o:ole="">
            <v:imagedata r:id="rId58" o:title=""/>
          </v:shape>
          <o:OLEObject Type="Embed" ProgID="Equation.3" ShapeID="_x0000_i1050" DrawAspect="Content" ObjectID="_1494747387" r:id="rId59"/>
        </w:object>
      </w:r>
      <w:r w:rsidRPr="0054158A">
        <w:t>=</w:t>
      </w:r>
      <w:r w:rsidRPr="0054158A">
        <w:rPr>
          <w:position w:val="-28"/>
          <w:lang w:val="en-US"/>
        </w:rPr>
        <w:object w:dxaOrig="4540" w:dyaOrig="660">
          <v:shape id="_x0000_i1051" type="#_x0000_t75" style="width:227.25pt;height:33pt" o:ole="">
            <v:imagedata r:id="rId60" o:title=""/>
          </v:shape>
          <o:OLEObject Type="Embed" ProgID="Equation.3" ShapeID="_x0000_i1051" DrawAspect="Content" ObjectID="_1494747388" r:id="rId61"/>
        </w:object>
      </w:r>
      <w:r w:rsidRPr="0054158A">
        <w:rPr>
          <w:position w:val="-12"/>
          <w:lang w:val="en-US"/>
        </w:rPr>
        <w:object w:dxaOrig="200" w:dyaOrig="380">
          <v:shape id="_x0000_i1052" type="#_x0000_t75" style="width:9pt;height:18.75pt" o:ole="">
            <v:imagedata r:id="rId34" o:title=""/>
          </v:shape>
          <o:OLEObject Type="Embed" ProgID="Equation.3" ShapeID="_x0000_i1052" DrawAspect="Content" ObjectID="_1494747389" r:id="rId62"/>
        </w:object>
      </w:r>
    </w:p>
    <w:p w:rsidR="0054158A" w:rsidRPr="0054158A" w:rsidRDefault="0054158A" w:rsidP="0054158A">
      <w:pPr>
        <w:spacing w:line="360" w:lineRule="auto"/>
        <w:ind w:firstLine="720"/>
      </w:pPr>
      <w:r w:rsidRPr="0054158A">
        <w:t>2. Определим скорость оседания частицы (капли нефти) по формуле Стокса:</w:t>
      </w:r>
    </w:p>
    <w:p w:rsidR="0054158A" w:rsidRPr="0054158A" w:rsidRDefault="0054158A" w:rsidP="0054158A">
      <w:pPr>
        <w:spacing w:line="360" w:lineRule="auto"/>
        <w:jc w:val="center"/>
      </w:pPr>
      <w:r w:rsidRPr="0054158A">
        <w:rPr>
          <w:b/>
          <w:position w:val="-34"/>
        </w:rPr>
        <w:object w:dxaOrig="2620" w:dyaOrig="840">
          <v:shape id="_x0000_i1053" type="#_x0000_t75" style="width:120pt;height:38.25pt" o:ole="">
            <v:imagedata r:id="rId63" o:title=""/>
          </v:shape>
          <o:OLEObject Type="Embed" ProgID="Equation.3" ShapeID="_x0000_i1053" DrawAspect="Content" ObjectID="_1494747390" r:id="rId64"/>
        </w:object>
      </w:r>
    </w:p>
    <w:p w:rsidR="0054158A" w:rsidRPr="0054158A" w:rsidRDefault="0054158A" w:rsidP="0054158A">
      <w:pPr>
        <w:spacing w:line="360" w:lineRule="auto"/>
        <w:jc w:val="center"/>
      </w:pPr>
      <w:r w:rsidRPr="0054158A">
        <w:t xml:space="preserve">где </w:t>
      </w:r>
      <w:r w:rsidRPr="0054158A">
        <w:rPr>
          <w:position w:val="-32"/>
        </w:rPr>
        <w:object w:dxaOrig="2580" w:dyaOrig="760">
          <v:shape id="_x0000_i1054" type="#_x0000_t75" style="width:129pt;height:38.25pt" o:ole="">
            <v:imagedata r:id="rId65" o:title=""/>
          </v:shape>
          <o:OLEObject Type="Embed" ProgID="Equation.3" ShapeID="_x0000_i1054" DrawAspect="Content" ObjectID="_1494747391" r:id="rId66"/>
        </w:object>
      </w:r>
      <w:r w:rsidRPr="0054158A">
        <w:t>=</w:t>
      </w:r>
    </w:p>
    <w:p w:rsidR="0054158A" w:rsidRPr="0054158A" w:rsidRDefault="0054158A" w:rsidP="0054158A">
      <w:pPr>
        <w:spacing w:line="360" w:lineRule="auto"/>
        <w:jc w:val="center"/>
      </w:pPr>
      <w:r w:rsidRPr="0054158A">
        <w:rPr>
          <w:position w:val="-30"/>
        </w:rPr>
        <w:object w:dxaOrig="5300" w:dyaOrig="720">
          <v:shape id="_x0000_i1055" type="#_x0000_t75" style="width:4in;height:39pt" o:ole="">
            <v:imagedata r:id="rId67" o:title=""/>
          </v:shape>
          <o:OLEObject Type="Embed" ProgID="Equation.3" ShapeID="_x0000_i1055" DrawAspect="Content" ObjectID="_1494747392" r:id="rId68"/>
        </w:object>
      </w:r>
    </w:p>
    <w:p w:rsidR="0054158A" w:rsidRPr="0054158A" w:rsidRDefault="0054158A" w:rsidP="0054158A">
      <w:pPr>
        <w:spacing w:line="360" w:lineRule="auto"/>
        <w:jc w:val="center"/>
      </w:pPr>
      <w:r w:rsidRPr="0054158A">
        <w:rPr>
          <w:position w:val="-28"/>
        </w:rPr>
        <w:object w:dxaOrig="4680" w:dyaOrig="740">
          <v:shape id="_x0000_i1056" type="#_x0000_t75" style="width:238.5pt;height:36.75pt" o:ole="">
            <v:imagedata r:id="rId69" o:title=""/>
          </v:shape>
          <o:OLEObject Type="Embed" ProgID="Equation.3" ShapeID="_x0000_i1056" DrawAspect="Content" ObjectID="_1494747393" r:id="rId70"/>
        </w:object>
      </w:r>
    </w:p>
    <w:p w:rsidR="0054158A" w:rsidRPr="0054158A" w:rsidRDefault="0054158A" w:rsidP="0054158A">
      <w:pPr>
        <w:spacing w:line="360" w:lineRule="auto"/>
        <w:ind w:firstLine="720"/>
      </w:pPr>
      <w:r w:rsidRPr="0054158A">
        <w:t>Сравним скорость частицы и скорость газа:</w:t>
      </w:r>
    </w:p>
    <w:p w:rsidR="0054158A" w:rsidRPr="0054158A" w:rsidRDefault="0054158A" w:rsidP="0054158A">
      <w:pPr>
        <w:spacing w:line="360" w:lineRule="auto"/>
        <w:jc w:val="center"/>
      </w:pPr>
      <w:r w:rsidRPr="0054158A">
        <w:rPr>
          <w:lang w:val="en-US"/>
        </w:rPr>
        <w:t>W</w:t>
      </w:r>
      <w:r w:rsidRPr="0054158A">
        <w:rPr>
          <w:vertAlign w:val="subscript"/>
        </w:rPr>
        <w:t>н</w:t>
      </w:r>
      <w:r w:rsidRPr="0054158A">
        <w:t xml:space="preserve"> = 0,2088 м/с,  </w:t>
      </w:r>
      <w:r w:rsidRPr="0054158A">
        <w:rPr>
          <w:lang w:val="en-US"/>
        </w:rPr>
        <w:t>W</w:t>
      </w:r>
      <w:r w:rsidRPr="0054158A">
        <w:rPr>
          <w:vertAlign w:val="subscript"/>
        </w:rPr>
        <w:t>г</w:t>
      </w:r>
      <w:r w:rsidRPr="0054158A">
        <w:t xml:space="preserve"> = 0,022 м/с,  </w:t>
      </w:r>
      <w:r w:rsidRPr="0054158A">
        <w:rPr>
          <w:lang w:val="en-US"/>
        </w:rPr>
        <w:t>W</w:t>
      </w:r>
      <w:r w:rsidRPr="0054158A">
        <w:rPr>
          <w:vertAlign w:val="subscript"/>
        </w:rPr>
        <w:t>н</w:t>
      </w:r>
      <w:r w:rsidRPr="0054158A">
        <w:t xml:space="preserve"> / </w:t>
      </w:r>
      <w:r w:rsidRPr="0054158A">
        <w:rPr>
          <w:lang w:val="en-US"/>
        </w:rPr>
        <w:t>W</w:t>
      </w:r>
      <w:r w:rsidRPr="0054158A">
        <w:rPr>
          <w:vertAlign w:val="subscript"/>
        </w:rPr>
        <w:t>г</w:t>
      </w:r>
      <w:r w:rsidRPr="0054158A">
        <w:t xml:space="preserve"> = 9,45</w:t>
      </w:r>
    </w:p>
    <w:p w:rsidR="0054158A" w:rsidRPr="0054158A" w:rsidRDefault="0054158A" w:rsidP="0054158A">
      <w:pPr>
        <w:spacing w:line="360" w:lineRule="auto"/>
        <w:jc w:val="center"/>
        <w:rPr>
          <w:b/>
          <w:bCs/>
          <w:i/>
          <w:iCs/>
        </w:rPr>
      </w:pPr>
      <w:r w:rsidRPr="0054158A">
        <w:rPr>
          <w:b/>
          <w:bCs/>
          <w:i/>
          <w:iCs/>
        </w:rPr>
        <w:lastRenderedPageBreak/>
        <w:t>6.</w:t>
      </w:r>
      <w:r w:rsidRPr="0054158A">
        <w:rPr>
          <w:b/>
          <w:bCs/>
          <w:i/>
          <w:iCs/>
          <w:lang w:val="en-US"/>
        </w:rPr>
        <w:t> </w:t>
      </w:r>
      <w:r w:rsidRPr="0054158A">
        <w:rPr>
          <w:b/>
          <w:bCs/>
          <w:i/>
          <w:iCs/>
        </w:rPr>
        <w:t>Технология работы</w:t>
      </w:r>
    </w:p>
    <w:p w:rsidR="0054158A" w:rsidRPr="0054158A" w:rsidRDefault="0054158A" w:rsidP="0054158A">
      <w:pPr>
        <w:pStyle w:val="24"/>
        <w:spacing w:line="360" w:lineRule="auto"/>
        <w:jc w:val="both"/>
        <w:rPr>
          <w:sz w:val="24"/>
          <w:szCs w:val="24"/>
        </w:rPr>
      </w:pPr>
      <w:r w:rsidRPr="0054158A">
        <w:rPr>
          <w:sz w:val="24"/>
          <w:szCs w:val="24"/>
        </w:rPr>
        <w:tab/>
        <w:t>6.1. Изучить  приведенное решение задач 1,2;</w:t>
      </w:r>
    </w:p>
    <w:p w:rsidR="0054158A" w:rsidRPr="0054158A" w:rsidRDefault="0054158A" w:rsidP="0054158A">
      <w:pPr>
        <w:pStyle w:val="24"/>
        <w:spacing w:line="360" w:lineRule="auto"/>
        <w:jc w:val="both"/>
        <w:rPr>
          <w:sz w:val="24"/>
          <w:szCs w:val="24"/>
        </w:rPr>
      </w:pPr>
      <w:r w:rsidRPr="0054158A">
        <w:rPr>
          <w:sz w:val="24"/>
          <w:szCs w:val="24"/>
        </w:rPr>
        <w:tab/>
        <w:t>6.2. Внимательно прочитать условие задачи 1 (см. Приложение);</w:t>
      </w:r>
    </w:p>
    <w:p w:rsidR="0054158A" w:rsidRPr="0054158A" w:rsidRDefault="0054158A" w:rsidP="0054158A">
      <w:pPr>
        <w:tabs>
          <w:tab w:val="left" w:pos="1134"/>
          <w:tab w:val="left" w:pos="1276"/>
        </w:tabs>
        <w:spacing w:line="360" w:lineRule="auto"/>
        <w:ind w:firstLine="709"/>
        <w:jc w:val="both"/>
      </w:pPr>
      <w:r w:rsidRPr="0054158A">
        <w:t>6.3. Ввести наименования, обозначение показателей для расчета по задаче 1, ввести исходные данные своего варианта (см. Приложение Таблица 1);</w:t>
      </w:r>
    </w:p>
    <w:p w:rsidR="0054158A" w:rsidRPr="0054158A" w:rsidRDefault="0054158A" w:rsidP="0054158A">
      <w:pPr>
        <w:pStyle w:val="32"/>
        <w:tabs>
          <w:tab w:val="left" w:pos="1134"/>
          <w:tab w:val="left" w:pos="1276"/>
        </w:tabs>
        <w:spacing w:line="360" w:lineRule="auto"/>
        <w:rPr>
          <w:sz w:val="24"/>
          <w:szCs w:val="24"/>
        </w:rPr>
      </w:pPr>
      <w:r w:rsidRPr="0054158A">
        <w:rPr>
          <w:sz w:val="24"/>
          <w:szCs w:val="24"/>
        </w:rPr>
        <w:t>6.4. Ввести расчетные формулы, используя адреса ячеек с исходными данными;</w:t>
      </w:r>
    </w:p>
    <w:p w:rsidR="0054158A" w:rsidRPr="0054158A" w:rsidRDefault="0054158A" w:rsidP="0054158A">
      <w:pPr>
        <w:pStyle w:val="32"/>
        <w:tabs>
          <w:tab w:val="left" w:pos="1134"/>
          <w:tab w:val="left" w:pos="1276"/>
        </w:tabs>
        <w:spacing w:line="360" w:lineRule="auto"/>
        <w:rPr>
          <w:sz w:val="24"/>
          <w:szCs w:val="24"/>
        </w:rPr>
      </w:pPr>
      <w:r w:rsidRPr="0054158A">
        <w:rPr>
          <w:sz w:val="24"/>
          <w:szCs w:val="24"/>
        </w:rPr>
        <w:t>6.5. Оформить ответы с указанием единиц измерения  рассчитанных показателей.</w:t>
      </w:r>
    </w:p>
    <w:p w:rsidR="0054158A" w:rsidRPr="0054158A" w:rsidRDefault="0054158A" w:rsidP="0054158A">
      <w:pPr>
        <w:pStyle w:val="32"/>
        <w:spacing w:line="360" w:lineRule="auto"/>
        <w:rPr>
          <w:sz w:val="24"/>
          <w:szCs w:val="24"/>
        </w:rPr>
      </w:pPr>
      <w:r w:rsidRPr="0054158A">
        <w:rPr>
          <w:sz w:val="24"/>
          <w:szCs w:val="24"/>
        </w:rPr>
        <w:t>6.6. Решить задачу 2 аналогичным образом на втором листе книги Excel.</w:t>
      </w:r>
    </w:p>
    <w:p w:rsidR="00777B92" w:rsidRDefault="00777B92" w:rsidP="0054158A">
      <w:pPr>
        <w:pStyle w:val="7"/>
        <w:spacing w:before="0" w:line="360" w:lineRule="auto"/>
        <w:jc w:val="center"/>
        <w:rPr>
          <w:rFonts w:ascii="Times New Roman" w:hAnsi="Times New Roman" w:cs="Times New Roman"/>
          <w:i w:val="0"/>
        </w:rPr>
      </w:pPr>
    </w:p>
    <w:p w:rsidR="0054158A" w:rsidRPr="00777B92" w:rsidRDefault="0054158A" w:rsidP="0054158A">
      <w:pPr>
        <w:pStyle w:val="7"/>
        <w:spacing w:before="0" w:line="360" w:lineRule="auto"/>
        <w:jc w:val="center"/>
        <w:rPr>
          <w:rFonts w:ascii="Times New Roman" w:hAnsi="Times New Roman" w:cs="Times New Roman"/>
          <w:i w:val="0"/>
        </w:rPr>
      </w:pPr>
      <w:r w:rsidRPr="00777B92">
        <w:rPr>
          <w:rFonts w:ascii="Times New Roman" w:hAnsi="Times New Roman" w:cs="Times New Roman"/>
          <w:i w:val="0"/>
        </w:rPr>
        <w:t>Приложение</w:t>
      </w:r>
    </w:p>
    <w:p w:rsidR="0054158A" w:rsidRPr="0054158A" w:rsidRDefault="0054158A" w:rsidP="0054158A">
      <w:pPr>
        <w:pStyle w:val="7"/>
        <w:spacing w:before="0" w:line="360" w:lineRule="auto"/>
        <w:jc w:val="center"/>
        <w:rPr>
          <w:rFonts w:ascii="Times New Roman" w:hAnsi="Times New Roman" w:cs="Times New Roman"/>
          <w:b/>
        </w:rPr>
      </w:pPr>
      <w:r w:rsidRPr="0054158A">
        <w:rPr>
          <w:rFonts w:ascii="Times New Roman" w:hAnsi="Times New Roman" w:cs="Times New Roman"/>
          <w:b/>
        </w:rPr>
        <w:t>Задача 1</w:t>
      </w:r>
    </w:p>
    <w:p w:rsidR="0054158A" w:rsidRPr="0054158A" w:rsidRDefault="0054158A" w:rsidP="0054158A">
      <w:pPr>
        <w:spacing w:line="360" w:lineRule="auto"/>
        <w:ind w:firstLine="720"/>
        <w:jc w:val="both"/>
      </w:pPr>
      <w:r w:rsidRPr="0054158A">
        <w:t xml:space="preserve">При прохождении нефтегазовой смеси через штуцер в сепараторе образуются капли нефти диаметром </w:t>
      </w:r>
      <w:r w:rsidRPr="0054158A">
        <w:rPr>
          <w:b/>
          <w:lang w:val="en-US"/>
        </w:rPr>
        <w:t>d</w:t>
      </w:r>
      <w:r w:rsidRPr="0054158A">
        <w:rPr>
          <w:b/>
          <w:vertAlign w:val="subscript"/>
        </w:rPr>
        <w:t>н</w:t>
      </w:r>
      <w:r w:rsidRPr="0054158A">
        <w:t xml:space="preserve"> мкм. Смесь находится под давлением </w:t>
      </w:r>
      <w:r w:rsidRPr="0054158A">
        <w:rPr>
          <w:b/>
        </w:rPr>
        <w:t>P</w:t>
      </w:r>
      <w:r w:rsidRPr="0054158A">
        <w:t xml:space="preserve"> МПа при </w:t>
      </w:r>
      <w:r w:rsidRPr="0054158A">
        <w:rPr>
          <w:b/>
          <w:lang w:val="en-US"/>
        </w:rPr>
        <w:t>T</w:t>
      </w:r>
      <w:r w:rsidRPr="0054158A">
        <w:t xml:space="preserve"> К. Найти скорость осаждения капель нефти </w:t>
      </w:r>
      <w:r w:rsidRPr="0054158A">
        <w:rPr>
          <w:b/>
          <w:lang w:val="en-US"/>
        </w:rPr>
        <w:t>W</w:t>
      </w:r>
      <w:r w:rsidRPr="0054158A">
        <w:rPr>
          <w:b/>
          <w:vertAlign w:val="subscript"/>
        </w:rPr>
        <w:t>н</w:t>
      </w:r>
      <w:r w:rsidRPr="0054158A">
        <w:t xml:space="preserve">  и определить пропускную способность вертикального гравитационного сепаратора по газу </w:t>
      </w:r>
      <w:r w:rsidRPr="0054158A">
        <w:rPr>
          <w:b/>
          <w:lang w:val="en-US"/>
        </w:rPr>
        <w:t>V</w:t>
      </w:r>
      <w:r w:rsidRPr="0054158A">
        <w:t xml:space="preserve">, если его диаметр </w:t>
      </w:r>
      <w:r w:rsidRPr="0054158A">
        <w:rPr>
          <w:b/>
          <w:lang w:val="en-US"/>
        </w:rPr>
        <w:t>D</w:t>
      </w:r>
      <w:r w:rsidRPr="0054158A">
        <w:t xml:space="preserve">. Известны плотность нефти, плотность газа и его вязкость, фактор сверхсжимаемости, </w:t>
      </w:r>
      <w:r w:rsidRPr="0054158A">
        <w:rPr>
          <w:lang w:val="en-US"/>
        </w:rPr>
        <w:t>z</w:t>
      </w:r>
      <w:r w:rsidRPr="0054158A">
        <w:t>=1.</w:t>
      </w:r>
    </w:p>
    <w:p w:rsidR="0054158A" w:rsidRPr="0054158A" w:rsidRDefault="0054158A" w:rsidP="0054158A">
      <w:pPr>
        <w:pStyle w:val="7"/>
        <w:spacing w:before="0" w:line="360" w:lineRule="auto"/>
        <w:jc w:val="center"/>
        <w:rPr>
          <w:rFonts w:ascii="Times New Roman" w:hAnsi="Times New Roman" w:cs="Times New Roman"/>
          <w:b/>
        </w:rPr>
      </w:pPr>
      <w:r w:rsidRPr="0054158A">
        <w:rPr>
          <w:rFonts w:ascii="Times New Roman" w:hAnsi="Times New Roman" w:cs="Times New Roman"/>
          <w:b/>
        </w:rPr>
        <w:t>Задача 2</w:t>
      </w:r>
    </w:p>
    <w:p w:rsidR="0054158A" w:rsidRPr="0054158A" w:rsidRDefault="0054158A" w:rsidP="0054158A">
      <w:pPr>
        <w:spacing w:line="360" w:lineRule="auto"/>
        <w:ind w:firstLine="720"/>
        <w:jc w:val="both"/>
      </w:pPr>
      <w:r w:rsidRPr="0054158A">
        <w:t xml:space="preserve">Известна пропускная способность по газу вертикального сепаратора, его диаметр, давление и температура в аппарате. Установить, будет ли происходить оседание капель нефти определенного диаметра и плотности из потока газа известной плотности и вязкости, </w:t>
      </w:r>
      <w:r w:rsidRPr="0054158A">
        <w:rPr>
          <w:lang w:val="en-US"/>
        </w:rPr>
        <w:t>z</w:t>
      </w:r>
      <w:r w:rsidRPr="0054158A">
        <w:t xml:space="preserve">=1. </w:t>
      </w:r>
    </w:p>
    <w:p w:rsidR="00F0575A" w:rsidRDefault="00F0575A" w:rsidP="0054158A">
      <w:pPr>
        <w:pStyle w:val="1"/>
        <w:ind w:left="0" w:firstLine="0"/>
        <w:rPr>
          <w:b w:val="0"/>
          <w:bCs w:val="0"/>
          <w:sz w:val="24"/>
          <w:szCs w:val="24"/>
        </w:rPr>
      </w:pPr>
    </w:p>
    <w:p w:rsidR="0054158A" w:rsidRPr="0092226A" w:rsidRDefault="0054158A" w:rsidP="00431748">
      <w:r w:rsidRPr="009F3B20">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2"/>
        <w:gridCol w:w="787"/>
        <w:gridCol w:w="787"/>
        <w:gridCol w:w="789"/>
        <w:gridCol w:w="786"/>
        <w:gridCol w:w="788"/>
        <w:gridCol w:w="788"/>
        <w:gridCol w:w="786"/>
        <w:gridCol w:w="788"/>
        <w:gridCol w:w="786"/>
        <w:gridCol w:w="788"/>
      </w:tblGrid>
      <w:tr w:rsidR="0054158A" w:rsidRPr="002B0F0B" w:rsidTr="00777B92">
        <w:trPr>
          <w:cantSplit/>
          <w:tblHeader/>
        </w:trPr>
        <w:tc>
          <w:tcPr>
            <w:tcW w:w="1005" w:type="pct"/>
            <w:vMerge w:val="restart"/>
            <w:vAlign w:val="center"/>
          </w:tcPr>
          <w:p w:rsidR="0054158A" w:rsidRPr="00C41AE0" w:rsidRDefault="0054158A" w:rsidP="00431748">
            <w:pPr>
              <w:jc w:val="center"/>
            </w:pPr>
            <w:r w:rsidRPr="00C41AE0">
              <w:t>Параметр</w:t>
            </w:r>
          </w:p>
        </w:tc>
        <w:tc>
          <w:tcPr>
            <w:tcW w:w="3995" w:type="pct"/>
            <w:gridSpan w:val="10"/>
          </w:tcPr>
          <w:p w:rsidR="0054158A" w:rsidRPr="002B0F0B" w:rsidRDefault="0054158A" w:rsidP="00431748">
            <w:pPr>
              <w:jc w:val="center"/>
            </w:pPr>
            <w:r w:rsidRPr="002B0F0B">
              <w:t>Варианты</w:t>
            </w:r>
          </w:p>
        </w:tc>
      </w:tr>
      <w:tr w:rsidR="0054158A" w:rsidRPr="002B0F0B" w:rsidTr="00777B92">
        <w:trPr>
          <w:cantSplit/>
          <w:tblHeader/>
        </w:trPr>
        <w:tc>
          <w:tcPr>
            <w:tcW w:w="1005" w:type="pct"/>
            <w:vMerge/>
          </w:tcPr>
          <w:p w:rsidR="0054158A" w:rsidRPr="00C41AE0" w:rsidRDefault="0054158A" w:rsidP="00E4266E"/>
        </w:tc>
        <w:tc>
          <w:tcPr>
            <w:tcW w:w="399" w:type="pct"/>
            <w:vAlign w:val="center"/>
          </w:tcPr>
          <w:p w:rsidR="0054158A" w:rsidRPr="002B0F0B" w:rsidRDefault="0054158A" w:rsidP="00E4266E">
            <w:pPr>
              <w:jc w:val="center"/>
              <w:rPr>
                <w:bCs/>
              </w:rPr>
            </w:pPr>
            <w:r w:rsidRPr="002B0F0B">
              <w:rPr>
                <w:bCs/>
              </w:rPr>
              <w:t>1</w:t>
            </w:r>
          </w:p>
        </w:tc>
        <w:tc>
          <w:tcPr>
            <w:tcW w:w="399" w:type="pct"/>
            <w:vAlign w:val="center"/>
          </w:tcPr>
          <w:p w:rsidR="0054158A" w:rsidRPr="002B0F0B" w:rsidRDefault="0054158A" w:rsidP="00E4266E">
            <w:pPr>
              <w:jc w:val="center"/>
              <w:rPr>
                <w:bCs/>
              </w:rPr>
            </w:pPr>
            <w:r w:rsidRPr="002B0F0B">
              <w:rPr>
                <w:bCs/>
              </w:rPr>
              <w:t>2</w:t>
            </w:r>
          </w:p>
        </w:tc>
        <w:tc>
          <w:tcPr>
            <w:tcW w:w="400" w:type="pct"/>
            <w:vAlign w:val="center"/>
          </w:tcPr>
          <w:p w:rsidR="0054158A" w:rsidRPr="002B0F0B" w:rsidRDefault="0054158A" w:rsidP="00E4266E">
            <w:pPr>
              <w:jc w:val="center"/>
              <w:rPr>
                <w:bCs/>
              </w:rPr>
            </w:pPr>
            <w:r w:rsidRPr="002B0F0B">
              <w:rPr>
                <w:bCs/>
              </w:rPr>
              <w:t>3</w:t>
            </w:r>
          </w:p>
        </w:tc>
        <w:tc>
          <w:tcPr>
            <w:tcW w:w="399" w:type="pct"/>
            <w:vAlign w:val="center"/>
          </w:tcPr>
          <w:p w:rsidR="0054158A" w:rsidRPr="002B0F0B" w:rsidRDefault="0054158A" w:rsidP="00E4266E">
            <w:pPr>
              <w:jc w:val="center"/>
              <w:rPr>
                <w:bCs/>
              </w:rPr>
            </w:pPr>
            <w:r w:rsidRPr="002B0F0B">
              <w:rPr>
                <w:bCs/>
              </w:rPr>
              <w:t>4</w:t>
            </w:r>
          </w:p>
        </w:tc>
        <w:tc>
          <w:tcPr>
            <w:tcW w:w="400" w:type="pct"/>
            <w:vAlign w:val="center"/>
          </w:tcPr>
          <w:p w:rsidR="0054158A" w:rsidRPr="002B0F0B" w:rsidRDefault="0054158A" w:rsidP="00E4266E">
            <w:pPr>
              <w:jc w:val="center"/>
              <w:rPr>
                <w:bCs/>
              </w:rPr>
            </w:pPr>
            <w:r w:rsidRPr="002B0F0B">
              <w:rPr>
                <w:bCs/>
              </w:rPr>
              <w:t>5</w:t>
            </w:r>
          </w:p>
        </w:tc>
        <w:tc>
          <w:tcPr>
            <w:tcW w:w="400" w:type="pct"/>
            <w:vAlign w:val="center"/>
          </w:tcPr>
          <w:p w:rsidR="0054158A" w:rsidRPr="002B0F0B" w:rsidRDefault="0054158A" w:rsidP="00E4266E">
            <w:pPr>
              <w:jc w:val="center"/>
              <w:rPr>
                <w:bCs/>
              </w:rPr>
            </w:pPr>
            <w:r w:rsidRPr="002B0F0B">
              <w:rPr>
                <w:bCs/>
              </w:rPr>
              <w:t>6</w:t>
            </w:r>
          </w:p>
        </w:tc>
        <w:tc>
          <w:tcPr>
            <w:tcW w:w="399" w:type="pct"/>
            <w:vAlign w:val="center"/>
          </w:tcPr>
          <w:p w:rsidR="0054158A" w:rsidRPr="002B0F0B" w:rsidRDefault="0054158A" w:rsidP="00E4266E">
            <w:pPr>
              <w:jc w:val="center"/>
              <w:rPr>
                <w:bCs/>
              </w:rPr>
            </w:pPr>
            <w:r w:rsidRPr="002B0F0B">
              <w:rPr>
                <w:bCs/>
              </w:rPr>
              <w:t>7</w:t>
            </w:r>
          </w:p>
        </w:tc>
        <w:tc>
          <w:tcPr>
            <w:tcW w:w="400" w:type="pct"/>
            <w:vAlign w:val="center"/>
          </w:tcPr>
          <w:p w:rsidR="0054158A" w:rsidRPr="002B0F0B" w:rsidRDefault="0054158A" w:rsidP="00E4266E">
            <w:pPr>
              <w:jc w:val="center"/>
              <w:rPr>
                <w:bCs/>
              </w:rPr>
            </w:pPr>
            <w:r w:rsidRPr="002B0F0B">
              <w:rPr>
                <w:bCs/>
              </w:rPr>
              <w:t>8</w:t>
            </w:r>
          </w:p>
        </w:tc>
        <w:tc>
          <w:tcPr>
            <w:tcW w:w="399" w:type="pct"/>
            <w:vAlign w:val="center"/>
          </w:tcPr>
          <w:p w:rsidR="0054158A" w:rsidRPr="002B0F0B" w:rsidRDefault="0054158A" w:rsidP="00E4266E">
            <w:pPr>
              <w:jc w:val="center"/>
              <w:rPr>
                <w:bCs/>
              </w:rPr>
            </w:pPr>
            <w:r w:rsidRPr="002B0F0B">
              <w:rPr>
                <w:bCs/>
              </w:rPr>
              <w:t>9</w:t>
            </w:r>
          </w:p>
        </w:tc>
        <w:tc>
          <w:tcPr>
            <w:tcW w:w="400" w:type="pct"/>
            <w:vAlign w:val="center"/>
          </w:tcPr>
          <w:p w:rsidR="0054158A" w:rsidRPr="002B0F0B" w:rsidRDefault="0054158A" w:rsidP="00E4266E">
            <w:pPr>
              <w:jc w:val="center"/>
              <w:rPr>
                <w:bCs/>
              </w:rPr>
            </w:pPr>
            <w:r w:rsidRPr="002B0F0B">
              <w:rPr>
                <w:bCs/>
              </w:rPr>
              <w:t>10</w:t>
            </w:r>
          </w:p>
        </w:tc>
      </w:tr>
      <w:tr w:rsidR="0054158A" w:rsidRPr="00C41AE0" w:rsidTr="00E4266E">
        <w:tc>
          <w:tcPr>
            <w:tcW w:w="1005" w:type="pct"/>
          </w:tcPr>
          <w:p w:rsidR="0054158A" w:rsidRPr="00C41AE0" w:rsidRDefault="0054158A" w:rsidP="00E4266E">
            <w:pPr>
              <w:pStyle w:val="ae"/>
            </w:pPr>
            <w:r w:rsidRPr="00C41AE0">
              <w:t xml:space="preserve">Давление </w:t>
            </w:r>
          </w:p>
          <w:p w:rsidR="0054158A" w:rsidRPr="00C41AE0" w:rsidRDefault="0054158A" w:rsidP="00E4266E">
            <w:pPr>
              <w:pStyle w:val="ae"/>
            </w:pPr>
            <w:r w:rsidRPr="00C41AE0">
              <w:t xml:space="preserve">сепарации, </w:t>
            </w:r>
            <w:r w:rsidRPr="000E3031">
              <w:rPr>
                <w:b/>
              </w:rPr>
              <w:t>P</w:t>
            </w:r>
            <w:r w:rsidRPr="00C41AE0">
              <w:t xml:space="preserve"> МПа</w:t>
            </w:r>
          </w:p>
        </w:tc>
        <w:tc>
          <w:tcPr>
            <w:tcW w:w="399" w:type="pct"/>
            <w:vAlign w:val="center"/>
          </w:tcPr>
          <w:p w:rsidR="0054158A" w:rsidRPr="00C41AE0" w:rsidRDefault="0054158A" w:rsidP="00E4266E">
            <w:pPr>
              <w:jc w:val="center"/>
            </w:pPr>
            <w:r w:rsidRPr="00C41AE0">
              <w:t>0,70</w:t>
            </w:r>
          </w:p>
        </w:tc>
        <w:tc>
          <w:tcPr>
            <w:tcW w:w="399" w:type="pct"/>
            <w:vAlign w:val="center"/>
          </w:tcPr>
          <w:p w:rsidR="0054158A" w:rsidRPr="00C41AE0" w:rsidRDefault="0054158A" w:rsidP="00E4266E">
            <w:pPr>
              <w:jc w:val="center"/>
            </w:pPr>
            <w:r w:rsidRPr="00C41AE0">
              <w:t>0,35</w:t>
            </w:r>
          </w:p>
        </w:tc>
        <w:tc>
          <w:tcPr>
            <w:tcW w:w="400" w:type="pct"/>
            <w:vAlign w:val="center"/>
          </w:tcPr>
          <w:p w:rsidR="0054158A" w:rsidRPr="00C41AE0" w:rsidRDefault="0054158A" w:rsidP="00E4266E">
            <w:pPr>
              <w:jc w:val="center"/>
            </w:pPr>
            <w:r w:rsidRPr="00C41AE0">
              <w:t>0,50</w:t>
            </w:r>
          </w:p>
        </w:tc>
        <w:tc>
          <w:tcPr>
            <w:tcW w:w="399" w:type="pct"/>
            <w:vAlign w:val="center"/>
          </w:tcPr>
          <w:p w:rsidR="0054158A" w:rsidRPr="00C41AE0" w:rsidRDefault="0054158A" w:rsidP="00E4266E">
            <w:pPr>
              <w:jc w:val="center"/>
            </w:pPr>
            <w:r w:rsidRPr="00C41AE0">
              <w:t>0,60</w:t>
            </w:r>
          </w:p>
        </w:tc>
        <w:tc>
          <w:tcPr>
            <w:tcW w:w="400" w:type="pct"/>
            <w:vAlign w:val="center"/>
          </w:tcPr>
          <w:p w:rsidR="0054158A" w:rsidRPr="00C41AE0" w:rsidRDefault="0054158A" w:rsidP="00E4266E">
            <w:pPr>
              <w:jc w:val="center"/>
            </w:pPr>
            <w:r w:rsidRPr="00C41AE0">
              <w:t>0,40</w:t>
            </w:r>
          </w:p>
        </w:tc>
        <w:tc>
          <w:tcPr>
            <w:tcW w:w="400" w:type="pct"/>
            <w:vAlign w:val="center"/>
          </w:tcPr>
          <w:p w:rsidR="0054158A" w:rsidRPr="00C41AE0" w:rsidRDefault="0054158A" w:rsidP="00E4266E">
            <w:pPr>
              <w:jc w:val="center"/>
            </w:pPr>
            <w:r w:rsidRPr="00C41AE0">
              <w:t>0,45</w:t>
            </w:r>
          </w:p>
        </w:tc>
        <w:tc>
          <w:tcPr>
            <w:tcW w:w="399" w:type="pct"/>
            <w:vAlign w:val="center"/>
          </w:tcPr>
          <w:p w:rsidR="0054158A" w:rsidRPr="00C41AE0" w:rsidRDefault="0054158A" w:rsidP="00E4266E">
            <w:pPr>
              <w:jc w:val="center"/>
            </w:pPr>
            <w:r w:rsidRPr="00C41AE0">
              <w:t>0,55</w:t>
            </w:r>
          </w:p>
        </w:tc>
        <w:tc>
          <w:tcPr>
            <w:tcW w:w="400" w:type="pct"/>
            <w:vAlign w:val="center"/>
          </w:tcPr>
          <w:p w:rsidR="0054158A" w:rsidRPr="00C41AE0" w:rsidRDefault="0054158A" w:rsidP="00E4266E">
            <w:pPr>
              <w:jc w:val="center"/>
            </w:pPr>
            <w:r w:rsidRPr="00C41AE0">
              <w:t>0,20</w:t>
            </w:r>
          </w:p>
        </w:tc>
        <w:tc>
          <w:tcPr>
            <w:tcW w:w="399" w:type="pct"/>
            <w:vAlign w:val="center"/>
          </w:tcPr>
          <w:p w:rsidR="0054158A" w:rsidRPr="00C41AE0" w:rsidRDefault="0054158A" w:rsidP="00E4266E">
            <w:pPr>
              <w:jc w:val="center"/>
            </w:pPr>
            <w:r w:rsidRPr="00C41AE0">
              <w:t>0,24</w:t>
            </w:r>
          </w:p>
        </w:tc>
        <w:tc>
          <w:tcPr>
            <w:tcW w:w="400" w:type="pct"/>
            <w:vAlign w:val="center"/>
          </w:tcPr>
          <w:p w:rsidR="0054158A" w:rsidRPr="00C41AE0" w:rsidRDefault="0054158A" w:rsidP="00E4266E">
            <w:pPr>
              <w:jc w:val="center"/>
            </w:pPr>
            <w:r w:rsidRPr="00C41AE0">
              <w:t>0,15</w:t>
            </w:r>
          </w:p>
        </w:tc>
      </w:tr>
      <w:tr w:rsidR="0054158A" w:rsidRPr="00C41AE0" w:rsidTr="00E4266E">
        <w:tc>
          <w:tcPr>
            <w:tcW w:w="1005" w:type="pct"/>
          </w:tcPr>
          <w:p w:rsidR="0054158A" w:rsidRPr="00C41AE0" w:rsidRDefault="0054158A" w:rsidP="00E4266E">
            <w:r w:rsidRPr="00C41AE0">
              <w:t xml:space="preserve">Температура сепарации, </w:t>
            </w:r>
            <w:r w:rsidRPr="000E3031">
              <w:rPr>
                <w:b/>
                <w:lang w:val="en-US"/>
              </w:rPr>
              <w:t>T</w:t>
            </w:r>
            <w:r w:rsidRPr="00C41AE0">
              <w:rPr>
                <w:vertAlign w:val="superscript"/>
              </w:rPr>
              <w:t xml:space="preserve"> о</w:t>
            </w:r>
            <w:r w:rsidRPr="00C41AE0">
              <w:t>С</w:t>
            </w:r>
          </w:p>
        </w:tc>
        <w:tc>
          <w:tcPr>
            <w:tcW w:w="399" w:type="pct"/>
            <w:vAlign w:val="center"/>
          </w:tcPr>
          <w:p w:rsidR="0054158A" w:rsidRPr="00C41AE0" w:rsidRDefault="0054158A" w:rsidP="00E4266E">
            <w:pPr>
              <w:jc w:val="center"/>
            </w:pPr>
            <w:r w:rsidRPr="00C41AE0">
              <w:t>25</w:t>
            </w:r>
          </w:p>
        </w:tc>
        <w:tc>
          <w:tcPr>
            <w:tcW w:w="399" w:type="pct"/>
            <w:vAlign w:val="center"/>
          </w:tcPr>
          <w:p w:rsidR="0054158A" w:rsidRPr="00C41AE0" w:rsidRDefault="0054158A" w:rsidP="00E4266E">
            <w:pPr>
              <w:jc w:val="center"/>
            </w:pPr>
            <w:r w:rsidRPr="00C41AE0">
              <w:t>30</w:t>
            </w:r>
          </w:p>
        </w:tc>
        <w:tc>
          <w:tcPr>
            <w:tcW w:w="400" w:type="pct"/>
            <w:vAlign w:val="center"/>
          </w:tcPr>
          <w:p w:rsidR="0054158A" w:rsidRPr="00C41AE0" w:rsidRDefault="0054158A" w:rsidP="00E4266E">
            <w:pPr>
              <w:jc w:val="center"/>
            </w:pPr>
            <w:r w:rsidRPr="00C41AE0">
              <w:t>20</w:t>
            </w:r>
          </w:p>
        </w:tc>
        <w:tc>
          <w:tcPr>
            <w:tcW w:w="399" w:type="pct"/>
            <w:vAlign w:val="center"/>
          </w:tcPr>
          <w:p w:rsidR="0054158A" w:rsidRPr="00C41AE0" w:rsidRDefault="0054158A" w:rsidP="00E4266E">
            <w:pPr>
              <w:jc w:val="center"/>
            </w:pPr>
            <w:r w:rsidRPr="00C41AE0">
              <w:t>22</w:t>
            </w:r>
          </w:p>
        </w:tc>
        <w:tc>
          <w:tcPr>
            <w:tcW w:w="400" w:type="pct"/>
            <w:vAlign w:val="center"/>
          </w:tcPr>
          <w:p w:rsidR="0054158A" w:rsidRPr="00C41AE0" w:rsidRDefault="0054158A" w:rsidP="00E4266E">
            <w:pPr>
              <w:jc w:val="center"/>
            </w:pPr>
            <w:r w:rsidRPr="00C41AE0">
              <w:t>32</w:t>
            </w:r>
          </w:p>
        </w:tc>
        <w:tc>
          <w:tcPr>
            <w:tcW w:w="400" w:type="pct"/>
            <w:vAlign w:val="center"/>
          </w:tcPr>
          <w:p w:rsidR="0054158A" w:rsidRPr="00C41AE0" w:rsidRDefault="0054158A" w:rsidP="00E4266E">
            <w:pPr>
              <w:jc w:val="center"/>
            </w:pPr>
            <w:r w:rsidRPr="00C41AE0">
              <w:t>40</w:t>
            </w:r>
          </w:p>
        </w:tc>
        <w:tc>
          <w:tcPr>
            <w:tcW w:w="399" w:type="pct"/>
            <w:vAlign w:val="center"/>
          </w:tcPr>
          <w:p w:rsidR="0054158A" w:rsidRPr="00C41AE0" w:rsidRDefault="0054158A" w:rsidP="00E4266E">
            <w:pPr>
              <w:jc w:val="center"/>
            </w:pPr>
            <w:r w:rsidRPr="00C41AE0">
              <w:t>24</w:t>
            </w:r>
          </w:p>
        </w:tc>
        <w:tc>
          <w:tcPr>
            <w:tcW w:w="400" w:type="pct"/>
            <w:vAlign w:val="center"/>
          </w:tcPr>
          <w:p w:rsidR="0054158A" w:rsidRPr="00C41AE0" w:rsidRDefault="0054158A" w:rsidP="00E4266E">
            <w:pPr>
              <w:jc w:val="center"/>
            </w:pPr>
            <w:r w:rsidRPr="00C41AE0">
              <w:t>28</w:t>
            </w:r>
          </w:p>
        </w:tc>
        <w:tc>
          <w:tcPr>
            <w:tcW w:w="399" w:type="pct"/>
            <w:vAlign w:val="center"/>
          </w:tcPr>
          <w:p w:rsidR="0054158A" w:rsidRPr="00C41AE0" w:rsidRDefault="0054158A" w:rsidP="00E4266E">
            <w:pPr>
              <w:jc w:val="center"/>
            </w:pPr>
            <w:r w:rsidRPr="00C41AE0">
              <w:t>18</w:t>
            </w:r>
          </w:p>
        </w:tc>
        <w:tc>
          <w:tcPr>
            <w:tcW w:w="400" w:type="pct"/>
            <w:vAlign w:val="center"/>
          </w:tcPr>
          <w:p w:rsidR="0054158A" w:rsidRPr="00C41AE0" w:rsidRDefault="0054158A" w:rsidP="00E4266E">
            <w:pPr>
              <w:jc w:val="center"/>
            </w:pPr>
            <w:r w:rsidRPr="00C41AE0">
              <w:t>26</w:t>
            </w:r>
          </w:p>
        </w:tc>
      </w:tr>
      <w:tr w:rsidR="0054158A" w:rsidRPr="00C41AE0" w:rsidTr="00E4266E">
        <w:tc>
          <w:tcPr>
            <w:tcW w:w="1005" w:type="pct"/>
          </w:tcPr>
          <w:p w:rsidR="0054158A" w:rsidRPr="00C41AE0" w:rsidRDefault="0054158A" w:rsidP="00E4266E">
            <w:r w:rsidRPr="00C41AE0">
              <w:t xml:space="preserve">Диаметр </w:t>
            </w:r>
          </w:p>
          <w:p w:rsidR="0054158A" w:rsidRPr="00C41AE0" w:rsidRDefault="0054158A" w:rsidP="00E4266E">
            <w:r w:rsidRPr="00C41AE0">
              <w:t xml:space="preserve">сепаратора, </w:t>
            </w:r>
            <w:r w:rsidRPr="000E3031">
              <w:rPr>
                <w:b/>
                <w:lang w:val="en-US"/>
              </w:rPr>
              <w:t>D</w:t>
            </w:r>
            <w:r w:rsidRPr="00C41AE0">
              <w:t xml:space="preserve"> м</w:t>
            </w:r>
          </w:p>
        </w:tc>
        <w:tc>
          <w:tcPr>
            <w:tcW w:w="399" w:type="pct"/>
            <w:vAlign w:val="center"/>
          </w:tcPr>
          <w:p w:rsidR="0054158A" w:rsidRPr="00C41AE0" w:rsidRDefault="0054158A" w:rsidP="00E4266E">
            <w:pPr>
              <w:jc w:val="center"/>
            </w:pPr>
            <w:r w:rsidRPr="00C41AE0">
              <w:t>2,2</w:t>
            </w:r>
          </w:p>
        </w:tc>
        <w:tc>
          <w:tcPr>
            <w:tcW w:w="399" w:type="pct"/>
            <w:vAlign w:val="center"/>
          </w:tcPr>
          <w:p w:rsidR="0054158A" w:rsidRPr="00C41AE0" w:rsidRDefault="0054158A" w:rsidP="00E4266E">
            <w:pPr>
              <w:jc w:val="center"/>
            </w:pPr>
            <w:r w:rsidRPr="00C41AE0">
              <w:t>1,4</w:t>
            </w:r>
          </w:p>
        </w:tc>
        <w:tc>
          <w:tcPr>
            <w:tcW w:w="400" w:type="pct"/>
            <w:vAlign w:val="center"/>
          </w:tcPr>
          <w:p w:rsidR="0054158A" w:rsidRPr="00C41AE0" w:rsidRDefault="0054158A" w:rsidP="00E4266E">
            <w:pPr>
              <w:jc w:val="center"/>
            </w:pPr>
            <w:r w:rsidRPr="00C41AE0">
              <w:t>1,2</w:t>
            </w:r>
          </w:p>
        </w:tc>
        <w:tc>
          <w:tcPr>
            <w:tcW w:w="399" w:type="pct"/>
            <w:vAlign w:val="center"/>
          </w:tcPr>
          <w:p w:rsidR="0054158A" w:rsidRPr="00C41AE0" w:rsidRDefault="0054158A" w:rsidP="00E4266E">
            <w:pPr>
              <w:jc w:val="center"/>
            </w:pPr>
            <w:r w:rsidRPr="00C41AE0">
              <w:t>1,6</w:t>
            </w:r>
          </w:p>
        </w:tc>
        <w:tc>
          <w:tcPr>
            <w:tcW w:w="400" w:type="pct"/>
            <w:vAlign w:val="center"/>
          </w:tcPr>
          <w:p w:rsidR="0054158A" w:rsidRPr="00C41AE0" w:rsidRDefault="0054158A" w:rsidP="00E4266E">
            <w:pPr>
              <w:jc w:val="center"/>
            </w:pPr>
            <w:r w:rsidRPr="00C41AE0">
              <w:t>1,0</w:t>
            </w:r>
          </w:p>
        </w:tc>
        <w:tc>
          <w:tcPr>
            <w:tcW w:w="400" w:type="pct"/>
            <w:vAlign w:val="center"/>
          </w:tcPr>
          <w:p w:rsidR="0054158A" w:rsidRPr="00C41AE0" w:rsidRDefault="0054158A" w:rsidP="00E4266E">
            <w:pPr>
              <w:jc w:val="center"/>
            </w:pPr>
            <w:r w:rsidRPr="00C41AE0">
              <w:t>2,0</w:t>
            </w:r>
          </w:p>
        </w:tc>
        <w:tc>
          <w:tcPr>
            <w:tcW w:w="399" w:type="pct"/>
            <w:vAlign w:val="center"/>
          </w:tcPr>
          <w:p w:rsidR="0054158A" w:rsidRPr="00C41AE0" w:rsidRDefault="0054158A" w:rsidP="00E4266E">
            <w:pPr>
              <w:jc w:val="center"/>
            </w:pPr>
            <w:r w:rsidRPr="00C41AE0">
              <w:t>2,6</w:t>
            </w:r>
          </w:p>
        </w:tc>
        <w:tc>
          <w:tcPr>
            <w:tcW w:w="400" w:type="pct"/>
            <w:vAlign w:val="center"/>
          </w:tcPr>
          <w:p w:rsidR="0054158A" w:rsidRPr="00C41AE0" w:rsidRDefault="0054158A" w:rsidP="00E4266E">
            <w:pPr>
              <w:jc w:val="center"/>
            </w:pPr>
            <w:r w:rsidRPr="00C41AE0">
              <w:t>3,0</w:t>
            </w:r>
          </w:p>
        </w:tc>
        <w:tc>
          <w:tcPr>
            <w:tcW w:w="399" w:type="pct"/>
            <w:vAlign w:val="center"/>
          </w:tcPr>
          <w:p w:rsidR="0054158A" w:rsidRPr="00C41AE0" w:rsidRDefault="0054158A" w:rsidP="00E4266E">
            <w:pPr>
              <w:jc w:val="center"/>
            </w:pPr>
            <w:r w:rsidRPr="00C41AE0">
              <w:t>1,6</w:t>
            </w:r>
          </w:p>
        </w:tc>
        <w:tc>
          <w:tcPr>
            <w:tcW w:w="400" w:type="pct"/>
            <w:vAlign w:val="center"/>
          </w:tcPr>
          <w:p w:rsidR="0054158A" w:rsidRPr="00C41AE0" w:rsidRDefault="0054158A" w:rsidP="00E4266E">
            <w:pPr>
              <w:jc w:val="center"/>
            </w:pPr>
            <w:r w:rsidRPr="00C41AE0">
              <w:t>1,8</w:t>
            </w:r>
          </w:p>
        </w:tc>
      </w:tr>
      <w:tr w:rsidR="0054158A" w:rsidRPr="00C41AE0" w:rsidTr="00E4266E">
        <w:tc>
          <w:tcPr>
            <w:tcW w:w="1005" w:type="pct"/>
          </w:tcPr>
          <w:p w:rsidR="0054158A" w:rsidRPr="00C41AE0" w:rsidRDefault="0054158A" w:rsidP="00E4266E">
            <w:r w:rsidRPr="00C41AE0">
              <w:t>Диаметр капли нефти, (з</w:t>
            </w:r>
            <w:r>
              <w:t>адача</w:t>
            </w:r>
            <w:r w:rsidRPr="00C41AE0">
              <w:t xml:space="preserve"> </w:t>
            </w:r>
            <w:r>
              <w:t>1</w:t>
            </w:r>
            <w:r w:rsidRPr="00C41AE0">
              <w:t>)</w:t>
            </w:r>
            <w:r w:rsidRPr="0069636D">
              <w:rPr>
                <w:b/>
              </w:rPr>
              <w:t xml:space="preserve"> </w:t>
            </w:r>
            <w:r w:rsidRPr="00294871">
              <w:rPr>
                <w:b/>
                <w:lang w:val="en-US"/>
              </w:rPr>
              <w:t>d</w:t>
            </w:r>
            <w:r w:rsidRPr="00294871">
              <w:rPr>
                <w:b/>
                <w:vertAlign w:val="subscript"/>
              </w:rPr>
              <w:t>н</w:t>
            </w:r>
            <w:r w:rsidRPr="00C41AE0">
              <w:t xml:space="preserve"> мкм</w:t>
            </w:r>
          </w:p>
        </w:tc>
        <w:tc>
          <w:tcPr>
            <w:tcW w:w="399" w:type="pct"/>
            <w:vAlign w:val="center"/>
          </w:tcPr>
          <w:p w:rsidR="0054158A" w:rsidRPr="00C41AE0" w:rsidRDefault="0054158A" w:rsidP="00E4266E">
            <w:pPr>
              <w:jc w:val="center"/>
            </w:pPr>
            <w:r w:rsidRPr="00C41AE0">
              <w:t>95</w:t>
            </w:r>
          </w:p>
        </w:tc>
        <w:tc>
          <w:tcPr>
            <w:tcW w:w="399" w:type="pct"/>
            <w:vAlign w:val="center"/>
          </w:tcPr>
          <w:p w:rsidR="0054158A" w:rsidRPr="00C41AE0" w:rsidRDefault="0054158A" w:rsidP="00E4266E">
            <w:pPr>
              <w:jc w:val="center"/>
            </w:pPr>
            <w:r w:rsidRPr="00C41AE0">
              <w:t>95</w:t>
            </w:r>
          </w:p>
        </w:tc>
        <w:tc>
          <w:tcPr>
            <w:tcW w:w="400" w:type="pct"/>
            <w:vAlign w:val="center"/>
          </w:tcPr>
          <w:p w:rsidR="0054158A" w:rsidRPr="00C41AE0" w:rsidRDefault="0054158A" w:rsidP="00E4266E">
            <w:pPr>
              <w:jc w:val="center"/>
            </w:pPr>
            <w:r w:rsidRPr="00C41AE0">
              <w:t>100</w:t>
            </w:r>
          </w:p>
        </w:tc>
        <w:tc>
          <w:tcPr>
            <w:tcW w:w="399" w:type="pct"/>
            <w:vAlign w:val="center"/>
          </w:tcPr>
          <w:p w:rsidR="0054158A" w:rsidRPr="00C41AE0" w:rsidRDefault="0054158A" w:rsidP="00E4266E">
            <w:pPr>
              <w:jc w:val="center"/>
            </w:pPr>
            <w:r w:rsidRPr="00C41AE0">
              <w:t>75</w:t>
            </w:r>
          </w:p>
        </w:tc>
        <w:tc>
          <w:tcPr>
            <w:tcW w:w="400" w:type="pct"/>
            <w:vAlign w:val="center"/>
          </w:tcPr>
          <w:p w:rsidR="0054158A" w:rsidRPr="00C41AE0" w:rsidRDefault="0054158A" w:rsidP="00E4266E">
            <w:pPr>
              <w:jc w:val="center"/>
            </w:pPr>
            <w:r w:rsidRPr="00C41AE0">
              <w:t>65</w:t>
            </w:r>
          </w:p>
        </w:tc>
        <w:tc>
          <w:tcPr>
            <w:tcW w:w="400" w:type="pct"/>
            <w:vAlign w:val="center"/>
          </w:tcPr>
          <w:p w:rsidR="0054158A" w:rsidRPr="00C41AE0" w:rsidRDefault="0054158A" w:rsidP="00E4266E">
            <w:pPr>
              <w:jc w:val="center"/>
            </w:pPr>
            <w:r w:rsidRPr="00C41AE0">
              <w:t>80</w:t>
            </w:r>
          </w:p>
        </w:tc>
        <w:tc>
          <w:tcPr>
            <w:tcW w:w="399" w:type="pct"/>
            <w:vAlign w:val="center"/>
          </w:tcPr>
          <w:p w:rsidR="0054158A" w:rsidRPr="00C41AE0" w:rsidRDefault="0054158A" w:rsidP="00E4266E">
            <w:pPr>
              <w:jc w:val="center"/>
            </w:pPr>
            <w:r w:rsidRPr="00C41AE0">
              <w:t>70</w:t>
            </w:r>
          </w:p>
        </w:tc>
        <w:tc>
          <w:tcPr>
            <w:tcW w:w="400" w:type="pct"/>
            <w:vAlign w:val="center"/>
          </w:tcPr>
          <w:p w:rsidR="0054158A" w:rsidRPr="00C41AE0" w:rsidRDefault="0054158A" w:rsidP="00E4266E">
            <w:pPr>
              <w:jc w:val="center"/>
            </w:pPr>
            <w:r w:rsidRPr="00C41AE0">
              <w:t>90</w:t>
            </w:r>
          </w:p>
        </w:tc>
        <w:tc>
          <w:tcPr>
            <w:tcW w:w="399" w:type="pct"/>
            <w:vAlign w:val="center"/>
          </w:tcPr>
          <w:p w:rsidR="0054158A" w:rsidRPr="00C41AE0" w:rsidRDefault="0054158A" w:rsidP="00E4266E">
            <w:pPr>
              <w:jc w:val="center"/>
            </w:pPr>
            <w:r w:rsidRPr="00C41AE0">
              <w:t>50</w:t>
            </w:r>
          </w:p>
        </w:tc>
        <w:tc>
          <w:tcPr>
            <w:tcW w:w="400" w:type="pct"/>
            <w:vAlign w:val="center"/>
          </w:tcPr>
          <w:p w:rsidR="0054158A" w:rsidRPr="00C41AE0" w:rsidRDefault="0054158A" w:rsidP="00E4266E">
            <w:pPr>
              <w:jc w:val="center"/>
            </w:pPr>
            <w:r w:rsidRPr="00C41AE0">
              <w:t>85</w:t>
            </w:r>
          </w:p>
        </w:tc>
      </w:tr>
      <w:tr w:rsidR="0054158A" w:rsidRPr="00C41AE0" w:rsidTr="00E4266E">
        <w:tc>
          <w:tcPr>
            <w:tcW w:w="1005" w:type="pct"/>
          </w:tcPr>
          <w:p w:rsidR="0054158A" w:rsidRPr="00C41AE0" w:rsidRDefault="0054158A" w:rsidP="00E4266E">
            <w:r w:rsidRPr="00C41AE0">
              <w:t xml:space="preserve">Плотность нефти, </w:t>
            </w:r>
            <w:r w:rsidRPr="00294871">
              <w:rPr>
                <w:b/>
              </w:rPr>
              <w:t>ρ</w:t>
            </w:r>
            <w:r w:rsidRPr="00294871">
              <w:rPr>
                <w:b/>
                <w:vertAlign w:val="subscript"/>
              </w:rPr>
              <w:t>н</w:t>
            </w:r>
            <w:r w:rsidRPr="00C41AE0">
              <w:t xml:space="preserve"> </w:t>
            </w:r>
            <w:r>
              <w:t xml:space="preserve"> </w:t>
            </w:r>
            <w:r w:rsidRPr="00C41AE0">
              <w:t>кг/м</w:t>
            </w:r>
            <w:r w:rsidRPr="00C41AE0">
              <w:rPr>
                <w:vertAlign w:val="superscript"/>
              </w:rPr>
              <w:t>3</w:t>
            </w:r>
          </w:p>
        </w:tc>
        <w:tc>
          <w:tcPr>
            <w:tcW w:w="399" w:type="pct"/>
            <w:vAlign w:val="center"/>
          </w:tcPr>
          <w:p w:rsidR="0054158A" w:rsidRPr="00C41AE0" w:rsidRDefault="0054158A" w:rsidP="00E4266E">
            <w:pPr>
              <w:jc w:val="center"/>
            </w:pPr>
            <w:r w:rsidRPr="00C41AE0">
              <w:t>818</w:t>
            </w:r>
          </w:p>
        </w:tc>
        <w:tc>
          <w:tcPr>
            <w:tcW w:w="399" w:type="pct"/>
            <w:vAlign w:val="center"/>
          </w:tcPr>
          <w:p w:rsidR="0054158A" w:rsidRPr="00C41AE0" w:rsidRDefault="0054158A" w:rsidP="00E4266E">
            <w:pPr>
              <w:jc w:val="center"/>
            </w:pPr>
            <w:r w:rsidRPr="00C41AE0">
              <w:t>838</w:t>
            </w:r>
          </w:p>
        </w:tc>
        <w:tc>
          <w:tcPr>
            <w:tcW w:w="400" w:type="pct"/>
            <w:vAlign w:val="center"/>
          </w:tcPr>
          <w:p w:rsidR="0054158A" w:rsidRPr="00C41AE0" w:rsidRDefault="0054158A" w:rsidP="00E4266E">
            <w:pPr>
              <w:jc w:val="center"/>
            </w:pPr>
            <w:r w:rsidRPr="00C41AE0">
              <w:t>860</w:t>
            </w:r>
          </w:p>
        </w:tc>
        <w:tc>
          <w:tcPr>
            <w:tcW w:w="399" w:type="pct"/>
            <w:vAlign w:val="center"/>
          </w:tcPr>
          <w:p w:rsidR="0054158A" w:rsidRPr="00C41AE0" w:rsidRDefault="0054158A" w:rsidP="00E4266E">
            <w:pPr>
              <w:jc w:val="center"/>
            </w:pPr>
            <w:r w:rsidRPr="00C41AE0">
              <w:t>820</w:t>
            </w:r>
          </w:p>
        </w:tc>
        <w:tc>
          <w:tcPr>
            <w:tcW w:w="400" w:type="pct"/>
            <w:vAlign w:val="center"/>
          </w:tcPr>
          <w:p w:rsidR="0054158A" w:rsidRPr="00C41AE0" w:rsidRDefault="0054158A" w:rsidP="00E4266E">
            <w:pPr>
              <w:jc w:val="center"/>
            </w:pPr>
            <w:r w:rsidRPr="00C41AE0">
              <w:t>815</w:t>
            </w:r>
          </w:p>
        </w:tc>
        <w:tc>
          <w:tcPr>
            <w:tcW w:w="400" w:type="pct"/>
            <w:vAlign w:val="center"/>
          </w:tcPr>
          <w:p w:rsidR="0054158A" w:rsidRPr="00C41AE0" w:rsidRDefault="0054158A" w:rsidP="00E4266E">
            <w:pPr>
              <w:jc w:val="center"/>
            </w:pPr>
            <w:r w:rsidRPr="00C41AE0">
              <w:t>845</w:t>
            </w:r>
          </w:p>
        </w:tc>
        <w:tc>
          <w:tcPr>
            <w:tcW w:w="399" w:type="pct"/>
            <w:vAlign w:val="center"/>
          </w:tcPr>
          <w:p w:rsidR="0054158A" w:rsidRPr="00C41AE0" w:rsidRDefault="0054158A" w:rsidP="00E4266E">
            <w:pPr>
              <w:jc w:val="center"/>
            </w:pPr>
            <w:r w:rsidRPr="00C41AE0">
              <w:t>870</w:t>
            </w:r>
          </w:p>
        </w:tc>
        <w:tc>
          <w:tcPr>
            <w:tcW w:w="400" w:type="pct"/>
            <w:vAlign w:val="center"/>
          </w:tcPr>
          <w:p w:rsidR="0054158A" w:rsidRPr="00C41AE0" w:rsidRDefault="0054158A" w:rsidP="00E4266E">
            <w:pPr>
              <w:jc w:val="center"/>
            </w:pPr>
            <w:r w:rsidRPr="00C41AE0">
              <w:t>852</w:t>
            </w:r>
          </w:p>
        </w:tc>
        <w:tc>
          <w:tcPr>
            <w:tcW w:w="399" w:type="pct"/>
            <w:vAlign w:val="center"/>
          </w:tcPr>
          <w:p w:rsidR="0054158A" w:rsidRPr="00C41AE0" w:rsidRDefault="0054158A" w:rsidP="00E4266E">
            <w:pPr>
              <w:jc w:val="center"/>
            </w:pPr>
            <w:r w:rsidRPr="00C41AE0">
              <w:t>887</w:t>
            </w:r>
          </w:p>
        </w:tc>
        <w:tc>
          <w:tcPr>
            <w:tcW w:w="400" w:type="pct"/>
            <w:vAlign w:val="center"/>
          </w:tcPr>
          <w:p w:rsidR="0054158A" w:rsidRPr="00C41AE0" w:rsidRDefault="0054158A" w:rsidP="00E4266E">
            <w:pPr>
              <w:jc w:val="center"/>
            </w:pPr>
            <w:r w:rsidRPr="00C41AE0">
              <w:t>893</w:t>
            </w:r>
          </w:p>
        </w:tc>
      </w:tr>
      <w:tr w:rsidR="0054158A" w:rsidRPr="00C41AE0" w:rsidTr="00E4266E">
        <w:tc>
          <w:tcPr>
            <w:tcW w:w="1005" w:type="pct"/>
          </w:tcPr>
          <w:p w:rsidR="0054158A" w:rsidRPr="00C41AE0" w:rsidRDefault="0054158A" w:rsidP="00E4266E">
            <w:r w:rsidRPr="00C41AE0">
              <w:t xml:space="preserve">Плотность газа </w:t>
            </w:r>
          </w:p>
          <w:p w:rsidR="0054158A" w:rsidRPr="00C41AE0" w:rsidRDefault="0054158A" w:rsidP="00E4266E">
            <w:r w:rsidRPr="00C41AE0">
              <w:t xml:space="preserve">при н.у., </w:t>
            </w:r>
            <w:r w:rsidRPr="00294871">
              <w:rPr>
                <w:b/>
              </w:rPr>
              <w:t>ρ</w:t>
            </w:r>
            <w:r w:rsidRPr="00294871">
              <w:rPr>
                <w:b/>
                <w:vertAlign w:val="subscript"/>
              </w:rPr>
              <w:t>г</w:t>
            </w:r>
            <w:r w:rsidRPr="00C41AE0">
              <w:t xml:space="preserve"> </w:t>
            </w:r>
            <w:r>
              <w:t xml:space="preserve"> </w:t>
            </w:r>
            <w:r w:rsidRPr="00C41AE0">
              <w:t>кг/м</w:t>
            </w:r>
            <w:r w:rsidRPr="00C41AE0">
              <w:rPr>
                <w:vertAlign w:val="superscript"/>
              </w:rPr>
              <w:t>3</w:t>
            </w:r>
          </w:p>
        </w:tc>
        <w:tc>
          <w:tcPr>
            <w:tcW w:w="399" w:type="pct"/>
            <w:vAlign w:val="center"/>
          </w:tcPr>
          <w:p w:rsidR="0054158A" w:rsidRPr="00C41AE0" w:rsidRDefault="0054158A" w:rsidP="00E4266E">
            <w:pPr>
              <w:jc w:val="center"/>
            </w:pPr>
            <w:r w:rsidRPr="00C41AE0">
              <w:t>1,80</w:t>
            </w:r>
          </w:p>
        </w:tc>
        <w:tc>
          <w:tcPr>
            <w:tcW w:w="399" w:type="pct"/>
            <w:vAlign w:val="center"/>
          </w:tcPr>
          <w:p w:rsidR="0054158A" w:rsidRPr="00C41AE0" w:rsidRDefault="0054158A" w:rsidP="00E4266E">
            <w:pPr>
              <w:jc w:val="center"/>
            </w:pPr>
            <w:r w:rsidRPr="00C41AE0">
              <w:t>0,75</w:t>
            </w:r>
          </w:p>
        </w:tc>
        <w:tc>
          <w:tcPr>
            <w:tcW w:w="400" w:type="pct"/>
            <w:vAlign w:val="center"/>
          </w:tcPr>
          <w:p w:rsidR="0054158A" w:rsidRPr="00C41AE0" w:rsidRDefault="0054158A" w:rsidP="00E4266E">
            <w:pPr>
              <w:jc w:val="center"/>
            </w:pPr>
            <w:r w:rsidRPr="00C41AE0">
              <w:t>0,90</w:t>
            </w:r>
          </w:p>
        </w:tc>
        <w:tc>
          <w:tcPr>
            <w:tcW w:w="399" w:type="pct"/>
            <w:vAlign w:val="center"/>
          </w:tcPr>
          <w:p w:rsidR="0054158A" w:rsidRPr="00C41AE0" w:rsidRDefault="0054158A" w:rsidP="00E4266E">
            <w:pPr>
              <w:jc w:val="center"/>
            </w:pPr>
            <w:r w:rsidRPr="00C41AE0">
              <w:t>1,2</w:t>
            </w:r>
          </w:p>
        </w:tc>
        <w:tc>
          <w:tcPr>
            <w:tcW w:w="400" w:type="pct"/>
            <w:vAlign w:val="center"/>
          </w:tcPr>
          <w:p w:rsidR="0054158A" w:rsidRPr="00C41AE0" w:rsidRDefault="0054158A" w:rsidP="00E4266E">
            <w:pPr>
              <w:jc w:val="center"/>
            </w:pPr>
            <w:r w:rsidRPr="00C41AE0">
              <w:t>0,88</w:t>
            </w:r>
          </w:p>
        </w:tc>
        <w:tc>
          <w:tcPr>
            <w:tcW w:w="400" w:type="pct"/>
            <w:vAlign w:val="center"/>
          </w:tcPr>
          <w:p w:rsidR="0054158A" w:rsidRPr="00C41AE0" w:rsidRDefault="0054158A" w:rsidP="00E4266E">
            <w:pPr>
              <w:jc w:val="center"/>
            </w:pPr>
            <w:r w:rsidRPr="00C41AE0">
              <w:t>0,84</w:t>
            </w:r>
          </w:p>
        </w:tc>
        <w:tc>
          <w:tcPr>
            <w:tcW w:w="399" w:type="pct"/>
            <w:vAlign w:val="center"/>
          </w:tcPr>
          <w:p w:rsidR="0054158A" w:rsidRPr="00C41AE0" w:rsidRDefault="0054158A" w:rsidP="00E4266E">
            <w:pPr>
              <w:jc w:val="center"/>
            </w:pPr>
            <w:r w:rsidRPr="00C41AE0">
              <w:t>0,70</w:t>
            </w:r>
          </w:p>
        </w:tc>
        <w:tc>
          <w:tcPr>
            <w:tcW w:w="400" w:type="pct"/>
            <w:vAlign w:val="center"/>
          </w:tcPr>
          <w:p w:rsidR="0054158A" w:rsidRPr="00C41AE0" w:rsidRDefault="0054158A" w:rsidP="00E4266E">
            <w:pPr>
              <w:jc w:val="center"/>
            </w:pPr>
            <w:r w:rsidRPr="00C41AE0">
              <w:t>0,80</w:t>
            </w:r>
          </w:p>
        </w:tc>
        <w:tc>
          <w:tcPr>
            <w:tcW w:w="399" w:type="pct"/>
            <w:vAlign w:val="center"/>
          </w:tcPr>
          <w:p w:rsidR="0054158A" w:rsidRPr="00C41AE0" w:rsidRDefault="0054158A" w:rsidP="00E4266E">
            <w:pPr>
              <w:jc w:val="center"/>
            </w:pPr>
            <w:r w:rsidRPr="00C41AE0">
              <w:t>0,67</w:t>
            </w:r>
          </w:p>
        </w:tc>
        <w:tc>
          <w:tcPr>
            <w:tcW w:w="400" w:type="pct"/>
            <w:vAlign w:val="center"/>
          </w:tcPr>
          <w:p w:rsidR="0054158A" w:rsidRPr="00C41AE0" w:rsidRDefault="0054158A" w:rsidP="00E4266E">
            <w:pPr>
              <w:jc w:val="center"/>
            </w:pPr>
            <w:r w:rsidRPr="00C41AE0">
              <w:t>1,1</w:t>
            </w:r>
          </w:p>
        </w:tc>
      </w:tr>
      <w:tr w:rsidR="0054158A" w:rsidRPr="00C41AE0" w:rsidTr="00E4266E">
        <w:tc>
          <w:tcPr>
            <w:tcW w:w="1005" w:type="pct"/>
          </w:tcPr>
          <w:p w:rsidR="0054158A" w:rsidRPr="00C41AE0" w:rsidRDefault="0054158A" w:rsidP="00E4266E">
            <w:r w:rsidRPr="00C41AE0">
              <w:t xml:space="preserve">Вязкость газа, </w:t>
            </w:r>
          </w:p>
          <w:p w:rsidR="0054158A" w:rsidRPr="00C41AE0" w:rsidRDefault="0054158A" w:rsidP="00E4266E">
            <w:pPr>
              <w:rPr>
                <w:vertAlign w:val="superscript"/>
              </w:rPr>
            </w:pPr>
            <w:r w:rsidRPr="00A10002">
              <w:rPr>
                <w:b/>
                <w:lang w:val="el-GR"/>
              </w:rPr>
              <w:t>μ</w:t>
            </w:r>
            <w:r w:rsidRPr="00A10002">
              <w:rPr>
                <w:b/>
                <w:vertAlign w:val="subscript"/>
              </w:rPr>
              <w:t>г</w:t>
            </w:r>
            <w:r w:rsidRPr="00C41AE0">
              <w:t xml:space="preserve"> ∙10</w:t>
            </w:r>
            <w:r w:rsidRPr="00C41AE0">
              <w:rPr>
                <w:vertAlign w:val="superscript"/>
              </w:rPr>
              <w:t>-5</w:t>
            </w:r>
            <w:r w:rsidRPr="00C41AE0">
              <w:t>∙,Па</w:t>
            </w:r>
            <w:r w:rsidRPr="00C41AE0">
              <w:rPr>
                <w:vertAlign w:val="subscript"/>
              </w:rPr>
              <w:t>*</w:t>
            </w:r>
            <w:r w:rsidRPr="00C41AE0">
              <w:t xml:space="preserve">с,   </w:t>
            </w:r>
          </w:p>
        </w:tc>
        <w:tc>
          <w:tcPr>
            <w:tcW w:w="399" w:type="pct"/>
            <w:vAlign w:val="center"/>
          </w:tcPr>
          <w:p w:rsidR="0054158A" w:rsidRPr="00C41AE0" w:rsidRDefault="0054158A" w:rsidP="00E4266E">
            <w:pPr>
              <w:jc w:val="center"/>
              <w:rPr>
                <w:vertAlign w:val="superscript"/>
              </w:rPr>
            </w:pPr>
            <w:r w:rsidRPr="00C41AE0">
              <w:t>3</w:t>
            </w:r>
          </w:p>
        </w:tc>
        <w:tc>
          <w:tcPr>
            <w:tcW w:w="399" w:type="pct"/>
            <w:vAlign w:val="center"/>
          </w:tcPr>
          <w:p w:rsidR="0054158A" w:rsidRPr="00C41AE0" w:rsidRDefault="0054158A" w:rsidP="00E4266E">
            <w:pPr>
              <w:jc w:val="center"/>
            </w:pPr>
            <w:r w:rsidRPr="00C41AE0">
              <w:t>1,3</w:t>
            </w:r>
          </w:p>
        </w:tc>
        <w:tc>
          <w:tcPr>
            <w:tcW w:w="400" w:type="pct"/>
            <w:vAlign w:val="center"/>
          </w:tcPr>
          <w:p w:rsidR="0054158A" w:rsidRPr="00C41AE0" w:rsidRDefault="0054158A" w:rsidP="00E4266E">
            <w:pPr>
              <w:jc w:val="center"/>
            </w:pPr>
            <w:r w:rsidRPr="00C41AE0">
              <w:t>2</w:t>
            </w:r>
          </w:p>
        </w:tc>
        <w:tc>
          <w:tcPr>
            <w:tcW w:w="399" w:type="pct"/>
            <w:vAlign w:val="center"/>
          </w:tcPr>
          <w:p w:rsidR="0054158A" w:rsidRPr="00C41AE0" w:rsidRDefault="0054158A" w:rsidP="00E4266E">
            <w:pPr>
              <w:jc w:val="center"/>
            </w:pPr>
            <w:r w:rsidRPr="00C41AE0">
              <w:t>1,8</w:t>
            </w:r>
          </w:p>
        </w:tc>
        <w:tc>
          <w:tcPr>
            <w:tcW w:w="400" w:type="pct"/>
            <w:vAlign w:val="center"/>
          </w:tcPr>
          <w:p w:rsidR="0054158A" w:rsidRPr="00C41AE0" w:rsidRDefault="0054158A" w:rsidP="00E4266E">
            <w:pPr>
              <w:jc w:val="center"/>
            </w:pPr>
            <w:r w:rsidRPr="00C41AE0">
              <w:t>1,5</w:t>
            </w:r>
          </w:p>
        </w:tc>
        <w:tc>
          <w:tcPr>
            <w:tcW w:w="400" w:type="pct"/>
            <w:vAlign w:val="center"/>
          </w:tcPr>
          <w:p w:rsidR="0054158A" w:rsidRPr="00C41AE0" w:rsidRDefault="0054158A" w:rsidP="00E4266E">
            <w:pPr>
              <w:jc w:val="center"/>
            </w:pPr>
            <w:r w:rsidRPr="00C41AE0">
              <w:t>1,2</w:t>
            </w:r>
          </w:p>
        </w:tc>
        <w:tc>
          <w:tcPr>
            <w:tcW w:w="399" w:type="pct"/>
            <w:vAlign w:val="center"/>
          </w:tcPr>
          <w:p w:rsidR="0054158A" w:rsidRPr="00C41AE0" w:rsidRDefault="0054158A" w:rsidP="00E4266E">
            <w:pPr>
              <w:jc w:val="center"/>
            </w:pPr>
            <w:r w:rsidRPr="00C41AE0">
              <w:t>1,6</w:t>
            </w:r>
          </w:p>
        </w:tc>
        <w:tc>
          <w:tcPr>
            <w:tcW w:w="400" w:type="pct"/>
            <w:vAlign w:val="center"/>
          </w:tcPr>
          <w:p w:rsidR="0054158A" w:rsidRPr="00C41AE0" w:rsidRDefault="0054158A" w:rsidP="00E4266E">
            <w:pPr>
              <w:jc w:val="center"/>
            </w:pPr>
            <w:r w:rsidRPr="00C41AE0">
              <w:t>1,1</w:t>
            </w:r>
          </w:p>
        </w:tc>
        <w:tc>
          <w:tcPr>
            <w:tcW w:w="399" w:type="pct"/>
            <w:vAlign w:val="center"/>
          </w:tcPr>
          <w:p w:rsidR="0054158A" w:rsidRPr="00C41AE0" w:rsidRDefault="0054158A" w:rsidP="00E4266E">
            <w:pPr>
              <w:jc w:val="center"/>
            </w:pPr>
            <w:r w:rsidRPr="00C41AE0">
              <w:t>1,4</w:t>
            </w:r>
          </w:p>
        </w:tc>
        <w:tc>
          <w:tcPr>
            <w:tcW w:w="400" w:type="pct"/>
            <w:vAlign w:val="center"/>
          </w:tcPr>
          <w:p w:rsidR="0054158A" w:rsidRPr="00C41AE0" w:rsidRDefault="0054158A" w:rsidP="00E4266E">
            <w:pPr>
              <w:jc w:val="center"/>
            </w:pPr>
            <w:r w:rsidRPr="00C41AE0">
              <w:t>1,0</w:t>
            </w:r>
          </w:p>
        </w:tc>
      </w:tr>
      <w:tr w:rsidR="0054158A" w:rsidRPr="00C41AE0" w:rsidTr="00E4266E">
        <w:tc>
          <w:tcPr>
            <w:tcW w:w="1005" w:type="pct"/>
          </w:tcPr>
          <w:p w:rsidR="0054158A" w:rsidRPr="00C41AE0" w:rsidRDefault="0054158A" w:rsidP="00E4266E">
            <w:r w:rsidRPr="00C41AE0">
              <w:lastRenderedPageBreak/>
              <w:t xml:space="preserve">Пропускная способность </w:t>
            </w:r>
          </w:p>
          <w:p w:rsidR="0054158A" w:rsidRPr="00C41AE0" w:rsidRDefault="0054158A" w:rsidP="00E4266E">
            <w:r w:rsidRPr="00C41AE0">
              <w:t>по газу,</w:t>
            </w:r>
            <w:r w:rsidRPr="0069636D">
              <w:rPr>
                <w:b/>
              </w:rPr>
              <w:t>V</w:t>
            </w:r>
            <w:r w:rsidRPr="00C41AE0">
              <w:t>∙10</w:t>
            </w:r>
            <w:r w:rsidRPr="00C41AE0">
              <w:rPr>
                <w:vertAlign w:val="superscript"/>
              </w:rPr>
              <w:t>4</w:t>
            </w:r>
            <w:r w:rsidRPr="00C41AE0">
              <w:t>, м</w:t>
            </w:r>
            <w:r w:rsidRPr="00C41AE0">
              <w:rPr>
                <w:vertAlign w:val="superscript"/>
              </w:rPr>
              <w:t>3</w:t>
            </w:r>
            <w:r w:rsidRPr="00C41AE0">
              <w:t xml:space="preserve">/сут   </w:t>
            </w:r>
          </w:p>
        </w:tc>
        <w:tc>
          <w:tcPr>
            <w:tcW w:w="399" w:type="pct"/>
            <w:vAlign w:val="center"/>
          </w:tcPr>
          <w:p w:rsidR="0054158A" w:rsidRPr="00C41AE0" w:rsidRDefault="0054158A" w:rsidP="00E4266E">
            <w:pPr>
              <w:jc w:val="center"/>
            </w:pPr>
            <w:r w:rsidRPr="00C41AE0">
              <w:t>40</w:t>
            </w:r>
          </w:p>
        </w:tc>
        <w:tc>
          <w:tcPr>
            <w:tcW w:w="399" w:type="pct"/>
            <w:vAlign w:val="center"/>
          </w:tcPr>
          <w:p w:rsidR="0054158A" w:rsidRPr="00C41AE0" w:rsidRDefault="0054158A" w:rsidP="00E4266E">
            <w:pPr>
              <w:jc w:val="center"/>
            </w:pPr>
            <w:r w:rsidRPr="00C41AE0">
              <w:t>8</w:t>
            </w:r>
          </w:p>
        </w:tc>
        <w:tc>
          <w:tcPr>
            <w:tcW w:w="400" w:type="pct"/>
            <w:vAlign w:val="center"/>
          </w:tcPr>
          <w:p w:rsidR="0054158A" w:rsidRPr="00C41AE0" w:rsidRDefault="0054158A" w:rsidP="00E4266E">
            <w:pPr>
              <w:jc w:val="center"/>
            </w:pPr>
            <w:r w:rsidRPr="00C41AE0">
              <w:t>8</w:t>
            </w:r>
          </w:p>
        </w:tc>
        <w:tc>
          <w:tcPr>
            <w:tcW w:w="399" w:type="pct"/>
            <w:vAlign w:val="center"/>
          </w:tcPr>
          <w:p w:rsidR="0054158A" w:rsidRPr="00C41AE0" w:rsidRDefault="0054158A" w:rsidP="00E4266E">
            <w:pPr>
              <w:jc w:val="center"/>
            </w:pPr>
            <w:r w:rsidRPr="00C41AE0">
              <w:t>80</w:t>
            </w:r>
          </w:p>
        </w:tc>
        <w:tc>
          <w:tcPr>
            <w:tcW w:w="400" w:type="pct"/>
            <w:vAlign w:val="center"/>
          </w:tcPr>
          <w:p w:rsidR="0054158A" w:rsidRPr="00C41AE0" w:rsidRDefault="0054158A" w:rsidP="00E4266E">
            <w:pPr>
              <w:jc w:val="center"/>
            </w:pPr>
            <w:r w:rsidRPr="00C41AE0">
              <w:t>10</w:t>
            </w:r>
          </w:p>
        </w:tc>
        <w:tc>
          <w:tcPr>
            <w:tcW w:w="400" w:type="pct"/>
            <w:vAlign w:val="center"/>
          </w:tcPr>
          <w:p w:rsidR="0054158A" w:rsidRPr="00C41AE0" w:rsidRDefault="0054158A" w:rsidP="00E4266E">
            <w:pPr>
              <w:jc w:val="center"/>
            </w:pPr>
            <w:r w:rsidRPr="00C41AE0">
              <w:t>2</w:t>
            </w:r>
          </w:p>
        </w:tc>
        <w:tc>
          <w:tcPr>
            <w:tcW w:w="399" w:type="pct"/>
            <w:vAlign w:val="center"/>
          </w:tcPr>
          <w:p w:rsidR="0054158A" w:rsidRPr="00C41AE0" w:rsidRDefault="0054158A" w:rsidP="00E4266E">
            <w:pPr>
              <w:jc w:val="center"/>
            </w:pPr>
            <w:r w:rsidRPr="00C41AE0">
              <w:t>10</w:t>
            </w:r>
          </w:p>
        </w:tc>
        <w:tc>
          <w:tcPr>
            <w:tcW w:w="400" w:type="pct"/>
            <w:vAlign w:val="center"/>
          </w:tcPr>
          <w:p w:rsidR="0054158A" w:rsidRPr="00C41AE0" w:rsidRDefault="0054158A" w:rsidP="00E4266E">
            <w:pPr>
              <w:jc w:val="center"/>
            </w:pPr>
            <w:r w:rsidRPr="00C41AE0">
              <w:t>12</w:t>
            </w:r>
          </w:p>
        </w:tc>
        <w:tc>
          <w:tcPr>
            <w:tcW w:w="399" w:type="pct"/>
            <w:vAlign w:val="center"/>
          </w:tcPr>
          <w:p w:rsidR="0054158A" w:rsidRPr="00C41AE0" w:rsidRDefault="0054158A" w:rsidP="00E4266E">
            <w:pPr>
              <w:jc w:val="center"/>
            </w:pPr>
            <w:r w:rsidRPr="00C41AE0">
              <w:t>13</w:t>
            </w:r>
          </w:p>
        </w:tc>
        <w:tc>
          <w:tcPr>
            <w:tcW w:w="400" w:type="pct"/>
            <w:vAlign w:val="center"/>
          </w:tcPr>
          <w:p w:rsidR="0054158A" w:rsidRPr="00C41AE0" w:rsidRDefault="0054158A" w:rsidP="00E4266E">
            <w:pPr>
              <w:jc w:val="center"/>
            </w:pPr>
            <w:r w:rsidRPr="00C41AE0">
              <w:t>4</w:t>
            </w:r>
          </w:p>
        </w:tc>
      </w:tr>
      <w:tr w:rsidR="0054158A" w:rsidRPr="00C41AE0" w:rsidTr="00E4266E">
        <w:tc>
          <w:tcPr>
            <w:tcW w:w="1005" w:type="pct"/>
          </w:tcPr>
          <w:p w:rsidR="0054158A" w:rsidRPr="00C41AE0" w:rsidRDefault="0054158A" w:rsidP="00E4266E">
            <w:r>
              <w:t>Диаметр капли нефти, (задача 2</w:t>
            </w:r>
            <w:r w:rsidRPr="00C41AE0">
              <w:t xml:space="preserve">) </w:t>
            </w:r>
            <w:r w:rsidRPr="00294871">
              <w:rPr>
                <w:b/>
                <w:lang w:val="en-US"/>
              </w:rPr>
              <w:t>d</w:t>
            </w:r>
            <w:r w:rsidRPr="00294871">
              <w:rPr>
                <w:b/>
                <w:vertAlign w:val="subscript"/>
              </w:rPr>
              <w:t>н</w:t>
            </w:r>
            <w:r w:rsidRPr="00C41AE0">
              <w:t xml:space="preserve"> мкм</w:t>
            </w:r>
          </w:p>
        </w:tc>
        <w:tc>
          <w:tcPr>
            <w:tcW w:w="399" w:type="pct"/>
            <w:vAlign w:val="center"/>
          </w:tcPr>
          <w:p w:rsidR="0054158A" w:rsidRPr="00C41AE0" w:rsidRDefault="0054158A" w:rsidP="00E4266E">
            <w:pPr>
              <w:jc w:val="center"/>
            </w:pPr>
            <w:r w:rsidRPr="00C41AE0">
              <w:t>40</w:t>
            </w:r>
          </w:p>
        </w:tc>
        <w:tc>
          <w:tcPr>
            <w:tcW w:w="399" w:type="pct"/>
            <w:vAlign w:val="center"/>
          </w:tcPr>
          <w:p w:rsidR="0054158A" w:rsidRPr="00C41AE0" w:rsidRDefault="0054158A" w:rsidP="00E4266E">
            <w:pPr>
              <w:jc w:val="center"/>
            </w:pPr>
            <w:r w:rsidRPr="00C41AE0">
              <w:t>60</w:t>
            </w:r>
          </w:p>
        </w:tc>
        <w:tc>
          <w:tcPr>
            <w:tcW w:w="400" w:type="pct"/>
            <w:vAlign w:val="center"/>
          </w:tcPr>
          <w:p w:rsidR="0054158A" w:rsidRPr="00C41AE0" w:rsidRDefault="0054158A" w:rsidP="00E4266E">
            <w:pPr>
              <w:jc w:val="center"/>
            </w:pPr>
            <w:r w:rsidRPr="00C41AE0">
              <w:t>75</w:t>
            </w:r>
          </w:p>
        </w:tc>
        <w:tc>
          <w:tcPr>
            <w:tcW w:w="399" w:type="pct"/>
            <w:vAlign w:val="center"/>
          </w:tcPr>
          <w:p w:rsidR="0054158A" w:rsidRPr="00C41AE0" w:rsidRDefault="0054158A" w:rsidP="00E4266E">
            <w:pPr>
              <w:jc w:val="center"/>
            </w:pPr>
            <w:r w:rsidRPr="00C41AE0">
              <w:t>45</w:t>
            </w:r>
          </w:p>
        </w:tc>
        <w:tc>
          <w:tcPr>
            <w:tcW w:w="400" w:type="pct"/>
            <w:vAlign w:val="center"/>
          </w:tcPr>
          <w:p w:rsidR="0054158A" w:rsidRPr="00C41AE0" w:rsidRDefault="0054158A" w:rsidP="00E4266E">
            <w:pPr>
              <w:jc w:val="center"/>
            </w:pPr>
            <w:r w:rsidRPr="00C41AE0">
              <w:t>80</w:t>
            </w:r>
          </w:p>
        </w:tc>
        <w:tc>
          <w:tcPr>
            <w:tcW w:w="400" w:type="pct"/>
            <w:vAlign w:val="center"/>
          </w:tcPr>
          <w:p w:rsidR="0054158A" w:rsidRPr="00C41AE0" w:rsidRDefault="0054158A" w:rsidP="00E4266E">
            <w:pPr>
              <w:jc w:val="center"/>
            </w:pPr>
            <w:r w:rsidRPr="00C41AE0">
              <w:t>80</w:t>
            </w:r>
          </w:p>
        </w:tc>
        <w:tc>
          <w:tcPr>
            <w:tcW w:w="399" w:type="pct"/>
            <w:vAlign w:val="center"/>
          </w:tcPr>
          <w:p w:rsidR="0054158A" w:rsidRPr="00C41AE0" w:rsidRDefault="0054158A" w:rsidP="00E4266E">
            <w:pPr>
              <w:jc w:val="center"/>
            </w:pPr>
            <w:r w:rsidRPr="00C41AE0">
              <w:t>55</w:t>
            </w:r>
          </w:p>
        </w:tc>
        <w:tc>
          <w:tcPr>
            <w:tcW w:w="400" w:type="pct"/>
            <w:vAlign w:val="center"/>
          </w:tcPr>
          <w:p w:rsidR="0054158A" w:rsidRPr="00C41AE0" w:rsidRDefault="0054158A" w:rsidP="00E4266E">
            <w:pPr>
              <w:jc w:val="center"/>
            </w:pPr>
            <w:r w:rsidRPr="00C41AE0">
              <w:t>90</w:t>
            </w:r>
          </w:p>
        </w:tc>
        <w:tc>
          <w:tcPr>
            <w:tcW w:w="399" w:type="pct"/>
            <w:vAlign w:val="center"/>
          </w:tcPr>
          <w:p w:rsidR="0054158A" w:rsidRPr="00C41AE0" w:rsidRDefault="0054158A" w:rsidP="00E4266E">
            <w:pPr>
              <w:jc w:val="center"/>
            </w:pPr>
            <w:r w:rsidRPr="00C41AE0">
              <w:t>70</w:t>
            </w:r>
          </w:p>
        </w:tc>
        <w:tc>
          <w:tcPr>
            <w:tcW w:w="400" w:type="pct"/>
            <w:vAlign w:val="center"/>
          </w:tcPr>
          <w:p w:rsidR="0054158A" w:rsidRPr="00C41AE0" w:rsidRDefault="0054158A" w:rsidP="00E4266E">
            <w:pPr>
              <w:jc w:val="center"/>
            </w:pPr>
            <w:r w:rsidRPr="00C41AE0">
              <w:t>80</w:t>
            </w:r>
          </w:p>
        </w:tc>
      </w:tr>
    </w:tbl>
    <w:p w:rsidR="00B87BB5" w:rsidRDefault="00B87BB5" w:rsidP="00C838D7">
      <w:pPr>
        <w:spacing w:line="360" w:lineRule="auto"/>
      </w:pPr>
    </w:p>
    <w:p w:rsidR="00C838D7" w:rsidRPr="00C9464E" w:rsidRDefault="00C838D7" w:rsidP="00C9464E">
      <w:pPr>
        <w:pStyle w:val="1"/>
        <w:spacing w:line="360" w:lineRule="auto"/>
        <w:ind w:left="0" w:firstLine="0"/>
        <w:jc w:val="center"/>
        <w:rPr>
          <w:i/>
          <w:sz w:val="24"/>
          <w:szCs w:val="24"/>
        </w:rPr>
      </w:pPr>
      <w:bookmarkStart w:id="20" w:name="_Toc387061265"/>
      <w:r w:rsidRPr="00C9464E">
        <w:rPr>
          <w:sz w:val="24"/>
          <w:szCs w:val="24"/>
        </w:rPr>
        <w:t>Практическая работа № 8</w:t>
      </w:r>
      <w:bookmarkEnd w:id="20"/>
    </w:p>
    <w:p w:rsidR="00C838D7" w:rsidRPr="00354BD0" w:rsidRDefault="00C838D7" w:rsidP="00354BD0">
      <w:pPr>
        <w:pStyle w:val="2"/>
        <w:spacing w:line="360" w:lineRule="auto"/>
        <w:ind w:left="0"/>
        <w:jc w:val="center"/>
        <w:rPr>
          <w:sz w:val="24"/>
          <w:szCs w:val="24"/>
        </w:rPr>
      </w:pPr>
      <w:bookmarkStart w:id="21" w:name="_Toc387061266"/>
      <w:r w:rsidRPr="00354BD0">
        <w:rPr>
          <w:sz w:val="24"/>
          <w:szCs w:val="24"/>
        </w:rPr>
        <w:t>СОЗДАНИЕ МУЛЬТИМЕДИЙНОЙ ПРЕЗЕНТАЦИИ</w:t>
      </w:r>
      <w:bookmarkEnd w:id="21"/>
    </w:p>
    <w:p w:rsidR="00C838D7" w:rsidRPr="00DC451A" w:rsidRDefault="00C838D7" w:rsidP="00C838D7">
      <w:pPr>
        <w:spacing w:line="360" w:lineRule="auto"/>
        <w:jc w:val="center"/>
      </w:pPr>
      <w:r>
        <w:t>4</w:t>
      </w:r>
      <w:r w:rsidRPr="00D357ED">
        <w:t xml:space="preserve"> часа</w:t>
      </w:r>
    </w:p>
    <w:p w:rsidR="00C838D7" w:rsidRPr="00765B91" w:rsidRDefault="00C838D7" w:rsidP="009C0469">
      <w:pPr>
        <w:pStyle w:val="af0"/>
        <w:numPr>
          <w:ilvl w:val="0"/>
          <w:numId w:val="25"/>
        </w:numPr>
        <w:spacing w:line="360" w:lineRule="auto"/>
        <w:jc w:val="center"/>
        <w:rPr>
          <w:b/>
          <w:i/>
        </w:rPr>
      </w:pPr>
      <w:r w:rsidRPr="00765B91">
        <w:rPr>
          <w:b/>
          <w:i/>
        </w:rPr>
        <w:t>Цель работы</w:t>
      </w:r>
    </w:p>
    <w:p w:rsidR="00C838D7" w:rsidRPr="00765B91" w:rsidRDefault="00C838D7" w:rsidP="00C838D7">
      <w:pPr>
        <w:spacing w:line="360" w:lineRule="auto"/>
        <w:ind w:left="709"/>
        <w:jc w:val="both"/>
      </w:pPr>
      <w:r w:rsidRPr="00765B91">
        <w:t>1.</w:t>
      </w:r>
      <w:r>
        <w:t xml:space="preserve">1. Научиться </w:t>
      </w:r>
      <w:r w:rsidRPr="00087F5B">
        <w:t xml:space="preserve">применять </w:t>
      </w:r>
      <w:r>
        <w:t>компьютерные программы для оформления презентаций</w:t>
      </w:r>
      <w:r w:rsidRPr="00765B91">
        <w:t>;</w:t>
      </w:r>
    </w:p>
    <w:p w:rsidR="00C838D7" w:rsidRDefault="00C838D7" w:rsidP="00C838D7">
      <w:pPr>
        <w:spacing w:line="360" w:lineRule="auto"/>
        <w:ind w:left="709"/>
        <w:jc w:val="both"/>
      </w:pPr>
      <w:r>
        <w:t>1.</w:t>
      </w:r>
      <w:r w:rsidRPr="00765B91">
        <w:t>2. </w:t>
      </w:r>
      <w:r>
        <w:t>Научиться обрабатывать информацию с применением программных средств;</w:t>
      </w:r>
    </w:p>
    <w:p w:rsidR="00C838D7" w:rsidRPr="00765B91" w:rsidRDefault="00C838D7" w:rsidP="00C838D7">
      <w:pPr>
        <w:spacing w:line="360" w:lineRule="auto"/>
        <w:ind w:left="709"/>
        <w:jc w:val="both"/>
      </w:pPr>
      <w:r>
        <w:t xml:space="preserve">1.3. Приобрести навыки создания презентации по специальности в </w:t>
      </w:r>
      <w:r>
        <w:rPr>
          <w:lang w:val="en-US"/>
        </w:rPr>
        <w:t>PowerPoint</w:t>
      </w:r>
      <w:r>
        <w:t>.</w:t>
      </w:r>
    </w:p>
    <w:p w:rsidR="00C838D7" w:rsidRPr="00094D83" w:rsidRDefault="00C838D7" w:rsidP="00094D83">
      <w:pPr>
        <w:spacing w:line="360" w:lineRule="auto"/>
        <w:jc w:val="center"/>
        <w:rPr>
          <w:b/>
          <w:i/>
        </w:rPr>
      </w:pPr>
      <w:r w:rsidRPr="00094D83">
        <w:rPr>
          <w:b/>
          <w:i/>
        </w:rPr>
        <w:t>2. Обеспечивающие средства</w:t>
      </w:r>
    </w:p>
    <w:p w:rsidR="00C838D7" w:rsidRPr="0093429D" w:rsidRDefault="00C838D7" w:rsidP="00C838D7">
      <w:pPr>
        <w:spacing w:line="360" w:lineRule="auto"/>
        <w:ind w:left="709"/>
        <w:jc w:val="both"/>
      </w:pPr>
      <w:r w:rsidRPr="0093429D">
        <w:t>2</w:t>
      </w:r>
      <w:r>
        <w:t>.1. Персональный компьютер</w:t>
      </w:r>
      <w:r w:rsidRPr="00FB3212">
        <w:t>, выход в Интернет</w:t>
      </w:r>
      <w:r w:rsidRPr="0093429D">
        <w:t>;</w:t>
      </w:r>
    </w:p>
    <w:p w:rsidR="00C838D7" w:rsidRPr="0093429D" w:rsidRDefault="00C838D7" w:rsidP="00C838D7">
      <w:pPr>
        <w:spacing w:line="360" w:lineRule="auto"/>
        <w:ind w:left="709"/>
        <w:jc w:val="both"/>
      </w:pPr>
      <w:r w:rsidRPr="0093429D">
        <w:t>2.2.</w:t>
      </w:r>
      <w:r w:rsidRPr="0093429D">
        <w:rPr>
          <w:lang w:val="en-US"/>
        </w:rPr>
        <w:t> MS</w:t>
      </w:r>
      <w:r w:rsidRPr="0093429D">
        <w:t xml:space="preserve"> </w:t>
      </w:r>
      <w:r>
        <w:rPr>
          <w:lang w:val="en-US"/>
        </w:rPr>
        <w:t>PowerPoint</w:t>
      </w:r>
      <w:r w:rsidRPr="0093429D">
        <w:t>;</w:t>
      </w:r>
    </w:p>
    <w:p w:rsidR="00C838D7" w:rsidRPr="0093429D" w:rsidRDefault="00C838D7" w:rsidP="00C838D7">
      <w:pPr>
        <w:spacing w:line="360" w:lineRule="auto"/>
        <w:ind w:left="709"/>
        <w:jc w:val="both"/>
      </w:pPr>
      <w:r w:rsidRPr="0093429D">
        <w:t>2.3. Методические указания по выполнению практической работы.</w:t>
      </w:r>
    </w:p>
    <w:p w:rsidR="00C838D7" w:rsidRPr="00765B91" w:rsidRDefault="00C838D7" w:rsidP="00C838D7">
      <w:pPr>
        <w:pStyle w:val="af0"/>
        <w:spacing w:line="360" w:lineRule="auto"/>
        <w:jc w:val="center"/>
        <w:rPr>
          <w:b/>
          <w:i/>
        </w:rPr>
      </w:pPr>
      <w:r w:rsidRPr="00EC2CB6">
        <w:rPr>
          <w:b/>
          <w:i/>
        </w:rPr>
        <w:t>3</w:t>
      </w:r>
      <w:r>
        <w:rPr>
          <w:b/>
          <w:i/>
        </w:rPr>
        <w:t>. </w:t>
      </w:r>
      <w:r w:rsidRPr="00765B91">
        <w:rPr>
          <w:b/>
          <w:i/>
        </w:rPr>
        <w:t>Задание</w:t>
      </w:r>
    </w:p>
    <w:p w:rsidR="00C838D7" w:rsidRDefault="00C838D7" w:rsidP="00C838D7">
      <w:pPr>
        <w:spacing w:line="360" w:lineRule="auto"/>
        <w:ind w:left="709"/>
      </w:pPr>
      <w:r w:rsidRPr="00765B91">
        <w:t xml:space="preserve"> </w:t>
      </w:r>
      <w:r>
        <w:t xml:space="preserve">Создать презентацию профессиональной направленности. </w:t>
      </w:r>
    </w:p>
    <w:p w:rsidR="00C838D7" w:rsidRPr="00436A20" w:rsidRDefault="00C838D7" w:rsidP="00C838D7">
      <w:pPr>
        <w:spacing w:line="360" w:lineRule="auto"/>
        <w:jc w:val="center"/>
        <w:rPr>
          <w:b/>
          <w:bCs/>
          <w:i/>
          <w:iCs/>
        </w:rPr>
      </w:pPr>
      <w:r w:rsidRPr="00436A20">
        <w:rPr>
          <w:b/>
          <w:bCs/>
          <w:i/>
          <w:iCs/>
        </w:rPr>
        <w:t>4.</w:t>
      </w:r>
      <w:r w:rsidRPr="00436A20">
        <w:rPr>
          <w:b/>
          <w:bCs/>
          <w:i/>
          <w:iCs/>
          <w:lang w:val="en-US"/>
        </w:rPr>
        <w:t> </w:t>
      </w:r>
      <w:r>
        <w:rPr>
          <w:b/>
          <w:bCs/>
          <w:i/>
          <w:iCs/>
        </w:rPr>
        <w:t xml:space="preserve">Условия выполнения </w:t>
      </w:r>
      <w:r w:rsidRPr="00436A20">
        <w:rPr>
          <w:b/>
          <w:bCs/>
          <w:i/>
          <w:iCs/>
        </w:rPr>
        <w:t xml:space="preserve"> работы</w:t>
      </w:r>
    </w:p>
    <w:p w:rsidR="00C838D7" w:rsidRDefault="00C838D7" w:rsidP="00C838D7">
      <w:pPr>
        <w:spacing w:line="360" w:lineRule="auto"/>
        <w:ind w:firstLine="708"/>
        <w:jc w:val="both"/>
      </w:pPr>
      <w:r w:rsidRPr="00436A20">
        <w:t xml:space="preserve">Оформить презентацию по специальности в  программе  PowerPoint. </w:t>
      </w:r>
      <w:r>
        <w:t xml:space="preserve"> Исходные материалы для презентации можно искать в Интерент, можно воспользоваться заранее самостоятельно подготовленным учебным материалом.</w:t>
      </w:r>
    </w:p>
    <w:p w:rsidR="00C838D7" w:rsidRPr="00436A20" w:rsidRDefault="00C838D7" w:rsidP="00C838D7">
      <w:pPr>
        <w:spacing w:line="360" w:lineRule="auto"/>
        <w:ind w:firstLine="708"/>
        <w:jc w:val="both"/>
      </w:pPr>
      <w:r w:rsidRPr="00436A20">
        <w:t xml:space="preserve">Презентация должна содержать не менее </w:t>
      </w:r>
      <w:r>
        <w:t>10</w:t>
      </w:r>
      <w:r w:rsidRPr="00436A20">
        <w:t xml:space="preserve"> слайдов. Первый слайд - титульный, на нем следует указать группу, фамилию, инициалы, тему презентации, дату создания презентации. В презентации должны быть элементы оформления: рисунки, схемы, диаграммы, выбран дизайн презентации, настроена анимация и переход слайдов. Тема презентации выбирается студентом самостоятельно и  может отражать любые направления профессиональной деятельности или обучения по выбранной специальности. Логическая структура презентации определяется студентом самостоятельно.</w:t>
      </w:r>
    </w:p>
    <w:p w:rsidR="00C838D7" w:rsidRPr="00436A20" w:rsidRDefault="00C838D7" w:rsidP="00C838D7">
      <w:pPr>
        <w:spacing w:line="360" w:lineRule="auto"/>
      </w:pPr>
      <w:r w:rsidRPr="00436A20">
        <w:t>Критерии оценки:</w:t>
      </w:r>
    </w:p>
    <w:p w:rsidR="00C838D7" w:rsidRPr="00436A20" w:rsidRDefault="00C838D7" w:rsidP="00C838D7">
      <w:pPr>
        <w:spacing w:line="360" w:lineRule="auto"/>
        <w:ind w:firstLine="708"/>
        <w:jc w:val="both"/>
      </w:pPr>
      <w:r w:rsidRPr="00436A20">
        <w:t>Логически четкая структура презентации, наличие титульного слайда – 1 балл;</w:t>
      </w:r>
    </w:p>
    <w:p w:rsidR="00C838D7" w:rsidRPr="00436A20" w:rsidRDefault="00C838D7" w:rsidP="00C838D7">
      <w:pPr>
        <w:spacing w:line="360" w:lineRule="auto"/>
        <w:ind w:firstLine="708"/>
      </w:pPr>
      <w:r w:rsidRPr="00436A20">
        <w:t xml:space="preserve">Дизайн и оформление презентации, содержание текстового материала – 1 балл; </w:t>
      </w:r>
    </w:p>
    <w:p w:rsidR="00C838D7" w:rsidRPr="00436A20" w:rsidRDefault="00C838D7" w:rsidP="00C838D7">
      <w:pPr>
        <w:spacing w:line="360" w:lineRule="auto"/>
        <w:ind w:firstLine="708"/>
      </w:pPr>
      <w:r w:rsidRPr="00436A20">
        <w:t>Использование рисунков, схем, диаграмм и пр. – 1 балл;</w:t>
      </w:r>
    </w:p>
    <w:p w:rsidR="00C838D7" w:rsidRPr="00436A20" w:rsidRDefault="00C838D7" w:rsidP="00C838D7">
      <w:pPr>
        <w:spacing w:line="360" w:lineRule="auto"/>
        <w:ind w:firstLine="708"/>
      </w:pPr>
      <w:r w:rsidRPr="00436A20">
        <w:lastRenderedPageBreak/>
        <w:t>Использование эффектов анимации и перехода слайдов. – 1 балл;</w:t>
      </w:r>
    </w:p>
    <w:p w:rsidR="00C838D7" w:rsidRPr="00436A20" w:rsidRDefault="00C838D7" w:rsidP="00C838D7">
      <w:pPr>
        <w:spacing w:line="360" w:lineRule="auto"/>
        <w:ind w:firstLine="708"/>
      </w:pPr>
      <w:r w:rsidRPr="00436A20">
        <w:t>Наличие элементов творчества и оригинальность замысла. – 1 балл;</w:t>
      </w:r>
    </w:p>
    <w:p w:rsidR="00C838D7" w:rsidRPr="00436A20" w:rsidRDefault="00C838D7" w:rsidP="00C838D7">
      <w:pPr>
        <w:spacing w:line="360" w:lineRule="auto"/>
        <w:ind w:firstLine="708"/>
      </w:pPr>
      <w:r w:rsidRPr="00436A20">
        <w:t>Максимальный результат –5 баллов.</w:t>
      </w:r>
    </w:p>
    <w:p w:rsidR="00846705" w:rsidRDefault="00846705" w:rsidP="006911EE">
      <w:pPr>
        <w:spacing w:line="360" w:lineRule="auto"/>
        <w:jc w:val="center"/>
        <w:rPr>
          <w:b/>
        </w:rPr>
      </w:pPr>
    </w:p>
    <w:p w:rsidR="006911EE" w:rsidRPr="004C6CCC" w:rsidRDefault="006911EE" w:rsidP="004C6CCC">
      <w:pPr>
        <w:pStyle w:val="1"/>
        <w:spacing w:line="360" w:lineRule="auto"/>
        <w:ind w:left="0" w:firstLine="0"/>
        <w:jc w:val="center"/>
        <w:rPr>
          <w:i/>
          <w:sz w:val="24"/>
          <w:szCs w:val="24"/>
        </w:rPr>
      </w:pPr>
      <w:bookmarkStart w:id="22" w:name="_Toc387061267"/>
      <w:r w:rsidRPr="004C6CCC">
        <w:rPr>
          <w:sz w:val="24"/>
          <w:szCs w:val="24"/>
        </w:rPr>
        <w:t>Практическая работа № 9</w:t>
      </w:r>
      <w:bookmarkEnd w:id="22"/>
    </w:p>
    <w:p w:rsidR="006911EE" w:rsidRPr="00354BD0" w:rsidRDefault="006911EE" w:rsidP="00354BD0">
      <w:pPr>
        <w:pStyle w:val="2"/>
        <w:spacing w:line="360" w:lineRule="auto"/>
        <w:ind w:left="0"/>
        <w:jc w:val="center"/>
        <w:rPr>
          <w:sz w:val="24"/>
          <w:szCs w:val="24"/>
        </w:rPr>
      </w:pPr>
      <w:bookmarkStart w:id="23" w:name="_Toc387061268"/>
      <w:r w:rsidRPr="00354BD0">
        <w:rPr>
          <w:sz w:val="24"/>
          <w:szCs w:val="24"/>
        </w:rPr>
        <w:t>РАЗРАБОТКА СТРУКТУРЫ БАЗЫ ДАННЫХ ПРОФЕССИОНАЛЬНОЙ НАПРАВЛЕННОСТИ. ВВОД ДАННЫХ</w:t>
      </w:r>
      <w:bookmarkEnd w:id="23"/>
    </w:p>
    <w:p w:rsidR="006911EE" w:rsidRPr="00514F75" w:rsidRDefault="006911EE" w:rsidP="006911EE">
      <w:pPr>
        <w:spacing w:line="360" w:lineRule="auto"/>
        <w:ind w:left="360"/>
        <w:jc w:val="center"/>
      </w:pPr>
      <w:r>
        <w:t>4 </w:t>
      </w:r>
      <w:r w:rsidRPr="00514F75">
        <w:t>часа</w:t>
      </w:r>
    </w:p>
    <w:p w:rsidR="006911EE" w:rsidRPr="00765B91" w:rsidRDefault="006911EE" w:rsidP="006911EE">
      <w:pPr>
        <w:pStyle w:val="af0"/>
        <w:spacing w:line="360" w:lineRule="auto"/>
        <w:jc w:val="center"/>
        <w:rPr>
          <w:b/>
          <w:i/>
        </w:rPr>
      </w:pPr>
      <w:r>
        <w:rPr>
          <w:b/>
          <w:i/>
        </w:rPr>
        <w:t>1. </w:t>
      </w:r>
      <w:r w:rsidRPr="00765B91">
        <w:rPr>
          <w:b/>
          <w:i/>
        </w:rPr>
        <w:t>Цель работы</w:t>
      </w:r>
    </w:p>
    <w:p w:rsidR="006911EE" w:rsidRPr="00765B91" w:rsidRDefault="006911EE" w:rsidP="006911EE">
      <w:pPr>
        <w:spacing w:line="360" w:lineRule="auto"/>
        <w:ind w:left="709"/>
        <w:jc w:val="both"/>
      </w:pPr>
      <w:r w:rsidRPr="00765B91">
        <w:t>1.</w:t>
      </w:r>
      <w:r>
        <w:t>1. Научиться использовать технологии сбора, преобразования информации в профессионально ориентированных информационных системах</w:t>
      </w:r>
      <w:r w:rsidRPr="00765B91">
        <w:t>;</w:t>
      </w:r>
    </w:p>
    <w:p w:rsidR="006911EE" w:rsidRDefault="006911EE" w:rsidP="006911EE">
      <w:pPr>
        <w:spacing w:line="360" w:lineRule="auto"/>
        <w:ind w:left="709"/>
        <w:jc w:val="both"/>
      </w:pPr>
      <w:r>
        <w:t>1.</w:t>
      </w:r>
      <w:r w:rsidRPr="00765B91">
        <w:t>2. </w:t>
      </w:r>
      <w:r>
        <w:t>Научиться обрабатывать информацию с применением программных средств;</w:t>
      </w:r>
    </w:p>
    <w:p w:rsidR="006911EE" w:rsidRPr="00765B91" w:rsidRDefault="006911EE" w:rsidP="006911EE">
      <w:pPr>
        <w:spacing w:line="360" w:lineRule="auto"/>
        <w:ind w:left="709"/>
        <w:jc w:val="both"/>
      </w:pPr>
      <w:r>
        <w:t xml:space="preserve">1.3. Закрепить и углубить знания по работе с базами данных </w:t>
      </w:r>
      <w:r>
        <w:rPr>
          <w:lang w:val="en-US"/>
        </w:rPr>
        <w:t>Access</w:t>
      </w:r>
      <w:r>
        <w:t>.</w:t>
      </w:r>
    </w:p>
    <w:p w:rsidR="006911EE" w:rsidRPr="00354BD0" w:rsidRDefault="006911EE" w:rsidP="00354BD0">
      <w:pPr>
        <w:pStyle w:val="af0"/>
        <w:spacing w:line="360" w:lineRule="auto"/>
        <w:jc w:val="center"/>
        <w:rPr>
          <w:b/>
          <w:i/>
        </w:rPr>
      </w:pPr>
      <w:r w:rsidRPr="00354BD0">
        <w:rPr>
          <w:b/>
          <w:i/>
        </w:rPr>
        <w:t>2. Обеспечивающие средства</w:t>
      </w:r>
    </w:p>
    <w:p w:rsidR="006911EE" w:rsidRDefault="006911EE" w:rsidP="006911EE">
      <w:pPr>
        <w:spacing w:line="360" w:lineRule="auto"/>
        <w:ind w:left="720"/>
        <w:jc w:val="both"/>
      </w:pPr>
      <w:r>
        <w:t>2.1. Персональный компьютер;</w:t>
      </w:r>
    </w:p>
    <w:p w:rsidR="006911EE" w:rsidRDefault="006911EE" w:rsidP="006911EE">
      <w:pPr>
        <w:spacing w:line="360" w:lineRule="auto"/>
        <w:ind w:left="720"/>
        <w:jc w:val="both"/>
      </w:pPr>
      <w:r>
        <w:t xml:space="preserve">2.2. Базы данных </w:t>
      </w:r>
      <w:r>
        <w:rPr>
          <w:lang w:val="en-US"/>
        </w:rPr>
        <w:t>Access</w:t>
      </w:r>
      <w:r>
        <w:t>;</w:t>
      </w:r>
    </w:p>
    <w:p w:rsidR="006911EE" w:rsidRDefault="006911EE" w:rsidP="006911EE">
      <w:pPr>
        <w:spacing w:line="360" w:lineRule="auto"/>
        <w:ind w:left="720"/>
        <w:jc w:val="both"/>
      </w:pPr>
      <w:r>
        <w:t>2.3. Методические указания по выполнению практической работы.</w:t>
      </w:r>
    </w:p>
    <w:p w:rsidR="006911EE" w:rsidRPr="00354BD0" w:rsidRDefault="006911EE" w:rsidP="00354BD0">
      <w:pPr>
        <w:pStyle w:val="af0"/>
        <w:spacing w:line="360" w:lineRule="auto"/>
        <w:jc w:val="center"/>
        <w:rPr>
          <w:b/>
          <w:i/>
        </w:rPr>
      </w:pPr>
      <w:r w:rsidRPr="00354BD0">
        <w:rPr>
          <w:b/>
          <w:i/>
        </w:rPr>
        <w:t>3. Задание</w:t>
      </w:r>
    </w:p>
    <w:p w:rsidR="006911EE" w:rsidRDefault="006911EE" w:rsidP="006911EE">
      <w:pPr>
        <w:spacing w:line="360" w:lineRule="auto"/>
        <w:ind w:left="1134" w:hanging="425"/>
        <w:jc w:val="both"/>
      </w:pPr>
      <w:r>
        <w:t>3.1. Создать новую базу данных профессиональной направленности о сотрудниках и их расходах;</w:t>
      </w:r>
    </w:p>
    <w:p w:rsidR="006911EE" w:rsidRDefault="006911EE" w:rsidP="006911EE">
      <w:pPr>
        <w:spacing w:line="360" w:lineRule="auto"/>
        <w:ind w:left="1134" w:hanging="425"/>
        <w:jc w:val="both"/>
      </w:pPr>
      <w:r>
        <w:t>3.2. Ввести данные в таблицы и установить связи между таблицами;</w:t>
      </w:r>
    </w:p>
    <w:p w:rsidR="006911EE" w:rsidRDefault="006911EE" w:rsidP="006911EE">
      <w:pPr>
        <w:spacing w:line="360" w:lineRule="auto"/>
        <w:ind w:left="709"/>
        <w:jc w:val="both"/>
      </w:pPr>
      <w:r>
        <w:t>3.3. Создать  простые формы данных и дополнить таблицы;</w:t>
      </w:r>
    </w:p>
    <w:p w:rsidR="006911EE" w:rsidRDefault="006911EE" w:rsidP="006911EE">
      <w:pPr>
        <w:spacing w:line="360" w:lineRule="auto"/>
        <w:ind w:left="709"/>
        <w:jc w:val="both"/>
      </w:pPr>
      <w:r>
        <w:t>3.4. Создать сложную форму данных.</w:t>
      </w:r>
    </w:p>
    <w:p w:rsidR="006911EE" w:rsidRDefault="006911EE" w:rsidP="006911EE">
      <w:pPr>
        <w:spacing w:line="360" w:lineRule="auto"/>
        <w:jc w:val="center"/>
        <w:rPr>
          <w:b/>
          <w:i/>
        </w:rPr>
      </w:pPr>
      <w:r>
        <w:rPr>
          <w:b/>
          <w:i/>
        </w:rPr>
        <w:t>4.</w:t>
      </w:r>
      <w:r>
        <w:rPr>
          <w:b/>
          <w:i/>
          <w:lang w:val="en-US"/>
        </w:rPr>
        <w:t> </w:t>
      </w:r>
      <w:r>
        <w:rPr>
          <w:b/>
          <w:i/>
        </w:rPr>
        <w:t>Технология работы</w:t>
      </w:r>
    </w:p>
    <w:p w:rsidR="006911EE" w:rsidRDefault="006911EE" w:rsidP="006911EE">
      <w:pPr>
        <w:pStyle w:val="24"/>
        <w:tabs>
          <w:tab w:val="clear" w:pos="709"/>
          <w:tab w:val="left" w:pos="0"/>
        </w:tabs>
        <w:spacing w:line="360" w:lineRule="auto"/>
        <w:ind w:firstLine="705"/>
        <w:jc w:val="both"/>
        <w:rPr>
          <w:sz w:val="24"/>
        </w:rPr>
      </w:pPr>
      <w:r>
        <w:rPr>
          <w:sz w:val="24"/>
        </w:rPr>
        <w:t xml:space="preserve">4.1. Создать новую базу данных </w:t>
      </w:r>
      <w:r>
        <w:rPr>
          <w:i/>
          <w:sz w:val="24"/>
        </w:rPr>
        <w:t>Расходы сотрудников</w:t>
      </w:r>
      <w:r>
        <w:rPr>
          <w:sz w:val="24"/>
        </w:rPr>
        <w:t>, состоящую из трех исходных таблиц (см. Приложение):</w:t>
      </w:r>
    </w:p>
    <w:p w:rsidR="006911EE" w:rsidRDefault="006911EE" w:rsidP="006911EE">
      <w:pPr>
        <w:pStyle w:val="24"/>
        <w:tabs>
          <w:tab w:val="clear" w:pos="709"/>
          <w:tab w:val="left" w:pos="0"/>
        </w:tabs>
        <w:spacing w:line="360" w:lineRule="auto"/>
        <w:ind w:firstLine="705"/>
        <w:jc w:val="both"/>
        <w:rPr>
          <w:sz w:val="24"/>
        </w:rPr>
      </w:pPr>
      <w:r>
        <w:rPr>
          <w:sz w:val="24"/>
        </w:rPr>
        <w:t xml:space="preserve">4.1.1. Внести данные по своему усмотрению; </w:t>
      </w:r>
    </w:p>
    <w:p w:rsidR="006911EE" w:rsidRPr="00982066" w:rsidRDefault="006911EE" w:rsidP="006911EE">
      <w:pPr>
        <w:pStyle w:val="24"/>
        <w:tabs>
          <w:tab w:val="clear" w:pos="709"/>
          <w:tab w:val="left" w:pos="0"/>
        </w:tabs>
        <w:spacing w:line="360" w:lineRule="auto"/>
        <w:jc w:val="both"/>
        <w:rPr>
          <w:sz w:val="24"/>
        </w:rPr>
      </w:pPr>
      <w:r>
        <w:rPr>
          <w:sz w:val="24"/>
        </w:rPr>
        <w:t>Отделы, цеха, виды расходов должны быть профильной направленности, например:</w:t>
      </w:r>
    </w:p>
    <w:p w:rsidR="006911EE" w:rsidRDefault="006911EE" w:rsidP="006911EE">
      <w:pPr>
        <w:pStyle w:val="24"/>
        <w:tabs>
          <w:tab w:val="clear" w:pos="709"/>
          <w:tab w:val="left" w:pos="0"/>
        </w:tabs>
        <w:spacing w:line="360" w:lineRule="auto"/>
        <w:jc w:val="both"/>
        <w:rPr>
          <w:sz w:val="24"/>
        </w:rPr>
      </w:pPr>
      <w:r>
        <w:rPr>
          <w:sz w:val="24"/>
        </w:rPr>
        <w:t>Цех добычи нефти и газа, сотрудники: мастер цеха, операторы ДНГ 4,5</w:t>
      </w:r>
      <w:r w:rsidRPr="008C36B1">
        <w:rPr>
          <w:sz w:val="24"/>
          <w:vertAlign w:val="superscript"/>
        </w:rPr>
        <w:t>го</w:t>
      </w:r>
      <w:r>
        <w:rPr>
          <w:sz w:val="24"/>
        </w:rPr>
        <w:t xml:space="preserve"> разрядов;</w:t>
      </w:r>
    </w:p>
    <w:p w:rsidR="006911EE" w:rsidRDefault="006911EE" w:rsidP="006911EE">
      <w:pPr>
        <w:pStyle w:val="24"/>
        <w:tabs>
          <w:tab w:val="clear" w:pos="709"/>
          <w:tab w:val="left" w:pos="0"/>
        </w:tabs>
        <w:spacing w:line="360" w:lineRule="auto"/>
        <w:jc w:val="both"/>
        <w:rPr>
          <w:sz w:val="24"/>
        </w:rPr>
      </w:pPr>
      <w:r>
        <w:rPr>
          <w:sz w:val="24"/>
        </w:rPr>
        <w:t>УПСВ (установка предварительного сброса воды), сотрудники: начальник цеха, операторы технологических установок;</w:t>
      </w:r>
    </w:p>
    <w:p w:rsidR="006911EE" w:rsidRDefault="006911EE" w:rsidP="006911EE">
      <w:pPr>
        <w:pStyle w:val="24"/>
        <w:tabs>
          <w:tab w:val="clear" w:pos="709"/>
          <w:tab w:val="left" w:pos="0"/>
        </w:tabs>
        <w:spacing w:line="360" w:lineRule="auto"/>
        <w:jc w:val="both"/>
        <w:rPr>
          <w:sz w:val="24"/>
        </w:rPr>
      </w:pPr>
      <w:r>
        <w:rPr>
          <w:sz w:val="24"/>
        </w:rPr>
        <w:t>Дожимная насосная станция, сотрудники: начальник цеха, операторы ДНГ 4,5</w:t>
      </w:r>
      <w:r w:rsidRPr="008C36B1">
        <w:rPr>
          <w:sz w:val="24"/>
          <w:vertAlign w:val="superscript"/>
        </w:rPr>
        <w:t>го</w:t>
      </w:r>
      <w:r>
        <w:rPr>
          <w:sz w:val="24"/>
        </w:rPr>
        <w:t xml:space="preserve"> разрядов;</w:t>
      </w:r>
    </w:p>
    <w:p w:rsidR="006911EE" w:rsidRDefault="006911EE" w:rsidP="006911EE">
      <w:pPr>
        <w:pStyle w:val="24"/>
        <w:tabs>
          <w:tab w:val="clear" w:pos="709"/>
          <w:tab w:val="left" w:pos="0"/>
        </w:tabs>
        <w:spacing w:line="360" w:lineRule="auto"/>
        <w:jc w:val="both"/>
        <w:rPr>
          <w:sz w:val="24"/>
        </w:rPr>
      </w:pPr>
      <w:r>
        <w:rPr>
          <w:sz w:val="24"/>
        </w:rPr>
        <w:t>Отдел технико-технологического обеспечения, сотрудники: технолог, мастер, техник, техник-технолог, менеджер.</w:t>
      </w:r>
    </w:p>
    <w:p w:rsidR="006911EE" w:rsidRDefault="006911EE" w:rsidP="006911EE">
      <w:pPr>
        <w:pStyle w:val="24"/>
        <w:tabs>
          <w:tab w:val="clear" w:pos="709"/>
          <w:tab w:val="left" w:pos="0"/>
        </w:tabs>
        <w:spacing w:line="360" w:lineRule="auto"/>
        <w:jc w:val="both"/>
        <w:rPr>
          <w:sz w:val="24"/>
        </w:rPr>
      </w:pPr>
      <w:r>
        <w:rPr>
          <w:sz w:val="24"/>
        </w:rPr>
        <w:lastRenderedPageBreak/>
        <w:t>Типы расходов: деэмульгаторы, ингибиторы коррозии, запорная арматура, расходные материалы (ветошь, порошок, мыло …), средства индивидуальной защиты (перчатки, очки, каски, ботинки…).</w:t>
      </w:r>
    </w:p>
    <w:p w:rsidR="006911EE" w:rsidRDefault="006911EE" w:rsidP="006911EE">
      <w:pPr>
        <w:pStyle w:val="24"/>
        <w:tabs>
          <w:tab w:val="clear" w:pos="709"/>
          <w:tab w:val="left" w:pos="0"/>
        </w:tabs>
        <w:spacing w:line="360" w:lineRule="auto"/>
        <w:jc w:val="both"/>
        <w:rPr>
          <w:sz w:val="24"/>
        </w:rPr>
      </w:pPr>
      <w:r>
        <w:rPr>
          <w:sz w:val="24"/>
        </w:rPr>
        <w:tab/>
        <w:t>Предварительно следует разработать на бумаге  заполненные макеты таблиц 2 и 3, определить, какие типы расходов будут на данном предприятии, определить должности сотрудников, которые могут производить данные виды расходов.</w:t>
      </w:r>
    </w:p>
    <w:p w:rsidR="006911EE" w:rsidRDefault="006911EE" w:rsidP="006911EE">
      <w:pPr>
        <w:pStyle w:val="24"/>
        <w:tabs>
          <w:tab w:val="clear" w:pos="709"/>
          <w:tab w:val="left" w:pos="0"/>
        </w:tabs>
        <w:spacing w:line="360" w:lineRule="auto"/>
        <w:jc w:val="both"/>
        <w:rPr>
          <w:sz w:val="24"/>
        </w:rPr>
      </w:pPr>
      <w:r>
        <w:rPr>
          <w:sz w:val="24"/>
        </w:rPr>
        <w:tab/>
        <w:t>4.1.2. Установить  связи между таблицами (таблицу 1 Сведения о сотрудниках связываем с таблицей 3 Сведения о расходах – по коду сотрудника, таблицу 2 Сведения о сотрудниках связываем с таблицей 3 Сведения о расходах – по типу расходов).</w:t>
      </w:r>
    </w:p>
    <w:p w:rsidR="006911EE" w:rsidRDefault="006911EE" w:rsidP="006911EE">
      <w:pPr>
        <w:tabs>
          <w:tab w:val="left" w:pos="1134"/>
          <w:tab w:val="left" w:pos="1276"/>
        </w:tabs>
        <w:spacing w:line="360" w:lineRule="auto"/>
        <w:ind w:firstLine="709"/>
        <w:jc w:val="both"/>
      </w:pPr>
      <w:r>
        <w:t xml:space="preserve">4.2. Создать   две простые формы данных </w:t>
      </w:r>
      <w:r>
        <w:rPr>
          <w:i/>
        </w:rPr>
        <w:t>Сведения о сотрудниках</w:t>
      </w:r>
      <w:r>
        <w:t xml:space="preserve">, </w:t>
      </w:r>
      <w:r>
        <w:rPr>
          <w:i/>
        </w:rPr>
        <w:t>Сведения о расходах</w:t>
      </w:r>
      <w:r>
        <w:t xml:space="preserve">, используя </w:t>
      </w:r>
      <w:r>
        <w:rPr>
          <w:i/>
        </w:rPr>
        <w:t>Мастер форм</w:t>
      </w:r>
      <w:r>
        <w:t xml:space="preserve">  или  </w:t>
      </w:r>
      <w:r>
        <w:rPr>
          <w:i/>
        </w:rPr>
        <w:t>Автоформу</w:t>
      </w:r>
      <w:r>
        <w:t>.</w:t>
      </w:r>
    </w:p>
    <w:p w:rsidR="006911EE" w:rsidRDefault="006911EE" w:rsidP="006911EE">
      <w:pPr>
        <w:pStyle w:val="32"/>
        <w:tabs>
          <w:tab w:val="left" w:pos="1134"/>
          <w:tab w:val="left" w:pos="1276"/>
        </w:tabs>
        <w:spacing w:line="360" w:lineRule="auto"/>
        <w:rPr>
          <w:sz w:val="24"/>
        </w:rPr>
      </w:pPr>
      <w:r>
        <w:rPr>
          <w:sz w:val="24"/>
        </w:rPr>
        <w:t>4.3. Дополнить исходные таблицы двумя-тремя записями, используя созданные формы данных.</w:t>
      </w:r>
    </w:p>
    <w:p w:rsidR="006911EE" w:rsidRDefault="006911EE" w:rsidP="006911EE">
      <w:pPr>
        <w:tabs>
          <w:tab w:val="left" w:pos="1134"/>
          <w:tab w:val="left" w:pos="1276"/>
        </w:tabs>
        <w:spacing w:line="360" w:lineRule="auto"/>
        <w:ind w:firstLine="709"/>
        <w:jc w:val="both"/>
      </w:pPr>
      <w:r>
        <w:t xml:space="preserve">4.4. Создать сложную форму </w:t>
      </w:r>
      <w:r>
        <w:rPr>
          <w:i/>
        </w:rPr>
        <w:t>Расходы сотрудников</w:t>
      </w:r>
      <w:r>
        <w:t>, для этого выполнить следующее:</w:t>
      </w:r>
    </w:p>
    <w:p w:rsidR="006911EE" w:rsidRDefault="006911EE" w:rsidP="006911EE">
      <w:pPr>
        <w:spacing w:line="360" w:lineRule="auto"/>
        <w:ind w:firstLine="709"/>
        <w:jc w:val="both"/>
      </w:pPr>
      <w:r>
        <w:t>4.4.1 </w:t>
      </w:r>
      <w:r>
        <w:rPr>
          <w:i/>
        </w:rPr>
        <w:t>Формы/Создать/Мастер форм</w:t>
      </w:r>
      <w:r>
        <w:t xml:space="preserve">, в качестве источника выбрать таблицу </w:t>
      </w:r>
      <w:r>
        <w:rPr>
          <w:i/>
        </w:rPr>
        <w:t>Сведения о сотрудниках</w:t>
      </w:r>
      <w:r>
        <w:t>;</w:t>
      </w:r>
    </w:p>
    <w:p w:rsidR="006911EE" w:rsidRDefault="006911EE" w:rsidP="006911EE">
      <w:pPr>
        <w:spacing w:line="360" w:lineRule="auto"/>
        <w:ind w:firstLine="709"/>
        <w:jc w:val="both"/>
      </w:pPr>
      <w:r>
        <w:t xml:space="preserve">4.4.2 Выбрать поля для формы следующим образом </w:t>
      </w:r>
    </w:p>
    <w:p w:rsidR="006911EE" w:rsidRDefault="006911EE" w:rsidP="006911EE">
      <w:pPr>
        <w:spacing w:line="360" w:lineRule="auto"/>
        <w:jc w:val="both"/>
      </w:pPr>
      <w:r>
        <w:t xml:space="preserve">из таблицы </w:t>
      </w:r>
      <w:r>
        <w:rPr>
          <w:i/>
        </w:rPr>
        <w:t xml:space="preserve">Сведения о сотрудниках    </w:t>
      </w:r>
      <w:r>
        <w:t>Код,</w:t>
      </w:r>
      <w:r>
        <w:rPr>
          <w:i/>
        </w:rPr>
        <w:t xml:space="preserve">  </w:t>
      </w:r>
      <w:r>
        <w:t>Имя, Отчество, Фамилия;</w:t>
      </w:r>
      <w:r>
        <w:tab/>
      </w:r>
      <w:r>
        <w:tab/>
        <w:t xml:space="preserve">  </w:t>
      </w:r>
    </w:p>
    <w:p w:rsidR="006911EE" w:rsidRDefault="006911EE" w:rsidP="006911EE">
      <w:pPr>
        <w:spacing w:line="360" w:lineRule="auto"/>
        <w:jc w:val="both"/>
      </w:pPr>
      <w:r>
        <w:t xml:space="preserve">из таблицы </w:t>
      </w:r>
      <w:r>
        <w:rPr>
          <w:i/>
        </w:rPr>
        <w:t>Сведения о расходах</w:t>
      </w:r>
      <w:r>
        <w:t xml:space="preserve">   Сумма затрат, Дата покупки;</w:t>
      </w:r>
    </w:p>
    <w:p w:rsidR="006911EE" w:rsidRDefault="006911EE" w:rsidP="006911EE">
      <w:pPr>
        <w:spacing w:line="360" w:lineRule="auto"/>
        <w:jc w:val="both"/>
      </w:pPr>
      <w:r>
        <w:t xml:space="preserve">из таблицы </w:t>
      </w:r>
      <w:r>
        <w:rPr>
          <w:i/>
        </w:rPr>
        <w:t>Типы расходов</w:t>
      </w:r>
      <w:r>
        <w:tab/>
        <w:t xml:space="preserve">  Цель  расходов;</w:t>
      </w:r>
    </w:p>
    <w:p w:rsidR="006911EE" w:rsidRDefault="006911EE" w:rsidP="006911EE">
      <w:pPr>
        <w:tabs>
          <w:tab w:val="left" w:pos="1134"/>
          <w:tab w:val="left" w:pos="1276"/>
        </w:tabs>
        <w:spacing w:line="360" w:lineRule="auto"/>
        <w:ind w:firstLine="709"/>
        <w:jc w:val="both"/>
      </w:pPr>
      <w:r>
        <w:t>4.4.3. Выбрать тип представления данных «</w:t>
      </w:r>
      <w:r>
        <w:rPr>
          <w:i/>
        </w:rPr>
        <w:t>по</w:t>
      </w:r>
      <w:r>
        <w:t> </w:t>
      </w:r>
      <w:r>
        <w:rPr>
          <w:i/>
        </w:rPr>
        <w:t>Сведения о сотрудниках</w:t>
      </w:r>
      <w:r>
        <w:t>»;</w:t>
      </w:r>
    </w:p>
    <w:p w:rsidR="006911EE" w:rsidRDefault="006911EE" w:rsidP="006911EE">
      <w:pPr>
        <w:spacing w:line="360" w:lineRule="auto"/>
        <w:ind w:firstLine="709"/>
        <w:jc w:val="both"/>
      </w:pPr>
      <w:r>
        <w:t>4.4.4. Выбрать стиль формы;</w:t>
      </w:r>
    </w:p>
    <w:p w:rsidR="006911EE" w:rsidRDefault="006911EE" w:rsidP="006911EE">
      <w:pPr>
        <w:pStyle w:val="32"/>
        <w:spacing w:line="360" w:lineRule="auto"/>
        <w:rPr>
          <w:sz w:val="24"/>
        </w:rPr>
      </w:pPr>
      <w:r>
        <w:rPr>
          <w:sz w:val="24"/>
        </w:rPr>
        <w:t>4.4.5. Задать имена форм</w:t>
      </w:r>
    </w:p>
    <w:p w:rsidR="006911EE" w:rsidRDefault="006911EE" w:rsidP="006911EE">
      <w:pPr>
        <w:pStyle w:val="32"/>
        <w:spacing w:line="360" w:lineRule="auto"/>
        <w:ind w:firstLine="0"/>
        <w:rPr>
          <w:i/>
          <w:sz w:val="24"/>
        </w:rPr>
      </w:pPr>
      <w:r>
        <w:rPr>
          <w:sz w:val="24"/>
        </w:rPr>
        <w:t xml:space="preserve">основная форма                 </w:t>
      </w:r>
      <w:r>
        <w:rPr>
          <w:i/>
          <w:sz w:val="24"/>
        </w:rPr>
        <w:t>Расходы сотрудников</w:t>
      </w:r>
    </w:p>
    <w:p w:rsidR="006911EE" w:rsidRDefault="006911EE" w:rsidP="006911EE">
      <w:pPr>
        <w:pStyle w:val="32"/>
        <w:spacing w:line="360" w:lineRule="auto"/>
        <w:ind w:firstLine="0"/>
        <w:rPr>
          <w:sz w:val="24"/>
        </w:rPr>
      </w:pPr>
      <w:r>
        <w:rPr>
          <w:sz w:val="24"/>
        </w:rPr>
        <w:t xml:space="preserve">подчиненная форма          </w:t>
      </w:r>
      <w:r>
        <w:rPr>
          <w:i/>
          <w:sz w:val="24"/>
        </w:rPr>
        <w:t>Подчиненная форма Расходы сотрудников</w:t>
      </w:r>
      <w:r>
        <w:rPr>
          <w:sz w:val="24"/>
        </w:rPr>
        <w:t>;</w:t>
      </w:r>
    </w:p>
    <w:p w:rsidR="006911EE" w:rsidRDefault="006911EE" w:rsidP="006911EE">
      <w:pPr>
        <w:spacing w:line="360" w:lineRule="auto"/>
        <w:ind w:firstLine="709"/>
        <w:jc w:val="both"/>
      </w:pPr>
      <w:r>
        <w:t>4.4.6. Проверить, как работает созданная форма.</w:t>
      </w:r>
    </w:p>
    <w:p w:rsidR="006911EE" w:rsidRDefault="006911EE" w:rsidP="006911EE">
      <w:pPr>
        <w:spacing w:line="360" w:lineRule="auto"/>
        <w:ind w:left="709"/>
        <w:jc w:val="both"/>
      </w:pPr>
    </w:p>
    <w:p w:rsidR="006911EE" w:rsidRDefault="006911EE" w:rsidP="006911EE">
      <w:pPr>
        <w:spacing w:line="360" w:lineRule="auto"/>
        <w:ind w:left="709"/>
        <w:jc w:val="both"/>
      </w:pPr>
    </w:p>
    <w:p w:rsidR="006911EE" w:rsidRDefault="006911EE" w:rsidP="006911EE">
      <w:pPr>
        <w:ind w:left="709"/>
        <w:jc w:val="both"/>
      </w:pPr>
    </w:p>
    <w:p w:rsidR="006911EE" w:rsidRDefault="006911EE" w:rsidP="006911EE">
      <w:pPr>
        <w:ind w:left="709"/>
        <w:jc w:val="both"/>
      </w:pPr>
    </w:p>
    <w:p w:rsidR="006911EE" w:rsidRDefault="006911EE" w:rsidP="006911EE">
      <w:pPr>
        <w:ind w:left="709"/>
        <w:jc w:val="both"/>
      </w:pPr>
    </w:p>
    <w:p w:rsidR="006911EE" w:rsidRDefault="006911EE" w:rsidP="006911EE">
      <w:pPr>
        <w:pStyle w:val="4"/>
        <w:sectPr w:rsidR="006911EE" w:rsidSect="00EF275A">
          <w:headerReference w:type="default" r:id="rId71"/>
          <w:footerReference w:type="even" r:id="rId72"/>
          <w:footerReference w:type="default" r:id="rId73"/>
          <w:pgSz w:w="11907" w:h="16840" w:code="9"/>
          <w:pgMar w:top="1134" w:right="567" w:bottom="1134" w:left="1701" w:header="720" w:footer="720" w:gutter="0"/>
          <w:cols w:space="720"/>
        </w:sectPr>
      </w:pPr>
    </w:p>
    <w:p w:rsidR="006911EE" w:rsidRDefault="006911EE" w:rsidP="006911EE">
      <w:pPr>
        <w:jc w:val="center"/>
      </w:pPr>
      <w:r>
        <w:lastRenderedPageBreak/>
        <w:t>Приложение</w:t>
      </w:r>
    </w:p>
    <w:p w:rsidR="006911EE" w:rsidRDefault="006911EE" w:rsidP="006911EE">
      <w:pPr>
        <w:jc w:val="center"/>
      </w:pPr>
    </w:p>
    <w:p w:rsidR="006911EE" w:rsidRPr="001C60EB" w:rsidRDefault="006911EE" w:rsidP="006911EE">
      <w:pPr>
        <w:jc w:val="center"/>
        <w:rPr>
          <w:b/>
          <w:i/>
        </w:rPr>
      </w:pPr>
      <w:r w:rsidRPr="001C60EB">
        <w:rPr>
          <w:b/>
          <w:i/>
        </w:rPr>
        <w:t>Данные для выполнения практической работы</w:t>
      </w:r>
    </w:p>
    <w:p w:rsidR="006911EE" w:rsidRPr="00354BD0" w:rsidRDefault="006911EE" w:rsidP="00354BD0"/>
    <w:p w:rsidR="006911EE" w:rsidRPr="00354BD0" w:rsidRDefault="006911EE" w:rsidP="00354BD0">
      <w:r w:rsidRPr="00354BD0">
        <w:t>Таблица 1  Сведения о сотрудниках</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9"/>
        <w:gridCol w:w="992"/>
        <w:gridCol w:w="1134"/>
        <w:gridCol w:w="1843"/>
        <w:gridCol w:w="1701"/>
        <w:gridCol w:w="1417"/>
        <w:gridCol w:w="1560"/>
        <w:gridCol w:w="1842"/>
        <w:gridCol w:w="1985"/>
        <w:gridCol w:w="1276"/>
      </w:tblGrid>
      <w:tr w:rsidR="006911EE" w:rsidRPr="001C60EB" w:rsidTr="004C6CCC">
        <w:tc>
          <w:tcPr>
            <w:tcW w:w="959" w:type="dxa"/>
            <w:vAlign w:val="center"/>
          </w:tcPr>
          <w:p w:rsidR="006911EE" w:rsidRPr="001C60EB" w:rsidRDefault="006911EE" w:rsidP="00E4266E">
            <w:pPr>
              <w:jc w:val="center"/>
              <w:rPr>
                <w:b/>
                <w:sz w:val="22"/>
              </w:rPr>
            </w:pPr>
            <w:r w:rsidRPr="001C60EB">
              <w:rPr>
                <w:b/>
                <w:sz w:val="22"/>
              </w:rPr>
              <w:t>Код сотруд-ника</w:t>
            </w:r>
          </w:p>
        </w:tc>
        <w:tc>
          <w:tcPr>
            <w:tcW w:w="992" w:type="dxa"/>
            <w:vAlign w:val="center"/>
          </w:tcPr>
          <w:p w:rsidR="006911EE" w:rsidRPr="001C60EB" w:rsidRDefault="006911EE" w:rsidP="00E4266E">
            <w:pPr>
              <w:jc w:val="center"/>
              <w:rPr>
                <w:b/>
                <w:sz w:val="22"/>
              </w:rPr>
            </w:pPr>
            <w:r w:rsidRPr="001C60EB">
              <w:rPr>
                <w:b/>
                <w:sz w:val="22"/>
              </w:rPr>
              <w:t>Табель-ный номер</w:t>
            </w:r>
          </w:p>
        </w:tc>
        <w:tc>
          <w:tcPr>
            <w:tcW w:w="1134" w:type="dxa"/>
            <w:vAlign w:val="center"/>
          </w:tcPr>
          <w:p w:rsidR="006911EE" w:rsidRPr="001C60EB" w:rsidRDefault="006911EE" w:rsidP="00E4266E">
            <w:pPr>
              <w:jc w:val="center"/>
              <w:rPr>
                <w:b/>
                <w:sz w:val="22"/>
              </w:rPr>
            </w:pPr>
            <w:r w:rsidRPr="001C60EB">
              <w:rPr>
                <w:b/>
                <w:sz w:val="22"/>
              </w:rPr>
              <w:t>Имя</w:t>
            </w:r>
          </w:p>
        </w:tc>
        <w:tc>
          <w:tcPr>
            <w:tcW w:w="1843" w:type="dxa"/>
            <w:vAlign w:val="center"/>
          </w:tcPr>
          <w:p w:rsidR="006911EE" w:rsidRPr="001C60EB" w:rsidRDefault="006911EE" w:rsidP="00E4266E">
            <w:pPr>
              <w:jc w:val="center"/>
              <w:rPr>
                <w:b/>
                <w:sz w:val="22"/>
              </w:rPr>
            </w:pPr>
            <w:r w:rsidRPr="001C60EB">
              <w:rPr>
                <w:b/>
                <w:sz w:val="22"/>
              </w:rPr>
              <w:t>Отчество</w:t>
            </w:r>
          </w:p>
        </w:tc>
        <w:tc>
          <w:tcPr>
            <w:tcW w:w="1701" w:type="dxa"/>
            <w:vAlign w:val="center"/>
          </w:tcPr>
          <w:p w:rsidR="006911EE" w:rsidRPr="001C60EB" w:rsidRDefault="006911EE" w:rsidP="00E4266E">
            <w:pPr>
              <w:jc w:val="center"/>
              <w:rPr>
                <w:b/>
                <w:sz w:val="22"/>
              </w:rPr>
            </w:pPr>
            <w:r w:rsidRPr="001C60EB">
              <w:rPr>
                <w:b/>
                <w:sz w:val="22"/>
              </w:rPr>
              <w:t>Фамилия</w:t>
            </w:r>
          </w:p>
        </w:tc>
        <w:tc>
          <w:tcPr>
            <w:tcW w:w="1417" w:type="dxa"/>
            <w:vAlign w:val="center"/>
          </w:tcPr>
          <w:p w:rsidR="006911EE" w:rsidRPr="001C60EB" w:rsidRDefault="006911EE" w:rsidP="00E4266E">
            <w:pPr>
              <w:jc w:val="center"/>
              <w:rPr>
                <w:b/>
                <w:sz w:val="22"/>
              </w:rPr>
            </w:pPr>
            <w:r w:rsidRPr="001C60EB">
              <w:rPr>
                <w:b/>
                <w:sz w:val="22"/>
              </w:rPr>
              <w:t>Дата рождения</w:t>
            </w:r>
          </w:p>
        </w:tc>
        <w:tc>
          <w:tcPr>
            <w:tcW w:w="1560" w:type="dxa"/>
            <w:vAlign w:val="center"/>
          </w:tcPr>
          <w:p w:rsidR="006911EE" w:rsidRPr="001C60EB" w:rsidRDefault="006911EE" w:rsidP="00E4266E">
            <w:pPr>
              <w:jc w:val="center"/>
              <w:rPr>
                <w:b/>
                <w:sz w:val="22"/>
              </w:rPr>
            </w:pPr>
            <w:r w:rsidRPr="001C60EB">
              <w:rPr>
                <w:b/>
                <w:sz w:val="22"/>
              </w:rPr>
              <w:t>Должность</w:t>
            </w:r>
          </w:p>
        </w:tc>
        <w:tc>
          <w:tcPr>
            <w:tcW w:w="1842" w:type="dxa"/>
            <w:vAlign w:val="center"/>
          </w:tcPr>
          <w:p w:rsidR="006911EE" w:rsidRPr="001C60EB" w:rsidRDefault="006911EE" w:rsidP="00E4266E">
            <w:pPr>
              <w:jc w:val="center"/>
              <w:rPr>
                <w:b/>
                <w:sz w:val="22"/>
              </w:rPr>
            </w:pPr>
            <w:r w:rsidRPr="001C60EB">
              <w:rPr>
                <w:b/>
                <w:sz w:val="22"/>
              </w:rPr>
              <w:t>Отдел, цех</w:t>
            </w:r>
          </w:p>
        </w:tc>
        <w:tc>
          <w:tcPr>
            <w:tcW w:w="1985" w:type="dxa"/>
            <w:vAlign w:val="center"/>
          </w:tcPr>
          <w:p w:rsidR="006911EE" w:rsidRPr="001C60EB" w:rsidRDefault="006911EE" w:rsidP="00E4266E">
            <w:pPr>
              <w:jc w:val="center"/>
              <w:rPr>
                <w:b/>
                <w:sz w:val="22"/>
              </w:rPr>
            </w:pPr>
            <w:r w:rsidRPr="001C60EB">
              <w:rPr>
                <w:b/>
                <w:sz w:val="22"/>
              </w:rPr>
              <w:t>Адрес</w:t>
            </w:r>
          </w:p>
        </w:tc>
        <w:tc>
          <w:tcPr>
            <w:tcW w:w="1276" w:type="dxa"/>
            <w:vAlign w:val="center"/>
          </w:tcPr>
          <w:p w:rsidR="006911EE" w:rsidRPr="001C60EB" w:rsidRDefault="006911EE" w:rsidP="00E4266E">
            <w:pPr>
              <w:jc w:val="center"/>
              <w:rPr>
                <w:b/>
                <w:sz w:val="22"/>
              </w:rPr>
            </w:pPr>
            <w:r w:rsidRPr="001C60EB">
              <w:rPr>
                <w:b/>
                <w:sz w:val="22"/>
              </w:rPr>
              <w:t>Телефон (дом)</w:t>
            </w:r>
          </w:p>
        </w:tc>
      </w:tr>
      <w:tr w:rsidR="006911EE" w:rsidRPr="001C60EB" w:rsidTr="004C6CCC">
        <w:tc>
          <w:tcPr>
            <w:tcW w:w="959" w:type="dxa"/>
          </w:tcPr>
          <w:p w:rsidR="006911EE" w:rsidRPr="001C60EB" w:rsidRDefault="006911EE" w:rsidP="00E4266E">
            <w:pPr>
              <w:jc w:val="center"/>
              <w:rPr>
                <w:sz w:val="22"/>
              </w:rPr>
            </w:pPr>
            <w:r w:rsidRPr="001C60EB">
              <w:rPr>
                <w:sz w:val="22"/>
              </w:rPr>
              <w:t>1</w:t>
            </w:r>
          </w:p>
        </w:tc>
        <w:tc>
          <w:tcPr>
            <w:tcW w:w="992" w:type="dxa"/>
          </w:tcPr>
          <w:p w:rsidR="006911EE" w:rsidRPr="001C60EB" w:rsidRDefault="006911EE" w:rsidP="00E4266E">
            <w:pPr>
              <w:jc w:val="center"/>
              <w:rPr>
                <w:sz w:val="22"/>
              </w:rPr>
            </w:pPr>
            <w:r w:rsidRPr="001C60EB">
              <w:rPr>
                <w:sz w:val="22"/>
              </w:rPr>
              <w:t>3</w:t>
            </w:r>
          </w:p>
        </w:tc>
        <w:tc>
          <w:tcPr>
            <w:tcW w:w="1134" w:type="dxa"/>
          </w:tcPr>
          <w:p w:rsidR="006911EE" w:rsidRPr="001C60EB" w:rsidRDefault="006911EE" w:rsidP="00E4266E">
            <w:pPr>
              <w:rPr>
                <w:sz w:val="22"/>
              </w:rPr>
            </w:pPr>
            <w:r w:rsidRPr="001C60EB">
              <w:rPr>
                <w:sz w:val="22"/>
              </w:rPr>
              <w:t>Иван</w:t>
            </w:r>
          </w:p>
        </w:tc>
        <w:tc>
          <w:tcPr>
            <w:tcW w:w="1843" w:type="dxa"/>
          </w:tcPr>
          <w:p w:rsidR="006911EE" w:rsidRPr="001C60EB" w:rsidRDefault="006911EE" w:rsidP="00E4266E">
            <w:pPr>
              <w:rPr>
                <w:sz w:val="22"/>
              </w:rPr>
            </w:pPr>
            <w:r w:rsidRPr="001C60EB">
              <w:rPr>
                <w:sz w:val="22"/>
              </w:rPr>
              <w:t>Петрович</w:t>
            </w:r>
          </w:p>
        </w:tc>
        <w:tc>
          <w:tcPr>
            <w:tcW w:w="1701" w:type="dxa"/>
          </w:tcPr>
          <w:p w:rsidR="006911EE" w:rsidRPr="001C60EB" w:rsidRDefault="006911EE" w:rsidP="00E4266E">
            <w:pPr>
              <w:rPr>
                <w:sz w:val="22"/>
              </w:rPr>
            </w:pPr>
            <w:r w:rsidRPr="001C60EB">
              <w:rPr>
                <w:sz w:val="22"/>
              </w:rPr>
              <w:t>Анин</w:t>
            </w:r>
          </w:p>
        </w:tc>
        <w:tc>
          <w:tcPr>
            <w:tcW w:w="1417" w:type="dxa"/>
          </w:tcPr>
          <w:p w:rsidR="006911EE" w:rsidRPr="001C60EB" w:rsidRDefault="006911EE" w:rsidP="00E4266E">
            <w:pPr>
              <w:jc w:val="center"/>
              <w:rPr>
                <w:sz w:val="22"/>
              </w:rPr>
            </w:pPr>
            <w:r w:rsidRPr="001C60EB">
              <w:rPr>
                <w:sz w:val="22"/>
              </w:rPr>
              <w:t>23.01.65</w:t>
            </w:r>
          </w:p>
        </w:tc>
        <w:tc>
          <w:tcPr>
            <w:tcW w:w="1560" w:type="dxa"/>
          </w:tcPr>
          <w:p w:rsidR="006911EE" w:rsidRPr="001C60EB" w:rsidRDefault="006911EE" w:rsidP="00E4266E">
            <w:pPr>
              <w:rPr>
                <w:sz w:val="22"/>
              </w:rPr>
            </w:pPr>
            <w:r w:rsidRPr="001C60EB">
              <w:rPr>
                <w:sz w:val="22"/>
              </w:rPr>
              <w:t>главный инженер</w:t>
            </w:r>
          </w:p>
        </w:tc>
        <w:tc>
          <w:tcPr>
            <w:tcW w:w="1842" w:type="dxa"/>
          </w:tcPr>
          <w:p w:rsidR="006911EE" w:rsidRPr="001C60EB" w:rsidRDefault="006911EE" w:rsidP="00E4266E">
            <w:pPr>
              <w:rPr>
                <w:sz w:val="22"/>
              </w:rPr>
            </w:pPr>
            <w:r w:rsidRPr="001C60EB">
              <w:rPr>
                <w:sz w:val="22"/>
              </w:rPr>
              <w:t>Администрация</w:t>
            </w:r>
          </w:p>
        </w:tc>
        <w:tc>
          <w:tcPr>
            <w:tcW w:w="1985" w:type="dxa"/>
          </w:tcPr>
          <w:p w:rsidR="006911EE" w:rsidRPr="001C60EB" w:rsidRDefault="006911EE" w:rsidP="00E4266E">
            <w:pPr>
              <w:rPr>
                <w:sz w:val="22"/>
              </w:rPr>
            </w:pPr>
            <w:r w:rsidRPr="001C60EB">
              <w:rPr>
                <w:sz w:val="22"/>
              </w:rPr>
              <w:t>Весенняя, 7-40</w:t>
            </w:r>
          </w:p>
        </w:tc>
        <w:tc>
          <w:tcPr>
            <w:tcW w:w="1276" w:type="dxa"/>
          </w:tcPr>
          <w:p w:rsidR="006911EE" w:rsidRPr="001C60EB" w:rsidRDefault="006911EE" w:rsidP="00E4266E">
            <w:pPr>
              <w:jc w:val="center"/>
              <w:rPr>
                <w:sz w:val="22"/>
              </w:rPr>
            </w:pPr>
            <w:r w:rsidRPr="001C60EB">
              <w:rPr>
                <w:sz w:val="22"/>
              </w:rPr>
              <w:t>765904</w:t>
            </w:r>
          </w:p>
        </w:tc>
      </w:tr>
      <w:tr w:rsidR="006911EE" w:rsidRPr="001C60EB" w:rsidTr="004C6CCC">
        <w:tc>
          <w:tcPr>
            <w:tcW w:w="959" w:type="dxa"/>
          </w:tcPr>
          <w:p w:rsidR="006911EE" w:rsidRPr="001C60EB" w:rsidRDefault="006911EE" w:rsidP="00E4266E">
            <w:pPr>
              <w:jc w:val="center"/>
              <w:rPr>
                <w:sz w:val="22"/>
              </w:rPr>
            </w:pPr>
            <w:r w:rsidRPr="001C60EB">
              <w:rPr>
                <w:sz w:val="22"/>
              </w:rPr>
              <w:t>2</w:t>
            </w:r>
          </w:p>
        </w:tc>
        <w:tc>
          <w:tcPr>
            <w:tcW w:w="992" w:type="dxa"/>
          </w:tcPr>
          <w:p w:rsidR="006911EE" w:rsidRPr="001C60EB" w:rsidRDefault="006911EE" w:rsidP="00E4266E">
            <w:pPr>
              <w:jc w:val="center"/>
              <w:rPr>
                <w:sz w:val="22"/>
              </w:rPr>
            </w:pPr>
            <w:r w:rsidRPr="001C60EB">
              <w:rPr>
                <w:sz w:val="22"/>
              </w:rPr>
              <w:t>10</w:t>
            </w:r>
          </w:p>
        </w:tc>
        <w:tc>
          <w:tcPr>
            <w:tcW w:w="1134" w:type="dxa"/>
          </w:tcPr>
          <w:p w:rsidR="006911EE" w:rsidRPr="001C60EB" w:rsidRDefault="006911EE" w:rsidP="00E4266E">
            <w:pPr>
              <w:rPr>
                <w:sz w:val="22"/>
              </w:rPr>
            </w:pPr>
            <w:r w:rsidRPr="001C60EB">
              <w:rPr>
                <w:sz w:val="22"/>
              </w:rPr>
              <w:t>Алена</w:t>
            </w:r>
          </w:p>
        </w:tc>
        <w:tc>
          <w:tcPr>
            <w:tcW w:w="1843" w:type="dxa"/>
          </w:tcPr>
          <w:p w:rsidR="006911EE" w:rsidRPr="001C60EB" w:rsidRDefault="006911EE" w:rsidP="00E4266E">
            <w:pPr>
              <w:rPr>
                <w:sz w:val="22"/>
              </w:rPr>
            </w:pPr>
            <w:r w:rsidRPr="001C60EB">
              <w:rPr>
                <w:sz w:val="22"/>
              </w:rPr>
              <w:t>Владимировна</w:t>
            </w:r>
          </w:p>
        </w:tc>
        <w:tc>
          <w:tcPr>
            <w:tcW w:w="1701" w:type="dxa"/>
          </w:tcPr>
          <w:p w:rsidR="006911EE" w:rsidRPr="001C60EB" w:rsidRDefault="006911EE" w:rsidP="00E4266E">
            <w:pPr>
              <w:rPr>
                <w:sz w:val="22"/>
              </w:rPr>
            </w:pPr>
            <w:r w:rsidRPr="001C60EB">
              <w:rPr>
                <w:sz w:val="22"/>
              </w:rPr>
              <w:t>Волкова</w:t>
            </w:r>
          </w:p>
        </w:tc>
        <w:tc>
          <w:tcPr>
            <w:tcW w:w="1417" w:type="dxa"/>
          </w:tcPr>
          <w:p w:rsidR="006911EE" w:rsidRPr="001C60EB" w:rsidRDefault="006911EE" w:rsidP="00E4266E">
            <w:pPr>
              <w:jc w:val="center"/>
              <w:rPr>
                <w:sz w:val="22"/>
              </w:rPr>
            </w:pPr>
            <w:r w:rsidRPr="001C60EB">
              <w:rPr>
                <w:sz w:val="22"/>
              </w:rPr>
              <w:t>12.09.85</w:t>
            </w:r>
          </w:p>
        </w:tc>
        <w:tc>
          <w:tcPr>
            <w:tcW w:w="1560" w:type="dxa"/>
          </w:tcPr>
          <w:p w:rsidR="006911EE" w:rsidRPr="001C60EB" w:rsidRDefault="006911EE" w:rsidP="00E4266E">
            <w:pPr>
              <w:rPr>
                <w:sz w:val="22"/>
              </w:rPr>
            </w:pPr>
            <w:r w:rsidRPr="001C60EB">
              <w:rPr>
                <w:sz w:val="22"/>
              </w:rPr>
              <w:t>экономист</w:t>
            </w:r>
          </w:p>
        </w:tc>
        <w:tc>
          <w:tcPr>
            <w:tcW w:w="1842" w:type="dxa"/>
          </w:tcPr>
          <w:p w:rsidR="006911EE" w:rsidRPr="001C60EB" w:rsidRDefault="006911EE" w:rsidP="00E4266E">
            <w:pPr>
              <w:rPr>
                <w:sz w:val="22"/>
              </w:rPr>
            </w:pPr>
            <w:r w:rsidRPr="001C60EB">
              <w:rPr>
                <w:sz w:val="22"/>
              </w:rPr>
              <w:t>Бухгалтерия</w:t>
            </w:r>
          </w:p>
        </w:tc>
        <w:tc>
          <w:tcPr>
            <w:tcW w:w="1985" w:type="dxa"/>
          </w:tcPr>
          <w:p w:rsidR="006911EE" w:rsidRPr="001C60EB" w:rsidRDefault="006911EE" w:rsidP="00E4266E">
            <w:pPr>
              <w:rPr>
                <w:sz w:val="22"/>
              </w:rPr>
            </w:pPr>
            <w:r w:rsidRPr="001C60EB">
              <w:rPr>
                <w:sz w:val="22"/>
              </w:rPr>
              <w:t>Лесная, 12-456</w:t>
            </w:r>
          </w:p>
        </w:tc>
        <w:tc>
          <w:tcPr>
            <w:tcW w:w="1276" w:type="dxa"/>
          </w:tcPr>
          <w:p w:rsidR="006911EE" w:rsidRPr="001C60EB" w:rsidRDefault="006911EE" w:rsidP="00E4266E">
            <w:pPr>
              <w:jc w:val="center"/>
              <w:rPr>
                <w:sz w:val="22"/>
              </w:rPr>
            </w:pPr>
            <w:r w:rsidRPr="001C60EB">
              <w:rPr>
                <w:sz w:val="22"/>
              </w:rPr>
              <w:t>665893</w:t>
            </w:r>
          </w:p>
        </w:tc>
      </w:tr>
      <w:tr w:rsidR="006911EE" w:rsidRPr="001C60EB" w:rsidTr="004C6CCC">
        <w:tc>
          <w:tcPr>
            <w:tcW w:w="959" w:type="dxa"/>
          </w:tcPr>
          <w:p w:rsidR="006911EE" w:rsidRPr="001C60EB" w:rsidRDefault="006911EE" w:rsidP="00E4266E">
            <w:pPr>
              <w:jc w:val="center"/>
              <w:rPr>
                <w:sz w:val="22"/>
              </w:rPr>
            </w:pPr>
            <w:r w:rsidRPr="001C60EB">
              <w:rPr>
                <w:sz w:val="22"/>
              </w:rPr>
              <w:t>3</w:t>
            </w:r>
          </w:p>
        </w:tc>
        <w:tc>
          <w:tcPr>
            <w:tcW w:w="992" w:type="dxa"/>
          </w:tcPr>
          <w:p w:rsidR="006911EE" w:rsidRPr="001C60EB" w:rsidRDefault="006911EE" w:rsidP="00E4266E">
            <w:pPr>
              <w:jc w:val="center"/>
              <w:rPr>
                <w:sz w:val="22"/>
              </w:rPr>
            </w:pPr>
            <w:r w:rsidRPr="001C60EB">
              <w:rPr>
                <w:sz w:val="22"/>
              </w:rPr>
              <w:t>2</w:t>
            </w:r>
          </w:p>
        </w:tc>
        <w:tc>
          <w:tcPr>
            <w:tcW w:w="1134" w:type="dxa"/>
          </w:tcPr>
          <w:p w:rsidR="006911EE" w:rsidRPr="001C60EB" w:rsidRDefault="006911EE" w:rsidP="00E4266E">
            <w:pPr>
              <w:rPr>
                <w:sz w:val="22"/>
              </w:rPr>
            </w:pPr>
            <w:r w:rsidRPr="001C60EB">
              <w:rPr>
                <w:sz w:val="22"/>
              </w:rPr>
              <w:t>Сергей</w:t>
            </w:r>
          </w:p>
        </w:tc>
        <w:tc>
          <w:tcPr>
            <w:tcW w:w="1843" w:type="dxa"/>
          </w:tcPr>
          <w:p w:rsidR="006911EE" w:rsidRPr="001C60EB" w:rsidRDefault="006911EE" w:rsidP="00E4266E">
            <w:pPr>
              <w:rPr>
                <w:sz w:val="22"/>
              </w:rPr>
            </w:pPr>
            <w:r w:rsidRPr="001C60EB">
              <w:rPr>
                <w:sz w:val="22"/>
              </w:rPr>
              <w:t>Иванович</w:t>
            </w:r>
          </w:p>
        </w:tc>
        <w:tc>
          <w:tcPr>
            <w:tcW w:w="1701" w:type="dxa"/>
          </w:tcPr>
          <w:p w:rsidR="006911EE" w:rsidRPr="001C60EB" w:rsidRDefault="006911EE" w:rsidP="00E4266E">
            <w:pPr>
              <w:rPr>
                <w:sz w:val="22"/>
              </w:rPr>
            </w:pPr>
            <w:r w:rsidRPr="001C60EB">
              <w:rPr>
                <w:sz w:val="22"/>
              </w:rPr>
              <w:t>Грушевский</w:t>
            </w:r>
          </w:p>
        </w:tc>
        <w:tc>
          <w:tcPr>
            <w:tcW w:w="1417" w:type="dxa"/>
          </w:tcPr>
          <w:p w:rsidR="006911EE" w:rsidRPr="001C60EB" w:rsidRDefault="006911EE" w:rsidP="00E4266E">
            <w:pPr>
              <w:jc w:val="center"/>
              <w:rPr>
                <w:sz w:val="22"/>
              </w:rPr>
            </w:pPr>
            <w:r w:rsidRPr="001C60EB">
              <w:rPr>
                <w:sz w:val="22"/>
              </w:rPr>
              <w:t>17.08.75</w:t>
            </w:r>
          </w:p>
        </w:tc>
        <w:tc>
          <w:tcPr>
            <w:tcW w:w="1560" w:type="dxa"/>
          </w:tcPr>
          <w:p w:rsidR="006911EE" w:rsidRPr="001C60EB" w:rsidRDefault="006911EE" w:rsidP="00E4266E">
            <w:pPr>
              <w:rPr>
                <w:sz w:val="22"/>
              </w:rPr>
            </w:pPr>
            <w:r w:rsidRPr="001C60EB">
              <w:rPr>
                <w:sz w:val="22"/>
              </w:rPr>
              <w:t>директор</w:t>
            </w:r>
          </w:p>
        </w:tc>
        <w:tc>
          <w:tcPr>
            <w:tcW w:w="1842" w:type="dxa"/>
          </w:tcPr>
          <w:p w:rsidR="006911EE" w:rsidRPr="001C60EB" w:rsidRDefault="006911EE" w:rsidP="00E4266E">
            <w:pPr>
              <w:rPr>
                <w:sz w:val="22"/>
              </w:rPr>
            </w:pPr>
            <w:r w:rsidRPr="001C60EB">
              <w:rPr>
                <w:sz w:val="22"/>
              </w:rPr>
              <w:t>Администрация</w:t>
            </w:r>
          </w:p>
        </w:tc>
        <w:tc>
          <w:tcPr>
            <w:tcW w:w="1985" w:type="dxa"/>
          </w:tcPr>
          <w:p w:rsidR="006911EE" w:rsidRPr="001C60EB" w:rsidRDefault="006911EE" w:rsidP="00E4266E">
            <w:pPr>
              <w:rPr>
                <w:sz w:val="22"/>
              </w:rPr>
            </w:pPr>
            <w:r w:rsidRPr="001C60EB">
              <w:rPr>
                <w:sz w:val="22"/>
              </w:rPr>
              <w:t>Нефтянников, 5-27</w:t>
            </w:r>
          </w:p>
        </w:tc>
        <w:tc>
          <w:tcPr>
            <w:tcW w:w="1276" w:type="dxa"/>
          </w:tcPr>
          <w:p w:rsidR="006911EE" w:rsidRPr="001C60EB" w:rsidRDefault="006911EE" w:rsidP="00E4266E">
            <w:pPr>
              <w:jc w:val="center"/>
              <w:rPr>
                <w:sz w:val="22"/>
              </w:rPr>
            </w:pPr>
            <w:r w:rsidRPr="001C60EB">
              <w:rPr>
                <w:sz w:val="22"/>
              </w:rPr>
              <w:t>564631</w:t>
            </w:r>
          </w:p>
        </w:tc>
      </w:tr>
      <w:tr w:rsidR="006911EE" w:rsidRPr="001C60EB" w:rsidTr="004C6CCC">
        <w:tc>
          <w:tcPr>
            <w:tcW w:w="959" w:type="dxa"/>
          </w:tcPr>
          <w:p w:rsidR="006911EE" w:rsidRPr="001C60EB" w:rsidRDefault="006911EE" w:rsidP="00E4266E">
            <w:pPr>
              <w:jc w:val="center"/>
              <w:rPr>
                <w:sz w:val="22"/>
              </w:rPr>
            </w:pPr>
            <w:r w:rsidRPr="001C60EB">
              <w:rPr>
                <w:sz w:val="22"/>
              </w:rPr>
              <w:t>4</w:t>
            </w:r>
          </w:p>
        </w:tc>
        <w:tc>
          <w:tcPr>
            <w:tcW w:w="992" w:type="dxa"/>
          </w:tcPr>
          <w:p w:rsidR="006911EE" w:rsidRPr="001C60EB" w:rsidRDefault="006911EE" w:rsidP="00E4266E">
            <w:pPr>
              <w:jc w:val="center"/>
              <w:rPr>
                <w:sz w:val="22"/>
              </w:rPr>
            </w:pPr>
            <w:r w:rsidRPr="001C60EB">
              <w:rPr>
                <w:sz w:val="22"/>
              </w:rPr>
              <w:t>1</w:t>
            </w:r>
          </w:p>
        </w:tc>
        <w:tc>
          <w:tcPr>
            <w:tcW w:w="1134" w:type="dxa"/>
          </w:tcPr>
          <w:p w:rsidR="006911EE" w:rsidRPr="001C60EB" w:rsidRDefault="006911EE" w:rsidP="00E4266E">
            <w:pPr>
              <w:rPr>
                <w:sz w:val="22"/>
              </w:rPr>
            </w:pPr>
            <w:r>
              <w:rPr>
                <w:sz w:val="22"/>
              </w:rPr>
              <w:t>Петр</w:t>
            </w:r>
          </w:p>
        </w:tc>
        <w:tc>
          <w:tcPr>
            <w:tcW w:w="1843" w:type="dxa"/>
          </w:tcPr>
          <w:p w:rsidR="006911EE" w:rsidRPr="001C60EB" w:rsidRDefault="006911EE" w:rsidP="00E4266E">
            <w:pPr>
              <w:rPr>
                <w:sz w:val="22"/>
              </w:rPr>
            </w:pPr>
            <w:r>
              <w:rPr>
                <w:sz w:val="22"/>
              </w:rPr>
              <w:t>Петрович</w:t>
            </w:r>
          </w:p>
        </w:tc>
        <w:tc>
          <w:tcPr>
            <w:tcW w:w="1701" w:type="dxa"/>
          </w:tcPr>
          <w:p w:rsidR="006911EE" w:rsidRPr="001C60EB" w:rsidRDefault="006911EE" w:rsidP="00E4266E">
            <w:pPr>
              <w:rPr>
                <w:sz w:val="22"/>
              </w:rPr>
            </w:pPr>
            <w:r>
              <w:rPr>
                <w:sz w:val="22"/>
              </w:rPr>
              <w:t>Дремин</w:t>
            </w:r>
          </w:p>
        </w:tc>
        <w:tc>
          <w:tcPr>
            <w:tcW w:w="1417" w:type="dxa"/>
          </w:tcPr>
          <w:p w:rsidR="006911EE" w:rsidRPr="001C60EB" w:rsidRDefault="006911EE" w:rsidP="00E4266E">
            <w:pPr>
              <w:jc w:val="center"/>
              <w:rPr>
                <w:sz w:val="22"/>
              </w:rPr>
            </w:pPr>
            <w:r>
              <w:rPr>
                <w:sz w:val="22"/>
              </w:rPr>
              <w:t>11.11.77</w:t>
            </w:r>
          </w:p>
        </w:tc>
        <w:tc>
          <w:tcPr>
            <w:tcW w:w="1560" w:type="dxa"/>
          </w:tcPr>
          <w:p w:rsidR="006911EE" w:rsidRPr="001C60EB" w:rsidRDefault="006911EE" w:rsidP="00E4266E">
            <w:pPr>
              <w:rPr>
                <w:sz w:val="22"/>
              </w:rPr>
            </w:pPr>
            <w:r>
              <w:rPr>
                <w:sz w:val="22"/>
              </w:rPr>
              <w:t>Начальник цеха УПСВ</w:t>
            </w:r>
          </w:p>
        </w:tc>
        <w:tc>
          <w:tcPr>
            <w:tcW w:w="1842" w:type="dxa"/>
          </w:tcPr>
          <w:p w:rsidR="006911EE" w:rsidRPr="001C60EB" w:rsidRDefault="006911EE" w:rsidP="00E4266E">
            <w:pPr>
              <w:jc w:val="center"/>
              <w:rPr>
                <w:sz w:val="22"/>
              </w:rPr>
            </w:pPr>
            <w:r>
              <w:rPr>
                <w:sz w:val="22"/>
              </w:rPr>
              <w:t>УПСВ</w:t>
            </w:r>
          </w:p>
        </w:tc>
        <w:tc>
          <w:tcPr>
            <w:tcW w:w="1985" w:type="dxa"/>
          </w:tcPr>
          <w:p w:rsidR="006911EE" w:rsidRPr="001C60EB" w:rsidRDefault="006911EE" w:rsidP="00E4266E">
            <w:pPr>
              <w:rPr>
                <w:sz w:val="22"/>
              </w:rPr>
            </w:pPr>
            <w:r>
              <w:rPr>
                <w:sz w:val="22"/>
              </w:rPr>
              <w:t>Ленина 93-78</w:t>
            </w:r>
          </w:p>
        </w:tc>
        <w:tc>
          <w:tcPr>
            <w:tcW w:w="1276" w:type="dxa"/>
          </w:tcPr>
          <w:p w:rsidR="006911EE" w:rsidRPr="001C60EB" w:rsidRDefault="006911EE" w:rsidP="00E4266E">
            <w:pPr>
              <w:jc w:val="center"/>
              <w:rPr>
                <w:sz w:val="22"/>
              </w:rPr>
            </w:pPr>
            <w:r>
              <w:rPr>
                <w:sz w:val="22"/>
              </w:rPr>
              <w:t>123456</w:t>
            </w:r>
          </w:p>
        </w:tc>
      </w:tr>
      <w:tr w:rsidR="006911EE" w:rsidRPr="001C60EB" w:rsidTr="004C6CCC">
        <w:tc>
          <w:tcPr>
            <w:tcW w:w="959" w:type="dxa"/>
          </w:tcPr>
          <w:p w:rsidR="006911EE" w:rsidRPr="001C60EB" w:rsidRDefault="006911EE" w:rsidP="00E4266E">
            <w:pPr>
              <w:jc w:val="center"/>
              <w:rPr>
                <w:sz w:val="22"/>
              </w:rPr>
            </w:pPr>
            <w:r w:rsidRPr="001C60EB">
              <w:rPr>
                <w:sz w:val="22"/>
              </w:rPr>
              <w:t>5</w:t>
            </w:r>
          </w:p>
        </w:tc>
        <w:tc>
          <w:tcPr>
            <w:tcW w:w="992" w:type="dxa"/>
          </w:tcPr>
          <w:p w:rsidR="006911EE" w:rsidRPr="001C60EB" w:rsidRDefault="006911EE" w:rsidP="00E4266E">
            <w:pPr>
              <w:jc w:val="center"/>
              <w:rPr>
                <w:sz w:val="22"/>
              </w:rPr>
            </w:pPr>
            <w:r w:rsidRPr="001C60EB">
              <w:rPr>
                <w:sz w:val="22"/>
              </w:rPr>
              <w:t>4</w:t>
            </w:r>
          </w:p>
        </w:tc>
        <w:tc>
          <w:tcPr>
            <w:tcW w:w="1134" w:type="dxa"/>
          </w:tcPr>
          <w:p w:rsidR="006911EE" w:rsidRPr="001C60EB" w:rsidRDefault="006911EE" w:rsidP="00E4266E">
            <w:pPr>
              <w:rPr>
                <w:sz w:val="22"/>
              </w:rPr>
            </w:pPr>
          </w:p>
        </w:tc>
        <w:tc>
          <w:tcPr>
            <w:tcW w:w="1843" w:type="dxa"/>
          </w:tcPr>
          <w:p w:rsidR="006911EE" w:rsidRPr="001C60EB" w:rsidRDefault="006911EE" w:rsidP="00E4266E">
            <w:pPr>
              <w:rPr>
                <w:sz w:val="22"/>
              </w:rPr>
            </w:pPr>
          </w:p>
        </w:tc>
        <w:tc>
          <w:tcPr>
            <w:tcW w:w="1701" w:type="dxa"/>
          </w:tcPr>
          <w:p w:rsidR="006911EE" w:rsidRPr="001C60EB" w:rsidRDefault="006911EE" w:rsidP="00E4266E">
            <w:pPr>
              <w:rPr>
                <w:sz w:val="22"/>
              </w:rPr>
            </w:pPr>
          </w:p>
        </w:tc>
        <w:tc>
          <w:tcPr>
            <w:tcW w:w="1417" w:type="dxa"/>
          </w:tcPr>
          <w:p w:rsidR="006911EE" w:rsidRPr="001C60EB" w:rsidRDefault="006911EE" w:rsidP="00E4266E">
            <w:pPr>
              <w:jc w:val="center"/>
              <w:rPr>
                <w:sz w:val="22"/>
              </w:rPr>
            </w:pPr>
          </w:p>
        </w:tc>
        <w:tc>
          <w:tcPr>
            <w:tcW w:w="1560" w:type="dxa"/>
          </w:tcPr>
          <w:p w:rsidR="006911EE" w:rsidRPr="001C60EB" w:rsidRDefault="006911EE" w:rsidP="00E4266E">
            <w:pPr>
              <w:rPr>
                <w:sz w:val="22"/>
              </w:rPr>
            </w:pPr>
          </w:p>
        </w:tc>
        <w:tc>
          <w:tcPr>
            <w:tcW w:w="1842" w:type="dxa"/>
          </w:tcPr>
          <w:p w:rsidR="006911EE" w:rsidRPr="001C60EB" w:rsidRDefault="006911EE" w:rsidP="00E4266E">
            <w:pPr>
              <w:rPr>
                <w:sz w:val="22"/>
              </w:rPr>
            </w:pPr>
          </w:p>
        </w:tc>
        <w:tc>
          <w:tcPr>
            <w:tcW w:w="1985" w:type="dxa"/>
          </w:tcPr>
          <w:p w:rsidR="006911EE" w:rsidRPr="001C60EB" w:rsidRDefault="006911EE" w:rsidP="00E4266E">
            <w:pPr>
              <w:rPr>
                <w:sz w:val="22"/>
              </w:rPr>
            </w:pPr>
          </w:p>
        </w:tc>
        <w:tc>
          <w:tcPr>
            <w:tcW w:w="1276" w:type="dxa"/>
          </w:tcPr>
          <w:p w:rsidR="006911EE" w:rsidRPr="001C60EB" w:rsidRDefault="006911EE" w:rsidP="00E4266E">
            <w:pPr>
              <w:jc w:val="center"/>
              <w:rPr>
                <w:sz w:val="22"/>
              </w:rPr>
            </w:pPr>
          </w:p>
        </w:tc>
      </w:tr>
      <w:tr w:rsidR="006911EE" w:rsidRPr="001C60EB" w:rsidTr="004C6CCC">
        <w:tc>
          <w:tcPr>
            <w:tcW w:w="959" w:type="dxa"/>
          </w:tcPr>
          <w:p w:rsidR="006911EE" w:rsidRPr="001C60EB" w:rsidRDefault="006911EE" w:rsidP="00E4266E">
            <w:pPr>
              <w:jc w:val="center"/>
              <w:rPr>
                <w:sz w:val="22"/>
              </w:rPr>
            </w:pPr>
            <w:r w:rsidRPr="001C60EB">
              <w:rPr>
                <w:sz w:val="22"/>
              </w:rPr>
              <w:t>6</w:t>
            </w:r>
          </w:p>
        </w:tc>
        <w:tc>
          <w:tcPr>
            <w:tcW w:w="992" w:type="dxa"/>
          </w:tcPr>
          <w:p w:rsidR="006911EE" w:rsidRPr="001C60EB" w:rsidRDefault="006911EE" w:rsidP="00E4266E">
            <w:pPr>
              <w:jc w:val="center"/>
              <w:rPr>
                <w:sz w:val="22"/>
              </w:rPr>
            </w:pPr>
            <w:r w:rsidRPr="001C60EB">
              <w:rPr>
                <w:sz w:val="22"/>
              </w:rPr>
              <w:t>5</w:t>
            </w:r>
          </w:p>
        </w:tc>
        <w:tc>
          <w:tcPr>
            <w:tcW w:w="1134" w:type="dxa"/>
          </w:tcPr>
          <w:p w:rsidR="006911EE" w:rsidRPr="001C60EB" w:rsidRDefault="006911EE" w:rsidP="00E4266E">
            <w:pPr>
              <w:rPr>
                <w:sz w:val="22"/>
              </w:rPr>
            </w:pPr>
          </w:p>
        </w:tc>
        <w:tc>
          <w:tcPr>
            <w:tcW w:w="1843" w:type="dxa"/>
          </w:tcPr>
          <w:p w:rsidR="006911EE" w:rsidRPr="001C60EB" w:rsidRDefault="006911EE" w:rsidP="00E4266E">
            <w:pPr>
              <w:rPr>
                <w:sz w:val="22"/>
              </w:rPr>
            </w:pPr>
          </w:p>
        </w:tc>
        <w:tc>
          <w:tcPr>
            <w:tcW w:w="1701" w:type="dxa"/>
          </w:tcPr>
          <w:p w:rsidR="006911EE" w:rsidRPr="001C60EB" w:rsidRDefault="006911EE" w:rsidP="00E4266E">
            <w:pPr>
              <w:rPr>
                <w:sz w:val="22"/>
              </w:rPr>
            </w:pPr>
          </w:p>
        </w:tc>
        <w:tc>
          <w:tcPr>
            <w:tcW w:w="1417" w:type="dxa"/>
          </w:tcPr>
          <w:p w:rsidR="006911EE" w:rsidRPr="001C60EB" w:rsidRDefault="006911EE" w:rsidP="00E4266E">
            <w:pPr>
              <w:jc w:val="center"/>
              <w:rPr>
                <w:sz w:val="22"/>
              </w:rPr>
            </w:pPr>
          </w:p>
        </w:tc>
        <w:tc>
          <w:tcPr>
            <w:tcW w:w="1560" w:type="dxa"/>
          </w:tcPr>
          <w:p w:rsidR="006911EE" w:rsidRPr="001C60EB" w:rsidRDefault="006911EE" w:rsidP="00E4266E">
            <w:pPr>
              <w:rPr>
                <w:sz w:val="22"/>
              </w:rPr>
            </w:pPr>
          </w:p>
        </w:tc>
        <w:tc>
          <w:tcPr>
            <w:tcW w:w="1842" w:type="dxa"/>
          </w:tcPr>
          <w:p w:rsidR="006911EE" w:rsidRPr="001C60EB" w:rsidRDefault="006911EE" w:rsidP="00E4266E">
            <w:pPr>
              <w:rPr>
                <w:sz w:val="22"/>
              </w:rPr>
            </w:pPr>
          </w:p>
        </w:tc>
        <w:tc>
          <w:tcPr>
            <w:tcW w:w="1985" w:type="dxa"/>
          </w:tcPr>
          <w:p w:rsidR="006911EE" w:rsidRPr="001C60EB" w:rsidRDefault="006911EE" w:rsidP="00E4266E">
            <w:pPr>
              <w:rPr>
                <w:sz w:val="22"/>
              </w:rPr>
            </w:pPr>
          </w:p>
        </w:tc>
        <w:tc>
          <w:tcPr>
            <w:tcW w:w="1276" w:type="dxa"/>
          </w:tcPr>
          <w:p w:rsidR="006911EE" w:rsidRPr="001C60EB" w:rsidRDefault="006911EE" w:rsidP="00E4266E">
            <w:pPr>
              <w:jc w:val="center"/>
              <w:rPr>
                <w:sz w:val="22"/>
              </w:rPr>
            </w:pPr>
          </w:p>
        </w:tc>
      </w:tr>
      <w:tr w:rsidR="006911EE" w:rsidRPr="001C60EB" w:rsidTr="004C6CCC">
        <w:tc>
          <w:tcPr>
            <w:tcW w:w="959" w:type="dxa"/>
          </w:tcPr>
          <w:p w:rsidR="006911EE" w:rsidRPr="001C60EB" w:rsidRDefault="006911EE" w:rsidP="00E4266E">
            <w:pPr>
              <w:jc w:val="center"/>
              <w:rPr>
                <w:sz w:val="22"/>
              </w:rPr>
            </w:pPr>
            <w:r w:rsidRPr="001C60EB">
              <w:rPr>
                <w:sz w:val="22"/>
              </w:rPr>
              <w:t>…</w:t>
            </w:r>
          </w:p>
        </w:tc>
        <w:tc>
          <w:tcPr>
            <w:tcW w:w="992" w:type="dxa"/>
          </w:tcPr>
          <w:p w:rsidR="006911EE" w:rsidRPr="001C60EB" w:rsidRDefault="006911EE" w:rsidP="00E4266E">
            <w:pPr>
              <w:jc w:val="center"/>
              <w:rPr>
                <w:sz w:val="22"/>
              </w:rPr>
            </w:pPr>
          </w:p>
        </w:tc>
        <w:tc>
          <w:tcPr>
            <w:tcW w:w="1134" w:type="dxa"/>
          </w:tcPr>
          <w:p w:rsidR="006911EE" w:rsidRPr="001C60EB" w:rsidRDefault="006911EE" w:rsidP="00E4266E">
            <w:pPr>
              <w:rPr>
                <w:sz w:val="22"/>
              </w:rPr>
            </w:pPr>
          </w:p>
        </w:tc>
        <w:tc>
          <w:tcPr>
            <w:tcW w:w="1843" w:type="dxa"/>
          </w:tcPr>
          <w:p w:rsidR="006911EE" w:rsidRPr="001C60EB" w:rsidRDefault="006911EE" w:rsidP="00E4266E">
            <w:pPr>
              <w:rPr>
                <w:sz w:val="22"/>
              </w:rPr>
            </w:pPr>
          </w:p>
        </w:tc>
        <w:tc>
          <w:tcPr>
            <w:tcW w:w="1701" w:type="dxa"/>
          </w:tcPr>
          <w:p w:rsidR="006911EE" w:rsidRPr="001C60EB" w:rsidRDefault="006911EE" w:rsidP="00E4266E">
            <w:pPr>
              <w:rPr>
                <w:sz w:val="22"/>
              </w:rPr>
            </w:pPr>
          </w:p>
        </w:tc>
        <w:tc>
          <w:tcPr>
            <w:tcW w:w="1417" w:type="dxa"/>
          </w:tcPr>
          <w:p w:rsidR="006911EE" w:rsidRPr="001C60EB" w:rsidRDefault="006911EE" w:rsidP="00E4266E">
            <w:pPr>
              <w:jc w:val="center"/>
              <w:rPr>
                <w:sz w:val="22"/>
              </w:rPr>
            </w:pPr>
          </w:p>
        </w:tc>
        <w:tc>
          <w:tcPr>
            <w:tcW w:w="1560" w:type="dxa"/>
          </w:tcPr>
          <w:p w:rsidR="006911EE" w:rsidRPr="001C60EB" w:rsidRDefault="006911EE" w:rsidP="00E4266E">
            <w:pPr>
              <w:rPr>
                <w:sz w:val="22"/>
              </w:rPr>
            </w:pPr>
          </w:p>
        </w:tc>
        <w:tc>
          <w:tcPr>
            <w:tcW w:w="1842" w:type="dxa"/>
          </w:tcPr>
          <w:p w:rsidR="006911EE" w:rsidRPr="001C60EB" w:rsidRDefault="006911EE" w:rsidP="00E4266E">
            <w:pPr>
              <w:rPr>
                <w:sz w:val="22"/>
              </w:rPr>
            </w:pPr>
          </w:p>
        </w:tc>
        <w:tc>
          <w:tcPr>
            <w:tcW w:w="1985" w:type="dxa"/>
          </w:tcPr>
          <w:p w:rsidR="006911EE" w:rsidRPr="001C60EB" w:rsidRDefault="006911EE" w:rsidP="00E4266E">
            <w:pPr>
              <w:rPr>
                <w:sz w:val="22"/>
              </w:rPr>
            </w:pPr>
          </w:p>
        </w:tc>
        <w:tc>
          <w:tcPr>
            <w:tcW w:w="1276" w:type="dxa"/>
          </w:tcPr>
          <w:p w:rsidR="006911EE" w:rsidRPr="001C60EB" w:rsidRDefault="006911EE" w:rsidP="00E4266E">
            <w:pPr>
              <w:jc w:val="center"/>
              <w:rPr>
                <w:sz w:val="22"/>
              </w:rPr>
            </w:pPr>
          </w:p>
        </w:tc>
      </w:tr>
      <w:tr w:rsidR="006911EE" w:rsidRPr="001C60EB" w:rsidTr="004C6CCC">
        <w:tc>
          <w:tcPr>
            <w:tcW w:w="959" w:type="dxa"/>
          </w:tcPr>
          <w:p w:rsidR="006911EE" w:rsidRPr="001C60EB" w:rsidRDefault="006911EE" w:rsidP="00E4266E">
            <w:pPr>
              <w:jc w:val="center"/>
              <w:rPr>
                <w:sz w:val="22"/>
              </w:rPr>
            </w:pPr>
          </w:p>
        </w:tc>
        <w:tc>
          <w:tcPr>
            <w:tcW w:w="992" w:type="dxa"/>
          </w:tcPr>
          <w:p w:rsidR="006911EE" w:rsidRPr="001C60EB" w:rsidRDefault="006911EE" w:rsidP="00E4266E">
            <w:pPr>
              <w:jc w:val="center"/>
              <w:rPr>
                <w:sz w:val="22"/>
              </w:rPr>
            </w:pPr>
          </w:p>
        </w:tc>
        <w:tc>
          <w:tcPr>
            <w:tcW w:w="1134" w:type="dxa"/>
          </w:tcPr>
          <w:p w:rsidR="006911EE" w:rsidRPr="001C60EB" w:rsidRDefault="006911EE" w:rsidP="00E4266E">
            <w:pPr>
              <w:rPr>
                <w:sz w:val="22"/>
              </w:rPr>
            </w:pPr>
          </w:p>
        </w:tc>
        <w:tc>
          <w:tcPr>
            <w:tcW w:w="1843" w:type="dxa"/>
          </w:tcPr>
          <w:p w:rsidR="006911EE" w:rsidRPr="001C60EB" w:rsidRDefault="006911EE" w:rsidP="00E4266E">
            <w:pPr>
              <w:rPr>
                <w:sz w:val="22"/>
              </w:rPr>
            </w:pPr>
          </w:p>
        </w:tc>
        <w:tc>
          <w:tcPr>
            <w:tcW w:w="1701" w:type="dxa"/>
          </w:tcPr>
          <w:p w:rsidR="006911EE" w:rsidRPr="001C60EB" w:rsidRDefault="006911EE" w:rsidP="00E4266E">
            <w:pPr>
              <w:rPr>
                <w:sz w:val="22"/>
              </w:rPr>
            </w:pPr>
          </w:p>
        </w:tc>
        <w:tc>
          <w:tcPr>
            <w:tcW w:w="1417" w:type="dxa"/>
          </w:tcPr>
          <w:p w:rsidR="006911EE" w:rsidRPr="001C60EB" w:rsidRDefault="006911EE" w:rsidP="00E4266E">
            <w:pPr>
              <w:jc w:val="center"/>
              <w:rPr>
                <w:sz w:val="22"/>
              </w:rPr>
            </w:pPr>
          </w:p>
        </w:tc>
        <w:tc>
          <w:tcPr>
            <w:tcW w:w="1560" w:type="dxa"/>
          </w:tcPr>
          <w:p w:rsidR="006911EE" w:rsidRPr="001C60EB" w:rsidRDefault="006911EE" w:rsidP="00E4266E">
            <w:pPr>
              <w:rPr>
                <w:sz w:val="22"/>
              </w:rPr>
            </w:pPr>
          </w:p>
        </w:tc>
        <w:tc>
          <w:tcPr>
            <w:tcW w:w="1842" w:type="dxa"/>
          </w:tcPr>
          <w:p w:rsidR="006911EE" w:rsidRPr="001C60EB" w:rsidRDefault="006911EE" w:rsidP="00E4266E">
            <w:pPr>
              <w:rPr>
                <w:sz w:val="22"/>
              </w:rPr>
            </w:pPr>
          </w:p>
        </w:tc>
        <w:tc>
          <w:tcPr>
            <w:tcW w:w="1985" w:type="dxa"/>
          </w:tcPr>
          <w:p w:rsidR="006911EE" w:rsidRPr="001C60EB" w:rsidRDefault="006911EE" w:rsidP="00E4266E">
            <w:pPr>
              <w:rPr>
                <w:sz w:val="22"/>
              </w:rPr>
            </w:pPr>
          </w:p>
        </w:tc>
        <w:tc>
          <w:tcPr>
            <w:tcW w:w="1276" w:type="dxa"/>
          </w:tcPr>
          <w:p w:rsidR="006911EE" w:rsidRPr="001C60EB" w:rsidRDefault="006911EE" w:rsidP="00E4266E">
            <w:pPr>
              <w:jc w:val="center"/>
              <w:rPr>
                <w:sz w:val="22"/>
              </w:rPr>
            </w:pPr>
          </w:p>
        </w:tc>
      </w:tr>
      <w:tr w:rsidR="006911EE" w:rsidRPr="001C60EB" w:rsidTr="004C6CCC">
        <w:tc>
          <w:tcPr>
            <w:tcW w:w="959" w:type="dxa"/>
          </w:tcPr>
          <w:p w:rsidR="006911EE" w:rsidRPr="001C60EB" w:rsidRDefault="006911EE" w:rsidP="00E4266E">
            <w:pPr>
              <w:jc w:val="center"/>
              <w:rPr>
                <w:sz w:val="22"/>
              </w:rPr>
            </w:pPr>
            <w:r w:rsidRPr="001C60EB">
              <w:rPr>
                <w:sz w:val="22"/>
              </w:rPr>
              <w:t>15</w:t>
            </w:r>
          </w:p>
        </w:tc>
        <w:tc>
          <w:tcPr>
            <w:tcW w:w="992" w:type="dxa"/>
          </w:tcPr>
          <w:p w:rsidR="006911EE" w:rsidRPr="001C60EB" w:rsidRDefault="006911EE" w:rsidP="00E4266E">
            <w:pPr>
              <w:jc w:val="center"/>
              <w:rPr>
                <w:sz w:val="22"/>
              </w:rPr>
            </w:pPr>
            <w:r w:rsidRPr="001C60EB">
              <w:rPr>
                <w:sz w:val="22"/>
              </w:rPr>
              <w:t>9</w:t>
            </w:r>
          </w:p>
        </w:tc>
        <w:tc>
          <w:tcPr>
            <w:tcW w:w="1134" w:type="dxa"/>
          </w:tcPr>
          <w:p w:rsidR="006911EE" w:rsidRPr="001C60EB" w:rsidRDefault="006911EE" w:rsidP="00E4266E">
            <w:pPr>
              <w:rPr>
                <w:sz w:val="22"/>
              </w:rPr>
            </w:pPr>
          </w:p>
        </w:tc>
        <w:tc>
          <w:tcPr>
            <w:tcW w:w="1843" w:type="dxa"/>
          </w:tcPr>
          <w:p w:rsidR="006911EE" w:rsidRPr="001C60EB" w:rsidRDefault="006911EE" w:rsidP="00E4266E">
            <w:pPr>
              <w:rPr>
                <w:sz w:val="22"/>
              </w:rPr>
            </w:pPr>
          </w:p>
        </w:tc>
        <w:tc>
          <w:tcPr>
            <w:tcW w:w="1701" w:type="dxa"/>
          </w:tcPr>
          <w:p w:rsidR="006911EE" w:rsidRPr="001C60EB" w:rsidRDefault="006911EE" w:rsidP="00E4266E">
            <w:pPr>
              <w:rPr>
                <w:sz w:val="22"/>
              </w:rPr>
            </w:pPr>
          </w:p>
        </w:tc>
        <w:tc>
          <w:tcPr>
            <w:tcW w:w="1417" w:type="dxa"/>
          </w:tcPr>
          <w:p w:rsidR="006911EE" w:rsidRPr="001C60EB" w:rsidRDefault="006911EE" w:rsidP="00E4266E">
            <w:pPr>
              <w:jc w:val="center"/>
              <w:rPr>
                <w:sz w:val="22"/>
              </w:rPr>
            </w:pPr>
          </w:p>
        </w:tc>
        <w:tc>
          <w:tcPr>
            <w:tcW w:w="1560" w:type="dxa"/>
          </w:tcPr>
          <w:p w:rsidR="006911EE" w:rsidRPr="001C60EB" w:rsidRDefault="006911EE" w:rsidP="00E4266E">
            <w:pPr>
              <w:rPr>
                <w:sz w:val="22"/>
              </w:rPr>
            </w:pPr>
          </w:p>
        </w:tc>
        <w:tc>
          <w:tcPr>
            <w:tcW w:w="1842" w:type="dxa"/>
          </w:tcPr>
          <w:p w:rsidR="006911EE" w:rsidRPr="001C60EB" w:rsidRDefault="006911EE" w:rsidP="00E4266E">
            <w:pPr>
              <w:rPr>
                <w:sz w:val="22"/>
              </w:rPr>
            </w:pPr>
          </w:p>
        </w:tc>
        <w:tc>
          <w:tcPr>
            <w:tcW w:w="1985" w:type="dxa"/>
          </w:tcPr>
          <w:p w:rsidR="006911EE" w:rsidRPr="001C60EB" w:rsidRDefault="006911EE" w:rsidP="00E4266E">
            <w:pPr>
              <w:rPr>
                <w:sz w:val="22"/>
              </w:rPr>
            </w:pPr>
          </w:p>
        </w:tc>
        <w:tc>
          <w:tcPr>
            <w:tcW w:w="1276" w:type="dxa"/>
          </w:tcPr>
          <w:p w:rsidR="006911EE" w:rsidRPr="001C60EB" w:rsidRDefault="006911EE" w:rsidP="00E4266E">
            <w:pPr>
              <w:jc w:val="center"/>
              <w:rPr>
                <w:sz w:val="22"/>
              </w:rPr>
            </w:pPr>
          </w:p>
        </w:tc>
      </w:tr>
    </w:tbl>
    <w:p w:rsidR="00354BD0" w:rsidRDefault="00354BD0" w:rsidP="00354BD0">
      <w:pPr>
        <w:rPr>
          <w:b/>
          <w:bCs/>
          <w:szCs w:val="20"/>
        </w:rPr>
      </w:pPr>
    </w:p>
    <w:p w:rsidR="006911EE" w:rsidRPr="001C5283" w:rsidRDefault="006911EE" w:rsidP="00354BD0">
      <w:r w:rsidRPr="001C5283">
        <w:t xml:space="preserve">Таблица 2  Типы расходов                           </w:t>
      </w:r>
      <w:r w:rsidR="004C6CCC">
        <w:t xml:space="preserve">          </w:t>
      </w:r>
      <w:r w:rsidR="00354BD0">
        <w:t xml:space="preserve">           </w:t>
      </w:r>
      <w:r w:rsidR="004C6CCC">
        <w:t xml:space="preserve">         </w:t>
      </w:r>
      <w:r w:rsidRPr="001C5283">
        <w:t>Таблица 3  Сведения о расходах</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42"/>
        <w:gridCol w:w="3402"/>
        <w:gridCol w:w="1276"/>
        <w:gridCol w:w="1644"/>
        <w:gridCol w:w="1891"/>
        <w:gridCol w:w="1710"/>
        <w:gridCol w:w="1843"/>
        <w:gridCol w:w="1701"/>
      </w:tblGrid>
      <w:tr w:rsidR="006911EE" w:rsidRPr="001C5283" w:rsidTr="006D75BC">
        <w:tc>
          <w:tcPr>
            <w:tcW w:w="1242" w:type="dxa"/>
            <w:vAlign w:val="center"/>
          </w:tcPr>
          <w:p w:rsidR="006911EE" w:rsidRPr="001C5283" w:rsidRDefault="006911EE" w:rsidP="00E4266E">
            <w:pPr>
              <w:jc w:val="center"/>
              <w:rPr>
                <w:b/>
                <w:sz w:val="22"/>
              </w:rPr>
            </w:pPr>
            <w:r w:rsidRPr="001C5283">
              <w:rPr>
                <w:b/>
                <w:sz w:val="22"/>
              </w:rPr>
              <w:t>Тип расходов</w:t>
            </w:r>
          </w:p>
        </w:tc>
        <w:tc>
          <w:tcPr>
            <w:tcW w:w="3402" w:type="dxa"/>
            <w:vAlign w:val="center"/>
          </w:tcPr>
          <w:p w:rsidR="006911EE" w:rsidRPr="001C5283" w:rsidRDefault="006911EE" w:rsidP="00E4266E">
            <w:pPr>
              <w:jc w:val="center"/>
              <w:rPr>
                <w:b/>
                <w:sz w:val="22"/>
              </w:rPr>
            </w:pPr>
            <w:r w:rsidRPr="001C5283">
              <w:rPr>
                <w:b/>
                <w:sz w:val="22"/>
              </w:rPr>
              <w:t>Цель расходов</w:t>
            </w:r>
          </w:p>
        </w:tc>
        <w:tc>
          <w:tcPr>
            <w:tcW w:w="1276" w:type="dxa"/>
            <w:tcBorders>
              <w:top w:val="nil"/>
              <w:bottom w:val="nil"/>
            </w:tcBorders>
            <w:vAlign w:val="center"/>
          </w:tcPr>
          <w:p w:rsidR="006911EE" w:rsidRPr="001C5283" w:rsidRDefault="006911EE" w:rsidP="00E4266E">
            <w:pPr>
              <w:jc w:val="center"/>
              <w:rPr>
                <w:b/>
                <w:sz w:val="22"/>
              </w:rPr>
            </w:pPr>
          </w:p>
        </w:tc>
        <w:tc>
          <w:tcPr>
            <w:tcW w:w="1644" w:type="dxa"/>
            <w:vAlign w:val="center"/>
          </w:tcPr>
          <w:p w:rsidR="006911EE" w:rsidRPr="001C5283" w:rsidRDefault="006911EE" w:rsidP="00E4266E">
            <w:pPr>
              <w:jc w:val="center"/>
              <w:rPr>
                <w:b/>
                <w:sz w:val="22"/>
              </w:rPr>
            </w:pPr>
            <w:r w:rsidRPr="001C5283">
              <w:rPr>
                <w:b/>
                <w:sz w:val="22"/>
              </w:rPr>
              <w:t>Код расходов</w:t>
            </w:r>
          </w:p>
        </w:tc>
        <w:tc>
          <w:tcPr>
            <w:tcW w:w="1891" w:type="dxa"/>
            <w:vAlign w:val="center"/>
          </w:tcPr>
          <w:p w:rsidR="006911EE" w:rsidRPr="001C5283" w:rsidRDefault="006911EE" w:rsidP="00E4266E">
            <w:pPr>
              <w:jc w:val="center"/>
              <w:rPr>
                <w:b/>
                <w:sz w:val="22"/>
              </w:rPr>
            </w:pPr>
            <w:r w:rsidRPr="001C5283">
              <w:rPr>
                <w:b/>
                <w:sz w:val="22"/>
              </w:rPr>
              <w:t>Код сотрудника</w:t>
            </w:r>
          </w:p>
        </w:tc>
        <w:tc>
          <w:tcPr>
            <w:tcW w:w="1710" w:type="dxa"/>
            <w:vAlign w:val="center"/>
          </w:tcPr>
          <w:p w:rsidR="006911EE" w:rsidRPr="006911EE" w:rsidRDefault="006911EE" w:rsidP="00E4266E">
            <w:pPr>
              <w:pStyle w:val="7"/>
              <w:spacing w:before="0"/>
              <w:rPr>
                <w:rFonts w:ascii="Times New Roman" w:hAnsi="Times New Roman"/>
                <w:b/>
                <w:i w:val="0"/>
                <w:sz w:val="22"/>
                <w:szCs w:val="22"/>
              </w:rPr>
            </w:pPr>
            <w:r w:rsidRPr="006911EE">
              <w:rPr>
                <w:rFonts w:ascii="Times New Roman" w:hAnsi="Times New Roman"/>
                <w:b/>
                <w:i w:val="0"/>
                <w:sz w:val="22"/>
                <w:szCs w:val="22"/>
              </w:rPr>
              <w:t>Сумма затрат</w:t>
            </w:r>
          </w:p>
        </w:tc>
        <w:tc>
          <w:tcPr>
            <w:tcW w:w="1843" w:type="dxa"/>
            <w:vAlign w:val="center"/>
          </w:tcPr>
          <w:p w:rsidR="006911EE" w:rsidRPr="006911EE" w:rsidRDefault="006911EE" w:rsidP="00E4266E">
            <w:pPr>
              <w:pStyle w:val="7"/>
              <w:spacing w:before="0"/>
              <w:rPr>
                <w:rFonts w:ascii="Times New Roman" w:hAnsi="Times New Roman"/>
                <w:b/>
                <w:i w:val="0"/>
                <w:sz w:val="22"/>
                <w:szCs w:val="22"/>
              </w:rPr>
            </w:pPr>
            <w:r w:rsidRPr="006911EE">
              <w:rPr>
                <w:rFonts w:ascii="Times New Roman" w:hAnsi="Times New Roman"/>
                <w:b/>
                <w:i w:val="0"/>
                <w:sz w:val="22"/>
                <w:szCs w:val="22"/>
              </w:rPr>
              <w:t>Дата покупки</w:t>
            </w:r>
          </w:p>
        </w:tc>
        <w:tc>
          <w:tcPr>
            <w:tcW w:w="1701" w:type="dxa"/>
            <w:vAlign w:val="center"/>
          </w:tcPr>
          <w:p w:rsidR="006911EE" w:rsidRPr="006911EE" w:rsidRDefault="006911EE" w:rsidP="00E4266E">
            <w:pPr>
              <w:pStyle w:val="7"/>
              <w:spacing w:before="0"/>
              <w:rPr>
                <w:rFonts w:ascii="Times New Roman" w:hAnsi="Times New Roman"/>
                <w:b/>
                <w:i w:val="0"/>
                <w:sz w:val="22"/>
                <w:szCs w:val="22"/>
              </w:rPr>
            </w:pPr>
            <w:r w:rsidRPr="006911EE">
              <w:rPr>
                <w:rFonts w:ascii="Times New Roman" w:hAnsi="Times New Roman"/>
                <w:b/>
                <w:i w:val="0"/>
                <w:sz w:val="22"/>
                <w:szCs w:val="22"/>
              </w:rPr>
              <w:t>Тип расходов</w:t>
            </w:r>
          </w:p>
        </w:tc>
      </w:tr>
      <w:tr w:rsidR="006911EE" w:rsidRPr="001C5283" w:rsidTr="006D75BC">
        <w:tc>
          <w:tcPr>
            <w:tcW w:w="1242" w:type="dxa"/>
          </w:tcPr>
          <w:p w:rsidR="006911EE" w:rsidRPr="001C5283" w:rsidRDefault="006911EE" w:rsidP="00E4266E">
            <w:pPr>
              <w:jc w:val="center"/>
              <w:rPr>
                <w:sz w:val="22"/>
              </w:rPr>
            </w:pPr>
            <w:r w:rsidRPr="001C5283">
              <w:rPr>
                <w:sz w:val="22"/>
              </w:rPr>
              <w:t>1</w:t>
            </w:r>
          </w:p>
        </w:tc>
        <w:tc>
          <w:tcPr>
            <w:tcW w:w="3402" w:type="dxa"/>
          </w:tcPr>
          <w:p w:rsidR="006911EE" w:rsidRPr="001C5283" w:rsidRDefault="006911EE" w:rsidP="00E4266E">
            <w:pPr>
              <w:rPr>
                <w:sz w:val="22"/>
              </w:rPr>
            </w:pPr>
            <w:r>
              <w:rPr>
                <w:sz w:val="22"/>
              </w:rPr>
              <w:t>Расходные материалы</w:t>
            </w:r>
          </w:p>
        </w:tc>
        <w:tc>
          <w:tcPr>
            <w:tcW w:w="1276" w:type="dxa"/>
            <w:tcBorders>
              <w:top w:val="nil"/>
              <w:bottom w:val="nil"/>
            </w:tcBorders>
          </w:tcPr>
          <w:p w:rsidR="006911EE" w:rsidRPr="001C5283" w:rsidRDefault="006911EE" w:rsidP="00E4266E">
            <w:pPr>
              <w:rPr>
                <w:sz w:val="22"/>
              </w:rPr>
            </w:pPr>
          </w:p>
        </w:tc>
        <w:tc>
          <w:tcPr>
            <w:tcW w:w="1644" w:type="dxa"/>
          </w:tcPr>
          <w:p w:rsidR="006911EE" w:rsidRPr="001C5283" w:rsidRDefault="006911EE" w:rsidP="00E4266E">
            <w:pPr>
              <w:jc w:val="center"/>
              <w:rPr>
                <w:sz w:val="22"/>
              </w:rPr>
            </w:pPr>
            <w:r w:rsidRPr="001C5283">
              <w:rPr>
                <w:sz w:val="22"/>
              </w:rPr>
              <w:t>1</w:t>
            </w:r>
          </w:p>
        </w:tc>
        <w:tc>
          <w:tcPr>
            <w:tcW w:w="1891" w:type="dxa"/>
          </w:tcPr>
          <w:p w:rsidR="006911EE" w:rsidRPr="001C5283" w:rsidRDefault="006911EE" w:rsidP="00E4266E">
            <w:pPr>
              <w:jc w:val="center"/>
              <w:rPr>
                <w:sz w:val="22"/>
              </w:rPr>
            </w:pPr>
            <w:r w:rsidRPr="001C5283">
              <w:rPr>
                <w:sz w:val="22"/>
              </w:rPr>
              <w:t>1</w:t>
            </w:r>
          </w:p>
        </w:tc>
        <w:tc>
          <w:tcPr>
            <w:tcW w:w="1710" w:type="dxa"/>
          </w:tcPr>
          <w:p w:rsidR="006911EE" w:rsidRPr="001C5283" w:rsidRDefault="006911EE" w:rsidP="00E4266E">
            <w:pPr>
              <w:jc w:val="center"/>
              <w:rPr>
                <w:sz w:val="22"/>
              </w:rPr>
            </w:pPr>
            <w:r w:rsidRPr="001C5283">
              <w:rPr>
                <w:sz w:val="22"/>
              </w:rPr>
              <w:t>2500</w:t>
            </w:r>
          </w:p>
        </w:tc>
        <w:tc>
          <w:tcPr>
            <w:tcW w:w="1843" w:type="dxa"/>
          </w:tcPr>
          <w:p w:rsidR="006911EE" w:rsidRPr="001C5283" w:rsidRDefault="006911EE" w:rsidP="00E4266E">
            <w:pPr>
              <w:jc w:val="center"/>
              <w:rPr>
                <w:sz w:val="22"/>
              </w:rPr>
            </w:pPr>
            <w:r w:rsidRPr="001C5283">
              <w:rPr>
                <w:sz w:val="22"/>
              </w:rPr>
              <w:t>10.01.</w:t>
            </w:r>
            <w:r>
              <w:rPr>
                <w:sz w:val="22"/>
              </w:rPr>
              <w:t>ХХ</w:t>
            </w:r>
          </w:p>
        </w:tc>
        <w:tc>
          <w:tcPr>
            <w:tcW w:w="1701" w:type="dxa"/>
          </w:tcPr>
          <w:p w:rsidR="006911EE" w:rsidRPr="001C5283" w:rsidRDefault="006911EE" w:rsidP="00E4266E">
            <w:pPr>
              <w:jc w:val="center"/>
              <w:rPr>
                <w:sz w:val="22"/>
              </w:rPr>
            </w:pPr>
            <w:r w:rsidRPr="001C5283">
              <w:rPr>
                <w:sz w:val="22"/>
              </w:rPr>
              <w:t>1</w:t>
            </w:r>
          </w:p>
        </w:tc>
      </w:tr>
      <w:tr w:rsidR="006911EE" w:rsidRPr="001C5283" w:rsidTr="006D75BC">
        <w:tc>
          <w:tcPr>
            <w:tcW w:w="1242" w:type="dxa"/>
          </w:tcPr>
          <w:p w:rsidR="006911EE" w:rsidRPr="001C5283" w:rsidRDefault="006911EE" w:rsidP="00E4266E">
            <w:pPr>
              <w:jc w:val="center"/>
              <w:rPr>
                <w:sz w:val="22"/>
              </w:rPr>
            </w:pPr>
            <w:r w:rsidRPr="001C5283">
              <w:rPr>
                <w:sz w:val="22"/>
              </w:rPr>
              <w:t>2</w:t>
            </w:r>
          </w:p>
        </w:tc>
        <w:tc>
          <w:tcPr>
            <w:tcW w:w="3402" w:type="dxa"/>
          </w:tcPr>
          <w:p w:rsidR="006911EE" w:rsidRPr="001C5283" w:rsidRDefault="006911EE" w:rsidP="00E4266E">
            <w:pPr>
              <w:rPr>
                <w:sz w:val="22"/>
              </w:rPr>
            </w:pPr>
            <w:r w:rsidRPr="001C5283">
              <w:rPr>
                <w:sz w:val="22"/>
              </w:rPr>
              <w:t>Техническая документация</w:t>
            </w:r>
          </w:p>
        </w:tc>
        <w:tc>
          <w:tcPr>
            <w:tcW w:w="1276" w:type="dxa"/>
            <w:tcBorders>
              <w:top w:val="nil"/>
              <w:bottom w:val="nil"/>
            </w:tcBorders>
          </w:tcPr>
          <w:p w:rsidR="006911EE" w:rsidRPr="001C5283" w:rsidRDefault="006911EE" w:rsidP="00E4266E">
            <w:pPr>
              <w:rPr>
                <w:sz w:val="22"/>
              </w:rPr>
            </w:pPr>
          </w:p>
        </w:tc>
        <w:tc>
          <w:tcPr>
            <w:tcW w:w="1644" w:type="dxa"/>
          </w:tcPr>
          <w:p w:rsidR="006911EE" w:rsidRPr="001C5283" w:rsidRDefault="006911EE" w:rsidP="00E4266E">
            <w:pPr>
              <w:jc w:val="center"/>
              <w:rPr>
                <w:sz w:val="22"/>
              </w:rPr>
            </w:pPr>
            <w:r w:rsidRPr="001C5283">
              <w:rPr>
                <w:sz w:val="22"/>
              </w:rPr>
              <w:t>2</w:t>
            </w:r>
          </w:p>
        </w:tc>
        <w:tc>
          <w:tcPr>
            <w:tcW w:w="1891" w:type="dxa"/>
          </w:tcPr>
          <w:p w:rsidR="006911EE" w:rsidRPr="001C5283" w:rsidRDefault="006911EE" w:rsidP="00E4266E">
            <w:pPr>
              <w:jc w:val="center"/>
              <w:rPr>
                <w:sz w:val="22"/>
              </w:rPr>
            </w:pPr>
            <w:r w:rsidRPr="001C5283">
              <w:rPr>
                <w:sz w:val="22"/>
              </w:rPr>
              <w:t>4</w:t>
            </w:r>
          </w:p>
        </w:tc>
        <w:tc>
          <w:tcPr>
            <w:tcW w:w="1710" w:type="dxa"/>
          </w:tcPr>
          <w:p w:rsidR="006911EE" w:rsidRPr="001C5283" w:rsidRDefault="006911EE" w:rsidP="00E4266E">
            <w:pPr>
              <w:jc w:val="center"/>
              <w:rPr>
                <w:sz w:val="22"/>
              </w:rPr>
            </w:pPr>
            <w:r w:rsidRPr="001C5283">
              <w:rPr>
                <w:sz w:val="22"/>
              </w:rPr>
              <w:t>2000</w:t>
            </w:r>
          </w:p>
        </w:tc>
        <w:tc>
          <w:tcPr>
            <w:tcW w:w="1843" w:type="dxa"/>
          </w:tcPr>
          <w:p w:rsidR="006911EE" w:rsidRPr="001C5283" w:rsidRDefault="006911EE" w:rsidP="00E4266E">
            <w:pPr>
              <w:jc w:val="center"/>
              <w:rPr>
                <w:sz w:val="22"/>
              </w:rPr>
            </w:pPr>
            <w:r w:rsidRPr="001C5283">
              <w:rPr>
                <w:sz w:val="22"/>
              </w:rPr>
              <w:t xml:space="preserve">15.01. </w:t>
            </w:r>
            <w:r>
              <w:rPr>
                <w:sz w:val="22"/>
              </w:rPr>
              <w:t>ХХ</w:t>
            </w:r>
          </w:p>
        </w:tc>
        <w:tc>
          <w:tcPr>
            <w:tcW w:w="1701" w:type="dxa"/>
          </w:tcPr>
          <w:p w:rsidR="006911EE" w:rsidRPr="001C5283" w:rsidRDefault="006911EE" w:rsidP="00E4266E">
            <w:pPr>
              <w:jc w:val="center"/>
              <w:rPr>
                <w:sz w:val="22"/>
              </w:rPr>
            </w:pPr>
            <w:r w:rsidRPr="001C5283">
              <w:rPr>
                <w:sz w:val="22"/>
              </w:rPr>
              <w:t>9</w:t>
            </w:r>
          </w:p>
        </w:tc>
      </w:tr>
      <w:tr w:rsidR="006911EE" w:rsidRPr="001C5283" w:rsidTr="006D75BC">
        <w:tc>
          <w:tcPr>
            <w:tcW w:w="1242" w:type="dxa"/>
          </w:tcPr>
          <w:p w:rsidR="006911EE" w:rsidRPr="001C5283" w:rsidRDefault="006911EE" w:rsidP="00E4266E">
            <w:pPr>
              <w:jc w:val="center"/>
              <w:rPr>
                <w:sz w:val="22"/>
              </w:rPr>
            </w:pPr>
            <w:r w:rsidRPr="001C5283">
              <w:rPr>
                <w:sz w:val="22"/>
              </w:rPr>
              <w:t>3</w:t>
            </w:r>
          </w:p>
        </w:tc>
        <w:tc>
          <w:tcPr>
            <w:tcW w:w="3402" w:type="dxa"/>
          </w:tcPr>
          <w:p w:rsidR="006911EE" w:rsidRPr="001C5283" w:rsidRDefault="006911EE" w:rsidP="00E4266E">
            <w:pPr>
              <w:rPr>
                <w:sz w:val="22"/>
              </w:rPr>
            </w:pPr>
            <w:r>
              <w:rPr>
                <w:sz w:val="22"/>
              </w:rPr>
              <w:t>Деэмульгаторы</w:t>
            </w:r>
          </w:p>
        </w:tc>
        <w:tc>
          <w:tcPr>
            <w:tcW w:w="1276" w:type="dxa"/>
            <w:tcBorders>
              <w:top w:val="nil"/>
              <w:bottom w:val="nil"/>
            </w:tcBorders>
          </w:tcPr>
          <w:p w:rsidR="006911EE" w:rsidRPr="001C5283" w:rsidRDefault="006911EE" w:rsidP="00E4266E">
            <w:pPr>
              <w:rPr>
                <w:sz w:val="22"/>
              </w:rPr>
            </w:pPr>
          </w:p>
        </w:tc>
        <w:tc>
          <w:tcPr>
            <w:tcW w:w="1644" w:type="dxa"/>
          </w:tcPr>
          <w:p w:rsidR="006911EE" w:rsidRPr="001C5283" w:rsidRDefault="006911EE" w:rsidP="00E4266E">
            <w:pPr>
              <w:jc w:val="center"/>
              <w:rPr>
                <w:sz w:val="22"/>
              </w:rPr>
            </w:pPr>
            <w:r w:rsidRPr="001C5283">
              <w:rPr>
                <w:sz w:val="22"/>
              </w:rPr>
              <w:t>3</w:t>
            </w:r>
          </w:p>
        </w:tc>
        <w:tc>
          <w:tcPr>
            <w:tcW w:w="1891" w:type="dxa"/>
          </w:tcPr>
          <w:p w:rsidR="006911EE" w:rsidRPr="001C5283" w:rsidRDefault="006911EE" w:rsidP="00E4266E">
            <w:pPr>
              <w:jc w:val="center"/>
              <w:rPr>
                <w:sz w:val="22"/>
              </w:rPr>
            </w:pPr>
            <w:r w:rsidRPr="001C5283">
              <w:rPr>
                <w:sz w:val="22"/>
              </w:rPr>
              <w:t>13</w:t>
            </w:r>
          </w:p>
        </w:tc>
        <w:tc>
          <w:tcPr>
            <w:tcW w:w="1710" w:type="dxa"/>
          </w:tcPr>
          <w:p w:rsidR="006911EE" w:rsidRPr="001C5283" w:rsidRDefault="006911EE" w:rsidP="00E4266E">
            <w:pPr>
              <w:jc w:val="center"/>
              <w:rPr>
                <w:sz w:val="22"/>
              </w:rPr>
            </w:pPr>
            <w:r>
              <w:rPr>
                <w:sz w:val="22"/>
              </w:rPr>
              <w:t>1</w:t>
            </w:r>
            <w:r w:rsidRPr="001C5283">
              <w:rPr>
                <w:sz w:val="22"/>
              </w:rPr>
              <w:t>1200</w:t>
            </w:r>
          </w:p>
        </w:tc>
        <w:tc>
          <w:tcPr>
            <w:tcW w:w="1843" w:type="dxa"/>
          </w:tcPr>
          <w:p w:rsidR="006911EE" w:rsidRPr="001C5283" w:rsidRDefault="006911EE" w:rsidP="00E4266E">
            <w:pPr>
              <w:jc w:val="center"/>
              <w:rPr>
                <w:sz w:val="22"/>
              </w:rPr>
            </w:pPr>
            <w:r w:rsidRPr="001C5283">
              <w:rPr>
                <w:sz w:val="22"/>
              </w:rPr>
              <w:t>21.01.</w:t>
            </w:r>
            <w:r>
              <w:rPr>
                <w:sz w:val="22"/>
              </w:rPr>
              <w:t xml:space="preserve"> ХХ</w:t>
            </w:r>
          </w:p>
        </w:tc>
        <w:tc>
          <w:tcPr>
            <w:tcW w:w="1701" w:type="dxa"/>
          </w:tcPr>
          <w:p w:rsidR="006911EE" w:rsidRPr="001C5283" w:rsidRDefault="006911EE" w:rsidP="00E4266E">
            <w:pPr>
              <w:jc w:val="center"/>
              <w:rPr>
                <w:sz w:val="22"/>
              </w:rPr>
            </w:pPr>
            <w:r w:rsidRPr="001C5283">
              <w:rPr>
                <w:sz w:val="22"/>
              </w:rPr>
              <w:t>3</w:t>
            </w:r>
          </w:p>
        </w:tc>
      </w:tr>
      <w:tr w:rsidR="006911EE" w:rsidRPr="001C5283" w:rsidTr="006D75BC">
        <w:tc>
          <w:tcPr>
            <w:tcW w:w="1242" w:type="dxa"/>
          </w:tcPr>
          <w:p w:rsidR="006911EE" w:rsidRPr="001C5283" w:rsidRDefault="006911EE" w:rsidP="00E4266E">
            <w:pPr>
              <w:jc w:val="center"/>
              <w:rPr>
                <w:sz w:val="22"/>
              </w:rPr>
            </w:pPr>
            <w:r w:rsidRPr="001C5283">
              <w:rPr>
                <w:sz w:val="22"/>
              </w:rPr>
              <w:t>4</w:t>
            </w:r>
          </w:p>
        </w:tc>
        <w:tc>
          <w:tcPr>
            <w:tcW w:w="3402" w:type="dxa"/>
          </w:tcPr>
          <w:p w:rsidR="006911EE" w:rsidRPr="001C5283" w:rsidRDefault="006911EE" w:rsidP="00E4266E">
            <w:pPr>
              <w:rPr>
                <w:sz w:val="22"/>
              </w:rPr>
            </w:pPr>
            <w:r w:rsidRPr="001C5283">
              <w:rPr>
                <w:sz w:val="22"/>
              </w:rPr>
              <w:t>Бензин</w:t>
            </w:r>
          </w:p>
        </w:tc>
        <w:tc>
          <w:tcPr>
            <w:tcW w:w="1276" w:type="dxa"/>
            <w:tcBorders>
              <w:top w:val="nil"/>
              <w:bottom w:val="nil"/>
            </w:tcBorders>
          </w:tcPr>
          <w:p w:rsidR="006911EE" w:rsidRPr="001C5283" w:rsidRDefault="006911EE" w:rsidP="00E4266E">
            <w:pPr>
              <w:rPr>
                <w:sz w:val="22"/>
              </w:rPr>
            </w:pPr>
          </w:p>
        </w:tc>
        <w:tc>
          <w:tcPr>
            <w:tcW w:w="1644" w:type="dxa"/>
          </w:tcPr>
          <w:p w:rsidR="006911EE" w:rsidRPr="001C5283" w:rsidRDefault="006911EE" w:rsidP="00E4266E">
            <w:pPr>
              <w:jc w:val="center"/>
              <w:rPr>
                <w:sz w:val="22"/>
              </w:rPr>
            </w:pPr>
            <w:r w:rsidRPr="001C5283">
              <w:rPr>
                <w:sz w:val="22"/>
              </w:rPr>
              <w:t>4</w:t>
            </w:r>
          </w:p>
        </w:tc>
        <w:tc>
          <w:tcPr>
            <w:tcW w:w="1891" w:type="dxa"/>
          </w:tcPr>
          <w:p w:rsidR="006911EE" w:rsidRPr="001C5283" w:rsidRDefault="006911EE" w:rsidP="00E4266E">
            <w:pPr>
              <w:jc w:val="center"/>
              <w:rPr>
                <w:sz w:val="22"/>
              </w:rPr>
            </w:pPr>
            <w:r w:rsidRPr="001C5283">
              <w:rPr>
                <w:sz w:val="22"/>
              </w:rPr>
              <w:t>14</w:t>
            </w:r>
          </w:p>
        </w:tc>
        <w:tc>
          <w:tcPr>
            <w:tcW w:w="1710" w:type="dxa"/>
          </w:tcPr>
          <w:p w:rsidR="006911EE" w:rsidRPr="001C5283" w:rsidRDefault="006911EE" w:rsidP="00E4266E">
            <w:pPr>
              <w:jc w:val="center"/>
              <w:rPr>
                <w:sz w:val="22"/>
              </w:rPr>
            </w:pPr>
            <w:r w:rsidRPr="001C5283">
              <w:rPr>
                <w:sz w:val="22"/>
              </w:rPr>
              <w:t>590</w:t>
            </w:r>
          </w:p>
        </w:tc>
        <w:tc>
          <w:tcPr>
            <w:tcW w:w="1843" w:type="dxa"/>
          </w:tcPr>
          <w:p w:rsidR="006911EE" w:rsidRPr="001C5283" w:rsidRDefault="006911EE" w:rsidP="00E4266E">
            <w:pPr>
              <w:jc w:val="center"/>
              <w:rPr>
                <w:sz w:val="22"/>
              </w:rPr>
            </w:pPr>
            <w:r w:rsidRPr="001C5283">
              <w:rPr>
                <w:sz w:val="22"/>
              </w:rPr>
              <w:t>28.01.</w:t>
            </w:r>
            <w:r>
              <w:rPr>
                <w:sz w:val="22"/>
              </w:rPr>
              <w:t xml:space="preserve"> ХХ</w:t>
            </w:r>
          </w:p>
        </w:tc>
        <w:tc>
          <w:tcPr>
            <w:tcW w:w="1701" w:type="dxa"/>
          </w:tcPr>
          <w:p w:rsidR="006911EE" w:rsidRPr="001C5283" w:rsidRDefault="006911EE" w:rsidP="00E4266E">
            <w:pPr>
              <w:jc w:val="center"/>
              <w:rPr>
                <w:sz w:val="22"/>
              </w:rPr>
            </w:pPr>
            <w:r w:rsidRPr="001C5283">
              <w:rPr>
                <w:sz w:val="22"/>
              </w:rPr>
              <w:t>10</w:t>
            </w:r>
          </w:p>
        </w:tc>
      </w:tr>
      <w:tr w:rsidR="006911EE" w:rsidRPr="001C5283" w:rsidTr="006D75BC">
        <w:tc>
          <w:tcPr>
            <w:tcW w:w="1242" w:type="dxa"/>
          </w:tcPr>
          <w:p w:rsidR="006911EE" w:rsidRPr="001C5283" w:rsidRDefault="006911EE" w:rsidP="00E4266E">
            <w:pPr>
              <w:jc w:val="center"/>
              <w:rPr>
                <w:sz w:val="22"/>
              </w:rPr>
            </w:pPr>
            <w:r w:rsidRPr="001C5283">
              <w:rPr>
                <w:sz w:val="22"/>
              </w:rPr>
              <w:t>5</w:t>
            </w:r>
          </w:p>
        </w:tc>
        <w:tc>
          <w:tcPr>
            <w:tcW w:w="3402" w:type="dxa"/>
          </w:tcPr>
          <w:p w:rsidR="006911EE" w:rsidRPr="001C5283" w:rsidRDefault="006911EE" w:rsidP="00E4266E">
            <w:pPr>
              <w:rPr>
                <w:sz w:val="22"/>
              </w:rPr>
            </w:pPr>
            <w:r>
              <w:rPr>
                <w:sz w:val="22"/>
              </w:rPr>
              <w:t>Запорная арматура</w:t>
            </w:r>
          </w:p>
        </w:tc>
        <w:tc>
          <w:tcPr>
            <w:tcW w:w="1276" w:type="dxa"/>
            <w:tcBorders>
              <w:top w:val="nil"/>
              <w:bottom w:val="nil"/>
            </w:tcBorders>
          </w:tcPr>
          <w:p w:rsidR="006911EE" w:rsidRPr="001C5283" w:rsidRDefault="006911EE" w:rsidP="00E4266E">
            <w:pPr>
              <w:rPr>
                <w:sz w:val="22"/>
              </w:rPr>
            </w:pPr>
          </w:p>
        </w:tc>
        <w:tc>
          <w:tcPr>
            <w:tcW w:w="1644" w:type="dxa"/>
          </w:tcPr>
          <w:p w:rsidR="006911EE" w:rsidRPr="001C5283" w:rsidRDefault="006911EE" w:rsidP="00E4266E">
            <w:pPr>
              <w:jc w:val="center"/>
              <w:rPr>
                <w:sz w:val="22"/>
              </w:rPr>
            </w:pPr>
            <w:r w:rsidRPr="001C5283">
              <w:rPr>
                <w:sz w:val="22"/>
              </w:rPr>
              <w:t>5</w:t>
            </w:r>
          </w:p>
        </w:tc>
        <w:tc>
          <w:tcPr>
            <w:tcW w:w="1891" w:type="dxa"/>
          </w:tcPr>
          <w:p w:rsidR="006911EE" w:rsidRPr="001C5283" w:rsidRDefault="006911EE" w:rsidP="00E4266E">
            <w:pPr>
              <w:jc w:val="center"/>
              <w:rPr>
                <w:sz w:val="22"/>
              </w:rPr>
            </w:pPr>
            <w:r w:rsidRPr="001C5283">
              <w:rPr>
                <w:sz w:val="22"/>
              </w:rPr>
              <w:t>13</w:t>
            </w:r>
          </w:p>
        </w:tc>
        <w:tc>
          <w:tcPr>
            <w:tcW w:w="1710" w:type="dxa"/>
          </w:tcPr>
          <w:p w:rsidR="006911EE" w:rsidRPr="001C5283" w:rsidRDefault="006911EE" w:rsidP="00E4266E">
            <w:pPr>
              <w:jc w:val="center"/>
              <w:rPr>
                <w:sz w:val="22"/>
              </w:rPr>
            </w:pPr>
            <w:r w:rsidRPr="001C5283">
              <w:rPr>
                <w:sz w:val="22"/>
              </w:rPr>
              <w:t>100</w:t>
            </w:r>
          </w:p>
        </w:tc>
        <w:tc>
          <w:tcPr>
            <w:tcW w:w="1843" w:type="dxa"/>
          </w:tcPr>
          <w:p w:rsidR="006911EE" w:rsidRPr="001C5283" w:rsidRDefault="006911EE" w:rsidP="00E4266E">
            <w:pPr>
              <w:jc w:val="center"/>
              <w:rPr>
                <w:sz w:val="22"/>
              </w:rPr>
            </w:pPr>
            <w:r w:rsidRPr="001C5283">
              <w:rPr>
                <w:sz w:val="22"/>
              </w:rPr>
              <w:t>05.02.</w:t>
            </w:r>
            <w:r>
              <w:rPr>
                <w:sz w:val="22"/>
              </w:rPr>
              <w:t xml:space="preserve"> ХХ</w:t>
            </w:r>
          </w:p>
        </w:tc>
        <w:tc>
          <w:tcPr>
            <w:tcW w:w="1701" w:type="dxa"/>
          </w:tcPr>
          <w:p w:rsidR="006911EE" w:rsidRPr="001C5283" w:rsidRDefault="006911EE" w:rsidP="00E4266E">
            <w:pPr>
              <w:jc w:val="center"/>
              <w:rPr>
                <w:sz w:val="22"/>
              </w:rPr>
            </w:pPr>
            <w:r w:rsidRPr="001C5283">
              <w:rPr>
                <w:sz w:val="22"/>
              </w:rPr>
              <w:t>8</w:t>
            </w:r>
          </w:p>
        </w:tc>
      </w:tr>
      <w:tr w:rsidR="006911EE" w:rsidRPr="001C5283" w:rsidTr="006D75BC">
        <w:tc>
          <w:tcPr>
            <w:tcW w:w="1242" w:type="dxa"/>
          </w:tcPr>
          <w:p w:rsidR="006911EE" w:rsidRPr="001C5283" w:rsidRDefault="006911EE" w:rsidP="00E4266E">
            <w:pPr>
              <w:jc w:val="center"/>
              <w:rPr>
                <w:sz w:val="22"/>
              </w:rPr>
            </w:pPr>
            <w:r w:rsidRPr="001C5283">
              <w:rPr>
                <w:sz w:val="22"/>
              </w:rPr>
              <w:t>6</w:t>
            </w:r>
          </w:p>
        </w:tc>
        <w:tc>
          <w:tcPr>
            <w:tcW w:w="3402" w:type="dxa"/>
          </w:tcPr>
          <w:p w:rsidR="006911EE" w:rsidRPr="001C5283" w:rsidRDefault="006911EE" w:rsidP="00E4266E">
            <w:pPr>
              <w:rPr>
                <w:sz w:val="22"/>
              </w:rPr>
            </w:pPr>
            <w:r w:rsidRPr="001C5283">
              <w:rPr>
                <w:sz w:val="22"/>
              </w:rPr>
              <w:t>Моющие средства</w:t>
            </w:r>
          </w:p>
        </w:tc>
        <w:tc>
          <w:tcPr>
            <w:tcW w:w="1276" w:type="dxa"/>
            <w:tcBorders>
              <w:top w:val="nil"/>
              <w:bottom w:val="nil"/>
            </w:tcBorders>
          </w:tcPr>
          <w:p w:rsidR="006911EE" w:rsidRPr="001C5283" w:rsidRDefault="006911EE" w:rsidP="00E4266E">
            <w:pPr>
              <w:rPr>
                <w:sz w:val="22"/>
              </w:rPr>
            </w:pPr>
          </w:p>
        </w:tc>
        <w:tc>
          <w:tcPr>
            <w:tcW w:w="1644" w:type="dxa"/>
          </w:tcPr>
          <w:p w:rsidR="006911EE" w:rsidRPr="001C5283" w:rsidRDefault="006911EE" w:rsidP="00E4266E">
            <w:pPr>
              <w:jc w:val="center"/>
              <w:rPr>
                <w:sz w:val="22"/>
              </w:rPr>
            </w:pPr>
            <w:r w:rsidRPr="001C5283">
              <w:rPr>
                <w:sz w:val="22"/>
              </w:rPr>
              <w:t>6</w:t>
            </w:r>
          </w:p>
        </w:tc>
        <w:tc>
          <w:tcPr>
            <w:tcW w:w="1891" w:type="dxa"/>
          </w:tcPr>
          <w:p w:rsidR="006911EE" w:rsidRPr="001C5283" w:rsidRDefault="006911EE" w:rsidP="00E4266E">
            <w:pPr>
              <w:jc w:val="center"/>
              <w:rPr>
                <w:sz w:val="22"/>
              </w:rPr>
            </w:pPr>
            <w:r w:rsidRPr="001C5283">
              <w:rPr>
                <w:sz w:val="22"/>
              </w:rPr>
              <w:t>5</w:t>
            </w:r>
          </w:p>
        </w:tc>
        <w:tc>
          <w:tcPr>
            <w:tcW w:w="1710" w:type="dxa"/>
          </w:tcPr>
          <w:p w:rsidR="006911EE" w:rsidRPr="001C5283" w:rsidRDefault="006911EE" w:rsidP="00E4266E">
            <w:pPr>
              <w:jc w:val="center"/>
              <w:rPr>
                <w:sz w:val="22"/>
              </w:rPr>
            </w:pPr>
            <w:r w:rsidRPr="001C5283">
              <w:rPr>
                <w:sz w:val="22"/>
              </w:rPr>
              <w:t>570</w:t>
            </w:r>
          </w:p>
        </w:tc>
        <w:tc>
          <w:tcPr>
            <w:tcW w:w="1843" w:type="dxa"/>
          </w:tcPr>
          <w:p w:rsidR="006911EE" w:rsidRPr="001C5283" w:rsidRDefault="006911EE" w:rsidP="00E4266E">
            <w:pPr>
              <w:jc w:val="center"/>
              <w:rPr>
                <w:sz w:val="22"/>
              </w:rPr>
            </w:pPr>
            <w:r w:rsidRPr="001C5283">
              <w:rPr>
                <w:sz w:val="22"/>
              </w:rPr>
              <w:t>05.01.</w:t>
            </w:r>
            <w:r>
              <w:rPr>
                <w:sz w:val="22"/>
              </w:rPr>
              <w:t xml:space="preserve"> ХХ</w:t>
            </w:r>
          </w:p>
        </w:tc>
        <w:tc>
          <w:tcPr>
            <w:tcW w:w="1701" w:type="dxa"/>
          </w:tcPr>
          <w:p w:rsidR="006911EE" w:rsidRPr="001C5283" w:rsidRDefault="006911EE" w:rsidP="00E4266E">
            <w:pPr>
              <w:jc w:val="center"/>
              <w:rPr>
                <w:sz w:val="22"/>
              </w:rPr>
            </w:pPr>
            <w:r w:rsidRPr="001C5283">
              <w:rPr>
                <w:sz w:val="22"/>
              </w:rPr>
              <w:t>4</w:t>
            </w:r>
          </w:p>
        </w:tc>
      </w:tr>
      <w:tr w:rsidR="006911EE" w:rsidRPr="001C5283" w:rsidTr="006D75BC">
        <w:tc>
          <w:tcPr>
            <w:tcW w:w="1242" w:type="dxa"/>
          </w:tcPr>
          <w:p w:rsidR="006911EE" w:rsidRPr="001C5283" w:rsidRDefault="006911EE" w:rsidP="00E4266E">
            <w:pPr>
              <w:jc w:val="center"/>
              <w:rPr>
                <w:sz w:val="22"/>
              </w:rPr>
            </w:pPr>
            <w:r w:rsidRPr="001C5283">
              <w:rPr>
                <w:sz w:val="22"/>
              </w:rPr>
              <w:t>…</w:t>
            </w:r>
          </w:p>
        </w:tc>
        <w:tc>
          <w:tcPr>
            <w:tcW w:w="3402" w:type="dxa"/>
          </w:tcPr>
          <w:p w:rsidR="006911EE" w:rsidRPr="001C5283" w:rsidRDefault="006911EE" w:rsidP="00E4266E">
            <w:pPr>
              <w:rPr>
                <w:sz w:val="22"/>
              </w:rPr>
            </w:pPr>
          </w:p>
        </w:tc>
        <w:tc>
          <w:tcPr>
            <w:tcW w:w="1276" w:type="dxa"/>
            <w:tcBorders>
              <w:top w:val="nil"/>
              <w:bottom w:val="nil"/>
            </w:tcBorders>
          </w:tcPr>
          <w:p w:rsidR="006911EE" w:rsidRPr="001C5283" w:rsidRDefault="006911EE" w:rsidP="00E4266E">
            <w:pPr>
              <w:rPr>
                <w:sz w:val="22"/>
              </w:rPr>
            </w:pPr>
          </w:p>
        </w:tc>
        <w:tc>
          <w:tcPr>
            <w:tcW w:w="1644" w:type="dxa"/>
          </w:tcPr>
          <w:p w:rsidR="006911EE" w:rsidRPr="001C5283" w:rsidRDefault="006911EE" w:rsidP="00E4266E">
            <w:pPr>
              <w:jc w:val="center"/>
              <w:rPr>
                <w:sz w:val="22"/>
              </w:rPr>
            </w:pPr>
            <w:r w:rsidRPr="001C5283">
              <w:rPr>
                <w:sz w:val="22"/>
              </w:rPr>
              <w:t>7</w:t>
            </w:r>
          </w:p>
        </w:tc>
        <w:tc>
          <w:tcPr>
            <w:tcW w:w="1891" w:type="dxa"/>
          </w:tcPr>
          <w:p w:rsidR="006911EE" w:rsidRPr="001C5283" w:rsidRDefault="006911EE" w:rsidP="00E4266E">
            <w:pPr>
              <w:jc w:val="center"/>
              <w:rPr>
                <w:sz w:val="22"/>
              </w:rPr>
            </w:pPr>
            <w:r w:rsidRPr="001C5283">
              <w:rPr>
                <w:sz w:val="22"/>
              </w:rPr>
              <w:t>10</w:t>
            </w:r>
          </w:p>
        </w:tc>
        <w:tc>
          <w:tcPr>
            <w:tcW w:w="1710" w:type="dxa"/>
          </w:tcPr>
          <w:p w:rsidR="006911EE" w:rsidRPr="001C5283" w:rsidRDefault="006911EE" w:rsidP="00E4266E">
            <w:pPr>
              <w:jc w:val="center"/>
              <w:rPr>
                <w:sz w:val="22"/>
              </w:rPr>
            </w:pPr>
            <w:r>
              <w:rPr>
                <w:sz w:val="22"/>
              </w:rPr>
              <w:t>1</w:t>
            </w:r>
            <w:r w:rsidRPr="001C5283">
              <w:rPr>
                <w:sz w:val="22"/>
              </w:rPr>
              <w:t>4500</w:t>
            </w:r>
          </w:p>
        </w:tc>
        <w:tc>
          <w:tcPr>
            <w:tcW w:w="1843" w:type="dxa"/>
          </w:tcPr>
          <w:p w:rsidR="006911EE" w:rsidRPr="001C5283" w:rsidRDefault="006911EE" w:rsidP="00E4266E">
            <w:pPr>
              <w:jc w:val="center"/>
              <w:rPr>
                <w:sz w:val="22"/>
              </w:rPr>
            </w:pPr>
            <w:r w:rsidRPr="001C5283">
              <w:rPr>
                <w:sz w:val="22"/>
              </w:rPr>
              <w:t>23.02.</w:t>
            </w:r>
            <w:r>
              <w:rPr>
                <w:sz w:val="22"/>
              </w:rPr>
              <w:t xml:space="preserve"> ХХ</w:t>
            </w:r>
          </w:p>
        </w:tc>
        <w:tc>
          <w:tcPr>
            <w:tcW w:w="1701" w:type="dxa"/>
          </w:tcPr>
          <w:p w:rsidR="006911EE" w:rsidRPr="001C5283" w:rsidRDefault="006911EE" w:rsidP="00E4266E">
            <w:pPr>
              <w:jc w:val="center"/>
              <w:rPr>
                <w:sz w:val="22"/>
              </w:rPr>
            </w:pPr>
            <w:r w:rsidRPr="001C5283">
              <w:rPr>
                <w:sz w:val="22"/>
              </w:rPr>
              <w:t>5</w:t>
            </w:r>
          </w:p>
        </w:tc>
      </w:tr>
      <w:tr w:rsidR="006911EE" w:rsidRPr="001C5283" w:rsidTr="006D75BC">
        <w:tc>
          <w:tcPr>
            <w:tcW w:w="1242" w:type="dxa"/>
          </w:tcPr>
          <w:p w:rsidR="006911EE" w:rsidRPr="001C5283" w:rsidRDefault="006911EE" w:rsidP="00E4266E">
            <w:pPr>
              <w:jc w:val="center"/>
              <w:rPr>
                <w:sz w:val="22"/>
              </w:rPr>
            </w:pPr>
            <w:r w:rsidRPr="001C5283">
              <w:rPr>
                <w:sz w:val="22"/>
              </w:rPr>
              <w:t>12</w:t>
            </w:r>
          </w:p>
        </w:tc>
        <w:tc>
          <w:tcPr>
            <w:tcW w:w="3402" w:type="dxa"/>
          </w:tcPr>
          <w:p w:rsidR="006911EE" w:rsidRPr="001C5283" w:rsidRDefault="006911EE" w:rsidP="00E4266E">
            <w:pPr>
              <w:rPr>
                <w:sz w:val="22"/>
              </w:rPr>
            </w:pPr>
            <w:r w:rsidRPr="001C5283">
              <w:rPr>
                <w:sz w:val="22"/>
              </w:rPr>
              <w:t>Бланки</w:t>
            </w:r>
          </w:p>
        </w:tc>
        <w:tc>
          <w:tcPr>
            <w:tcW w:w="1276" w:type="dxa"/>
            <w:tcBorders>
              <w:top w:val="nil"/>
              <w:bottom w:val="nil"/>
            </w:tcBorders>
          </w:tcPr>
          <w:p w:rsidR="006911EE" w:rsidRPr="001C5283" w:rsidRDefault="006911EE" w:rsidP="00E4266E">
            <w:pPr>
              <w:rPr>
                <w:sz w:val="22"/>
              </w:rPr>
            </w:pPr>
          </w:p>
        </w:tc>
        <w:tc>
          <w:tcPr>
            <w:tcW w:w="1644" w:type="dxa"/>
          </w:tcPr>
          <w:p w:rsidR="006911EE" w:rsidRPr="001C5283" w:rsidRDefault="006911EE" w:rsidP="00E4266E">
            <w:pPr>
              <w:jc w:val="center"/>
              <w:rPr>
                <w:sz w:val="22"/>
              </w:rPr>
            </w:pPr>
            <w:r w:rsidRPr="001C5283">
              <w:rPr>
                <w:sz w:val="22"/>
              </w:rPr>
              <w:t>…</w:t>
            </w:r>
          </w:p>
        </w:tc>
        <w:tc>
          <w:tcPr>
            <w:tcW w:w="1891" w:type="dxa"/>
          </w:tcPr>
          <w:p w:rsidR="006911EE" w:rsidRPr="001C5283" w:rsidRDefault="006911EE" w:rsidP="00E4266E">
            <w:pPr>
              <w:jc w:val="center"/>
              <w:rPr>
                <w:sz w:val="22"/>
              </w:rPr>
            </w:pPr>
          </w:p>
        </w:tc>
        <w:tc>
          <w:tcPr>
            <w:tcW w:w="1710" w:type="dxa"/>
          </w:tcPr>
          <w:p w:rsidR="006911EE" w:rsidRPr="001C5283" w:rsidRDefault="006911EE" w:rsidP="00E4266E">
            <w:pPr>
              <w:jc w:val="center"/>
              <w:rPr>
                <w:sz w:val="22"/>
              </w:rPr>
            </w:pPr>
          </w:p>
        </w:tc>
        <w:tc>
          <w:tcPr>
            <w:tcW w:w="1843" w:type="dxa"/>
          </w:tcPr>
          <w:p w:rsidR="006911EE" w:rsidRPr="001C5283" w:rsidRDefault="006911EE" w:rsidP="00E4266E">
            <w:pPr>
              <w:jc w:val="center"/>
              <w:rPr>
                <w:sz w:val="22"/>
              </w:rPr>
            </w:pPr>
          </w:p>
        </w:tc>
        <w:tc>
          <w:tcPr>
            <w:tcW w:w="1701" w:type="dxa"/>
          </w:tcPr>
          <w:p w:rsidR="006911EE" w:rsidRPr="001C5283" w:rsidRDefault="006911EE" w:rsidP="00E4266E">
            <w:pPr>
              <w:jc w:val="center"/>
              <w:rPr>
                <w:sz w:val="22"/>
              </w:rPr>
            </w:pPr>
          </w:p>
        </w:tc>
      </w:tr>
    </w:tbl>
    <w:p w:rsidR="006911EE" w:rsidRPr="001C5283" w:rsidRDefault="006911EE" w:rsidP="006911EE">
      <w:pPr>
        <w:sectPr w:rsidR="006911EE" w:rsidRPr="001C5283" w:rsidSect="00EF275A">
          <w:headerReference w:type="default" r:id="rId74"/>
          <w:footerReference w:type="even" r:id="rId75"/>
          <w:footerReference w:type="default" r:id="rId76"/>
          <w:pgSz w:w="16840" w:h="11907" w:orient="landscape" w:code="9"/>
          <w:pgMar w:top="1134" w:right="567" w:bottom="1134" w:left="1701" w:header="720" w:footer="720" w:gutter="0"/>
          <w:cols w:space="720"/>
        </w:sectPr>
      </w:pPr>
    </w:p>
    <w:p w:rsidR="006911EE" w:rsidRPr="005D2C01" w:rsidRDefault="006911EE" w:rsidP="005D2C01">
      <w:pPr>
        <w:pStyle w:val="1"/>
        <w:spacing w:line="360" w:lineRule="auto"/>
        <w:ind w:left="0" w:firstLine="0"/>
        <w:jc w:val="center"/>
        <w:rPr>
          <w:sz w:val="24"/>
          <w:szCs w:val="24"/>
        </w:rPr>
      </w:pPr>
      <w:bookmarkStart w:id="24" w:name="_Toc387061269"/>
      <w:r w:rsidRPr="005D2C01">
        <w:rPr>
          <w:sz w:val="24"/>
          <w:szCs w:val="24"/>
        </w:rPr>
        <w:lastRenderedPageBreak/>
        <w:t>Практическая работа № 10</w:t>
      </w:r>
      <w:bookmarkEnd w:id="24"/>
    </w:p>
    <w:p w:rsidR="006911EE" w:rsidRPr="00354BD0" w:rsidRDefault="006911EE" w:rsidP="00354BD0">
      <w:pPr>
        <w:pStyle w:val="2"/>
        <w:spacing w:line="360" w:lineRule="auto"/>
        <w:ind w:left="0"/>
        <w:jc w:val="center"/>
        <w:rPr>
          <w:sz w:val="24"/>
          <w:szCs w:val="24"/>
        </w:rPr>
      </w:pPr>
      <w:bookmarkStart w:id="25" w:name="_Toc387061270"/>
      <w:r w:rsidRPr="00354BD0">
        <w:rPr>
          <w:sz w:val="24"/>
          <w:szCs w:val="24"/>
        </w:rPr>
        <w:t>ФОРМИРОВАНИЕ ЗАПРОСОВ И ОТЧЕТОВ В БАЗЕ ДАННЫХ. АНАЛИЗ ПОЛУЧЕННЫХ РЕЗУЛЬТАТОВ. ПЕРЕДАЧА ДАННЫХ</w:t>
      </w:r>
      <w:bookmarkEnd w:id="25"/>
    </w:p>
    <w:p w:rsidR="006911EE" w:rsidRPr="00E47496" w:rsidRDefault="006911EE" w:rsidP="009C0469">
      <w:pPr>
        <w:pStyle w:val="af0"/>
        <w:numPr>
          <w:ilvl w:val="0"/>
          <w:numId w:val="26"/>
        </w:numPr>
        <w:spacing w:line="360" w:lineRule="auto"/>
        <w:jc w:val="center"/>
      </w:pPr>
      <w:r w:rsidRPr="00E47496">
        <w:t>часа</w:t>
      </w:r>
    </w:p>
    <w:p w:rsidR="006911EE" w:rsidRPr="00E47496" w:rsidRDefault="006911EE" w:rsidP="00E47496">
      <w:pPr>
        <w:pStyle w:val="af0"/>
        <w:spacing w:line="360" w:lineRule="auto"/>
        <w:jc w:val="center"/>
        <w:rPr>
          <w:b/>
          <w:i/>
        </w:rPr>
      </w:pPr>
      <w:r w:rsidRPr="00E47496">
        <w:rPr>
          <w:b/>
          <w:i/>
        </w:rPr>
        <w:t>1. Цель работы</w:t>
      </w:r>
    </w:p>
    <w:p w:rsidR="006911EE" w:rsidRPr="00E47496" w:rsidRDefault="006911EE" w:rsidP="00E47496">
      <w:pPr>
        <w:spacing w:line="360" w:lineRule="auto"/>
        <w:ind w:left="709"/>
        <w:jc w:val="both"/>
      </w:pPr>
      <w:r w:rsidRPr="00E47496">
        <w:t>1.1. Научиться использовать технологии сбора, преобразования информации в профессионально ориентированных информационных системах;</w:t>
      </w:r>
    </w:p>
    <w:p w:rsidR="006911EE" w:rsidRPr="00E47496" w:rsidRDefault="006911EE" w:rsidP="00E47496">
      <w:pPr>
        <w:spacing w:line="360" w:lineRule="auto"/>
        <w:ind w:left="709"/>
        <w:jc w:val="both"/>
      </w:pPr>
      <w:r w:rsidRPr="00E47496">
        <w:t>1.2. Научиться обрабатывать информацию с применением программных средств;</w:t>
      </w:r>
    </w:p>
    <w:p w:rsidR="006911EE" w:rsidRPr="00E47496" w:rsidRDefault="006911EE" w:rsidP="00E47496">
      <w:pPr>
        <w:spacing w:line="360" w:lineRule="auto"/>
        <w:ind w:left="709"/>
        <w:jc w:val="both"/>
      </w:pPr>
      <w:r w:rsidRPr="00E47496">
        <w:t xml:space="preserve">1.3. Закрепить и углубить знания по работе с базами данных </w:t>
      </w:r>
      <w:r w:rsidRPr="00E47496">
        <w:rPr>
          <w:lang w:val="en-US"/>
        </w:rPr>
        <w:t>Access</w:t>
      </w:r>
      <w:r w:rsidRPr="00E47496">
        <w:t>: сформировать запросы и отчеты в базе.</w:t>
      </w:r>
    </w:p>
    <w:p w:rsidR="006911EE" w:rsidRPr="00354BD0" w:rsidRDefault="006911EE" w:rsidP="00354BD0">
      <w:pPr>
        <w:pStyle w:val="af0"/>
        <w:spacing w:line="360" w:lineRule="auto"/>
        <w:jc w:val="center"/>
        <w:rPr>
          <w:b/>
          <w:i/>
        </w:rPr>
      </w:pPr>
      <w:r w:rsidRPr="00354BD0">
        <w:rPr>
          <w:b/>
          <w:i/>
        </w:rPr>
        <w:t>2. Обеспечивающие средства</w:t>
      </w:r>
    </w:p>
    <w:p w:rsidR="006911EE" w:rsidRPr="00E47496" w:rsidRDefault="006911EE" w:rsidP="00E47496">
      <w:pPr>
        <w:spacing w:line="360" w:lineRule="auto"/>
        <w:ind w:left="720"/>
        <w:jc w:val="both"/>
      </w:pPr>
      <w:r w:rsidRPr="00E47496">
        <w:t>2.1. Персональный компьютер;</w:t>
      </w:r>
    </w:p>
    <w:p w:rsidR="006911EE" w:rsidRPr="00E47496" w:rsidRDefault="006911EE" w:rsidP="00E47496">
      <w:pPr>
        <w:spacing w:line="360" w:lineRule="auto"/>
        <w:ind w:left="720"/>
        <w:jc w:val="both"/>
      </w:pPr>
      <w:r w:rsidRPr="00E47496">
        <w:t xml:space="preserve">2.2. Базы данных </w:t>
      </w:r>
      <w:r w:rsidRPr="00E47496">
        <w:rPr>
          <w:lang w:val="en-US"/>
        </w:rPr>
        <w:t>Access</w:t>
      </w:r>
      <w:r w:rsidRPr="00E47496">
        <w:t>;</w:t>
      </w:r>
    </w:p>
    <w:p w:rsidR="006911EE" w:rsidRPr="00E47496" w:rsidRDefault="006911EE" w:rsidP="00E47496">
      <w:pPr>
        <w:spacing w:line="360" w:lineRule="auto"/>
        <w:ind w:left="720"/>
        <w:jc w:val="both"/>
      </w:pPr>
      <w:r w:rsidRPr="00E47496">
        <w:t>2.3. Методические указания по выполнению практической работы.</w:t>
      </w:r>
    </w:p>
    <w:p w:rsidR="006911EE" w:rsidRPr="00F56123" w:rsidRDefault="006911EE" w:rsidP="00F56123">
      <w:pPr>
        <w:pStyle w:val="af0"/>
        <w:spacing w:line="360" w:lineRule="auto"/>
        <w:jc w:val="center"/>
        <w:rPr>
          <w:b/>
          <w:i/>
        </w:rPr>
      </w:pPr>
      <w:r w:rsidRPr="00F56123">
        <w:rPr>
          <w:b/>
          <w:i/>
        </w:rPr>
        <w:t>3. Задание</w:t>
      </w:r>
    </w:p>
    <w:p w:rsidR="006911EE" w:rsidRPr="00E47496" w:rsidRDefault="006911EE" w:rsidP="00E47496">
      <w:pPr>
        <w:spacing w:line="360" w:lineRule="auto"/>
        <w:ind w:left="1134" w:hanging="425"/>
        <w:jc w:val="both"/>
      </w:pPr>
      <w:r w:rsidRPr="00E47496">
        <w:t>3.1. Создать простые запросы;</w:t>
      </w:r>
    </w:p>
    <w:p w:rsidR="006911EE" w:rsidRPr="00E47496" w:rsidRDefault="006911EE" w:rsidP="00E47496">
      <w:pPr>
        <w:spacing w:line="360" w:lineRule="auto"/>
        <w:ind w:left="709"/>
        <w:jc w:val="both"/>
      </w:pPr>
      <w:r w:rsidRPr="00E47496">
        <w:t>3.2. Создать запрос на выборку;</w:t>
      </w:r>
    </w:p>
    <w:p w:rsidR="006911EE" w:rsidRPr="00E47496" w:rsidRDefault="006911EE" w:rsidP="00E47496">
      <w:pPr>
        <w:spacing w:line="360" w:lineRule="auto"/>
        <w:ind w:left="709"/>
        <w:jc w:val="both"/>
      </w:pPr>
      <w:r w:rsidRPr="00E47496">
        <w:t>3.3. Создать запрос с параметрами;</w:t>
      </w:r>
    </w:p>
    <w:p w:rsidR="006911EE" w:rsidRPr="00E47496" w:rsidRDefault="006911EE" w:rsidP="00E47496">
      <w:pPr>
        <w:spacing w:line="360" w:lineRule="auto"/>
        <w:ind w:left="1134" w:hanging="425"/>
        <w:jc w:val="both"/>
      </w:pPr>
      <w:r w:rsidRPr="00E47496">
        <w:t>3.4. Выполнить поиск и автоматическую замену данных в базе;</w:t>
      </w:r>
    </w:p>
    <w:p w:rsidR="006911EE" w:rsidRPr="00E47496" w:rsidRDefault="006911EE" w:rsidP="00E47496">
      <w:pPr>
        <w:spacing w:line="360" w:lineRule="auto"/>
        <w:ind w:left="709"/>
        <w:jc w:val="both"/>
      </w:pPr>
      <w:r w:rsidRPr="00E47496">
        <w:t>3.5. Проверить орфографию, выполнить сортировку;</w:t>
      </w:r>
    </w:p>
    <w:p w:rsidR="006911EE" w:rsidRPr="00E47496" w:rsidRDefault="006911EE" w:rsidP="00E47496">
      <w:pPr>
        <w:spacing w:line="360" w:lineRule="auto"/>
        <w:ind w:left="709"/>
        <w:jc w:val="both"/>
      </w:pPr>
      <w:r w:rsidRPr="00E47496">
        <w:t>3.6. Создать отчеты;</w:t>
      </w:r>
    </w:p>
    <w:p w:rsidR="006911EE" w:rsidRPr="00E47496" w:rsidRDefault="006911EE" w:rsidP="00E47496">
      <w:pPr>
        <w:spacing w:line="360" w:lineRule="auto"/>
        <w:ind w:left="709"/>
        <w:jc w:val="both"/>
      </w:pPr>
      <w:r w:rsidRPr="00E47496">
        <w:t>3.7. Настроить макеты страниц и организовать печать данных.</w:t>
      </w:r>
    </w:p>
    <w:p w:rsidR="006911EE" w:rsidRPr="00F56123" w:rsidRDefault="006911EE" w:rsidP="00F56123">
      <w:pPr>
        <w:pStyle w:val="af0"/>
        <w:spacing w:line="360" w:lineRule="auto"/>
        <w:jc w:val="center"/>
        <w:rPr>
          <w:b/>
          <w:i/>
        </w:rPr>
      </w:pPr>
      <w:r w:rsidRPr="00F56123">
        <w:rPr>
          <w:b/>
          <w:i/>
        </w:rPr>
        <w:t>4. Общие  теоретические  сведения</w:t>
      </w:r>
    </w:p>
    <w:p w:rsidR="006911EE" w:rsidRPr="00E47496" w:rsidRDefault="006911EE" w:rsidP="00E47496">
      <w:pPr>
        <w:pStyle w:val="ac"/>
        <w:tabs>
          <w:tab w:val="clear" w:pos="4677"/>
          <w:tab w:val="clear" w:pos="9355"/>
          <w:tab w:val="left" w:pos="709"/>
        </w:tabs>
        <w:spacing w:line="360" w:lineRule="auto"/>
        <w:jc w:val="both"/>
      </w:pPr>
      <w:r w:rsidRPr="00E47496">
        <w:tab/>
        <w:t xml:space="preserve">Запрос-это объект, извлекающий данные из таблиц так, как определено пользователем. С помощью запроса можно выбирать, изменить или сгруппировать какие-либо данные, содержащиеся в одной или нескольких таблицах. Результатом запроса является специальная таблица, которая называется </w:t>
      </w:r>
      <w:r w:rsidRPr="00E47496">
        <w:rPr>
          <w:i/>
        </w:rPr>
        <w:t>выборкой</w:t>
      </w:r>
      <w:r w:rsidRPr="00E47496">
        <w:t xml:space="preserve"> или </w:t>
      </w:r>
      <w:r w:rsidRPr="00E47496">
        <w:rPr>
          <w:i/>
        </w:rPr>
        <w:t>динамическим набором данных</w:t>
      </w:r>
      <w:r w:rsidRPr="00E47496">
        <w:t>, так как между выборкой и таблицей, на основе которой она строится, создается динамическая связь. Т.е. результатом запроса является набор интересующих вас полей, содержащих данные, удовлетворяющие установленным вами условиям.</w:t>
      </w:r>
    </w:p>
    <w:p w:rsidR="006911EE" w:rsidRPr="00E47496" w:rsidRDefault="006911EE" w:rsidP="00E47496">
      <w:pPr>
        <w:pStyle w:val="ac"/>
        <w:tabs>
          <w:tab w:val="clear" w:pos="4677"/>
          <w:tab w:val="clear" w:pos="9355"/>
        </w:tabs>
        <w:spacing w:line="360" w:lineRule="auto"/>
        <w:jc w:val="both"/>
      </w:pPr>
      <w:r w:rsidRPr="00E47496">
        <w:tab/>
        <w:t>Существует несколько типов запросов: запросы на выборку (включая запросы с параметрами и итоговые запросы), запросы на изменение, перекрестные запросы и другие.</w:t>
      </w:r>
    </w:p>
    <w:p w:rsidR="006911EE" w:rsidRPr="00E47496" w:rsidRDefault="006911EE" w:rsidP="00E47496">
      <w:pPr>
        <w:pStyle w:val="ac"/>
        <w:tabs>
          <w:tab w:val="clear" w:pos="4677"/>
          <w:tab w:val="clear" w:pos="9355"/>
        </w:tabs>
        <w:spacing w:line="360" w:lineRule="auto"/>
        <w:jc w:val="both"/>
      </w:pPr>
      <w:r w:rsidRPr="00E47496">
        <w:tab/>
        <w:t xml:space="preserve">Задание в запросе конкретных условий часто ограничивает его  возможности. Вместо задания конкретных условий можно использовать параметры, что делает запросы более гибкими.  При создании запросов можно задавать не один, а несколько параметров и </w:t>
      </w:r>
      <w:r w:rsidRPr="00E47496">
        <w:lastRenderedPageBreak/>
        <w:t xml:space="preserve">изменять порядок следования данных параметров. При запуске такого запроса, </w:t>
      </w:r>
      <w:r w:rsidRPr="00E47496">
        <w:rPr>
          <w:lang w:val="en-US"/>
        </w:rPr>
        <w:t>Access</w:t>
      </w:r>
      <w:r w:rsidRPr="00E47496">
        <w:t xml:space="preserve"> выведет на экран соответствующее окно ввода параметра.</w:t>
      </w:r>
    </w:p>
    <w:p w:rsidR="006911EE" w:rsidRPr="00E47496" w:rsidRDefault="006911EE" w:rsidP="00E47496">
      <w:pPr>
        <w:spacing w:line="360" w:lineRule="auto"/>
        <w:jc w:val="center"/>
        <w:rPr>
          <w:b/>
          <w:i/>
        </w:rPr>
      </w:pPr>
      <w:r w:rsidRPr="00E47496">
        <w:rPr>
          <w:b/>
          <w:i/>
        </w:rPr>
        <w:t>5.</w:t>
      </w:r>
      <w:r w:rsidRPr="00E47496">
        <w:rPr>
          <w:b/>
          <w:i/>
          <w:lang w:val="en-US"/>
        </w:rPr>
        <w:t> </w:t>
      </w:r>
      <w:r w:rsidRPr="00E47496">
        <w:rPr>
          <w:b/>
          <w:i/>
        </w:rPr>
        <w:t>Технология работы</w:t>
      </w:r>
    </w:p>
    <w:p w:rsidR="006911EE" w:rsidRPr="00E47496" w:rsidRDefault="006911EE" w:rsidP="00E47496">
      <w:pPr>
        <w:pStyle w:val="24"/>
        <w:spacing w:line="360" w:lineRule="auto"/>
        <w:jc w:val="both"/>
        <w:rPr>
          <w:sz w:val="24"/>
          <w:szCs w:val="24"/>
        </w:rPr>
      </w:pPr>
      <w:r w:rsidRPr="00E47496">
        <w:rPr>
          <w:sz w:val="24"/>
          <w:szCs w:val="24"/>
        </w:rPr>
        <w:tab/>
        <w:t xml:space="preserve">5.1. Открыть базу данных </w:t>
      </w:r>
      <w:r w:rsidRPr="00E47496">
        <w:rPr>
          <w:i/>
          <w:sz w:val="24"/>
          <w:szCs w:val="24"/>
        </w:rPr>
        <w:t>Расходы сотрудников</w:t>
      </w:r>
      <w:r w:rsidRPr="00E47496">
        <w:rPr>
          <w:sz w:val="24"/>
          <w:szCs w:val="24"/>
        </w:rPr>
        <w:t>;</w:t>
      </w:r>
    </w:p>
    <w:p w:rsidR="006911EE" w:rsidRPr="00E47496" w:rsidRDefault="006911EE" w:rsidP="00E47496">
      <w:pPr>
        <w:tabs>
          <w:tab w:val="left" w:pos="1134"/>
          <w:tab w:val="left" w:pos="1276"/>
        </w:tabs>
        <w:spacing w:line="360" w:lineRule="auto"/>
        <w:ind w:firstLine="709"/>
        <w:jc w:val="both"/>
      </w:pPr>
      <w:r w:rsidRPr="00E47496">
        <w:t>5.2. </w:t>
      </w:r>
      <w:r w:rsidRPr="00E47496">
        <w:rPr>
          <w:b/>
          <w:i/>
        </w:rPr>
        <w:t>Создать простой запрос</w:t>
      </w:r>
      <w:r w:rsidRPr="00E47496">
        <w:t>, показывающий расходы каждого сотрудника:</w:t>
      </w:r>
    </w:p>
    <w:p w:rsidR="006911EE" w:rsidRPr="00E47496" w:rsidRDefault="006911EE" w:rsidP="00E47496">
      <w:pPr>
        <w:tabs>
          <w:tab w:val="left" w:pos="1134"/>
          <w:tab w:val="left" w:pos="1276"/>
        </w:tabs>
        <w:spacing w:line="360" w:lineRule="auto"/>
        <w:ind w:firstLine="709"/>
        <w:jc w:val="both"/>
      </w:pPr>
      <w:r w:rsidRPr="00E47496">
        <w:t>5.2.1. </w:t>
      </w:r>
      <w:r w:rsidRPr="00E47496">
        <w:rPr>
          <w:i/>
        </w:rPr>
        <w:t>Запрос/Создать/Простой запрос</w:t>
      </w:r>
      <w:r w:rsidRPr="00E47496">
        <w:t>;</w:t>
      </w:r>
    </w:p>
    <w:p w:rsidR="006911EE" w:rsidRPr="00E47496" w:rsidRDefault="006911EE" w:rsidP="00E47496">
      <w:pPr>
        <w:tabs>
          <w:tab w:val="left" w:pos="1134"/>
          <w:tab w:val="left" w:pos="1276"/>
        </w:tabs>
        <w:spacing w:line="360" w:lineRule="auto"/>
        <w:ind w:firstLine="709"/>
        <w:jc w:val="both"/>
      </w:pPr>
      <w:r w:rsidRPr="00E47496">
        <w:t xml:space="preserve">5.2.2. Выбрать поля: </w:t>
      </w:r>
      <w:r w:rsidRPr="00E47496">
        <w:rPr>
          <w:i/>
        </w:rPr>
        <w:t>Имя, Фамилия, СуммаЗатрат, ДатаПокупки</w:t>
      </w:r>
      <w:r w:rsidRPr="00E47496">
        <w:t>;</w:t>
      </w:r>
    </w:p>
    <w:p w:rsidR="006911EE" w:rsidRPr="00E47496" w:rsidRDefault="006911EE" w:rsidP="00E47496">
      <w:pPr>
        <w:tabs>
          <w:tab w:val="left" w:pos="1134"/>
          <w:tab w:val="left" w:pos="1276"/>
        </w:tabs>
        <w:spacing w:line="360" w:lineRule="auto"/>
        <w:ind w:firstLine="709"/>
        <w:jc w:val="both"/>
      </w:pPr>
      <w:r w:rsidRPr="00E47496">
        <w:t xml:space="preserve">5.2.3. Отметить  вид запроса </w:t>
      </w:r>
      <w:r w:rsidRPr="00E47496">
        <w:rPr>
          <w:i/>
        </w:rPr>
        <w:t>Подробный</w:t>
      </w:r>
      <w:r w:rsidRPr="00E47496">
        <w:t>;</w:t>
      </w:r>
    </w:p>
    <w:p w:rsidR="006911EE" w:rsidRPr="00E47496" w:rsidRDefault="006911EE" w:rsidP="00E47496">
      <w:pPr>
        <w:tabs>
          <w:tab w:val="left" w:pos="1134"/>
          <w:tab w:val="left" w:pos="1276"/>
        </w:tabs>
        <w:spacing w:line="360" w:lineRule="auto"/>
        <w:ind w:firstLine="709"/>
        <w:jc w:val="both"/>
      </w:pPr>
      <w:r w:rsidRPr="00E47496">
        <w:t xml:space="preserve">5.2.4. Задать имя запроса </w:t>
      </w:r>
      <w:r w:rsidRPr="00E47496">
        <w:rPr>
          <w:i/>
        </w:rPr>
        <w:t>Сотрудники:Расходы</w:t>
      </w:r>
      <w:r w:rsidRPr="00E47496">
        <w:t>;</w:t>
      </w:r>
    </w:p>
    <w:p w:rsidR="006911EE" w:rsidRPr="00E47496" w:rsidRDefault="006911EE" w:rsidP="00E47496">
      <w:pPr>
        <w:pStyle w:val="32"/>
        <w:tabs>
          <w:tab w:val="left" w:pos="1134"/>
          <w:tab w:val="left" w:pos="1276"/>
        </w:tabs>
        <w:spacing w:line="360" w:lineRule="auto"/>
        <w:rPr>
          <w:sz w:val="24"/>
          <w:szCs w:val="24"/>
        </w:rPr>
      </w:pPr>
      <w:r w:rsidRPr="00E47496">
        <w:rPr>
          <w:sz w:val="24"/>
          <w:szCs w:val="24"/>
        </w:rPr>
        <w:t xml:space="preserve">5.3. Создать аналогичный </w:t>
      </w:r>
      <w:r w:rsidRPr="00E47496">
        <w:rPr>
          <w:b/>
          <w:i/>
          <w:sz w:val="24"/>
          <w:szCs w:val="24"/>
        </w:rPr>
        <w:t>простой запрос</w:t>
      </w:r>
      <w:r w:rsidRPr="00E47496">
        <w:rPr>
          <w:sz w:val="24"/>
          <w:szCs w:val="24"/>
        </w:rPr>
        <w:t xml:space="preserve">, но выбрать вид </w:t>
      </w:r>
      <w:r w:rsidRPr="00E47496">
        <w:rPr>
          <w:b/>
          <w:i/>
          <w:sz w:val="24"/>
          <w:szCs w:val="24"/>
        </w:rPr>
        <w:t>Итоговый</w:t>
      </w:r>
      <w:r w:rsidRPr="00E47496">
        <w:rPr>
          <w:sz w:val="24"/>
          <w:szCs w:val="24"/>
        </w:rPr>
        <w:t xml:space="preserve">, Организовать расчет итогов (кнопка </w:t>
      </w:r>
      <w:r w:rsidRPr="00E47496">
        <w:rPr>
          <w:i/>
          <w:sz w:val="24"/>
          <w:szCs w:val="24"/>
        </w:rPr>
        <w:t>Итоги</w:t>
      </w:r>
      <w:r w:rsidRPr="00E47496">
        <w:rPr>
          <w:sz w:val="24"/>
          <w:szCs w:val="24"/>
        </w:rPr>
        <w:t xml:space="preserve">), включить флажок </w:t>
      </w:r>
      <w:r w:rsidRPr="00E47496">
        <w:rPr>
          <w:i/>
          <w:sz w:val="24"/>
          <w:szCs w:val="24"/>
          <w:lang w:val="en-US"/>
        </w:rPr>
        <w:t>Sum</w:t>
      </w:r>
      <w:r w:rsidRPr="00E47496">
        <w:rPr>
          <w:sz w:val="24"/>
          <w:szCs w:val="24"/>
        </w:rPr>
        <w:t xml:space="preserve"> для поля </w:t>
      </w:r>
      <w:r w:rsidRPr="00E47496">
        <w:rPr>
          <w:i/>
          <w:sz w:val="24"/>
          <w:szCs w:val="24"/>
        </w:rPr>
        <w:t>СуммаЗатрат</w:t>
      </w:r>
      <w:r w:rsidRPr="00E47496">
        <w:rPr>
          <w:sz w:val="24"/>
          <w:szCs w:val="24"/>
        </w:rPr>
        <w:t>;</w:t>
      </w:r>
    </w:p>
    <w:p w:rsidR="006911EE" w:rsidRPr="00E47496" w:rsidRDefault="006911EE" w:rsidP="00E47496">
      <w:pPr>
        <w:tabs>
          <w:tab w:val="left" w:pos="1134"/>
          <w:tab w:val="left" w:pos="1276"/>
        </w:tabs>
        <w:spacing w:line="360" w:lineRule="auto"/>
        <w:ind w:firstLine="709"/>
        <w:jc w:val="both"/>
      </w:pPr>
      <w:r w:rsidRPr="00E47496">
        <w:t>5.4. </w:t>
      </w:r>
      <w:r w:rsidRPr="00E47496">
        <w:rPr>
          <w:b/>
          <w:i/>
        </w:rPr>
        <w:t>Создать запрос на выборку</w:t>
      </w:r>
      <w:r w:rsidRPr="00E47496">
        <w:t>, например, показывающий сотрудников моложе 36 лет (возраст можно выбрать по своему усмотрению):</w:t>
      </w:r>
    </w:p>
    <w:p w:rsidR="006911EE" w:rsidRPr="00E47496" w:rsidRDefault="006911EE" w:rsidP="00E47496">
      <w:pPr>
        <w:spacing w:line="360" w:lineRule="auto"/>
        <w:ind w:firstLine="709"/>
        <w:jc w:val="both"/>
      </w:pPr>
      <w:r w:rsidRPr="00E47496">
        <w:t>5.4.1. </w:t>
      </w:r>
      <w:r w:rsidRPr="00E47496">
        <w:rPr>
          <w:i/>
        </w:rPr>
        <w:t>Запрос/Создать/Конструктор</w:t>
      </w:r>
      <w:r w:rsidRPr="00E47496">
        <w:t xml:space="preserve">; </w:t>
      </w:r>
    </w:p>
    <w:p w:rsidR="006911EE" w:rsidRPr="00E47496" w:rsidRDefault="006911EE" w:rsidP="00E47496">
      <w:pPr>
        <w:spacing w:line="360" w:lineRule="auto"/>
        <w:ind w:firstLine="709"/>
        <w:jc w:val="both"/>
      </w:pPr>
      <w:r w:rsidRPr="00E47496">
        <w:t xml:space="preserve">5.4.2. Дважды щелкнуть мышкой на таблицах, содержащих нужные поля (т.е. таблица </w:t>
      </w:r>
      <w:r w:rsidRPr="00E47496">
        <w:rPr>
          <w:i/>
        </w:rPr>
        <w:t>Сведения о сотрудниках</w:t>
      </w:r>
      <w:r w:rsidRPr="00E47496">
        <w:t xml:space="preserve">), нажать кнопку </w:t>
      </w:r>
      <w:r w:rsidRPr="00E47496">
        <w:rPr>
          <w:i/>
        </w:rPr>
        <w:t>Закрыть</w:t>
      </w:r>
      <w:r w:rsidRPr="00E47496">
        <w:t>;</w:t>
      </w:r>
    </w:p>
    <w:p w:rsidR="006911EE" w:rsidRPr="00E47496" w:rsidRDefault="006911EE" w:rsidP="00E47496">
      <w:pPr>
        <w:tabs>
          <w:tab w:val="left" w:pos="1134"/>
          <w:tab w:val="left" w:pos="1276"/>
        </w:tabs>
        <w:spacing w:line="360" w:lineRule="auto"/>
        <w:ind w:firstLine="709"/>
        <w:jc w:val="both"/>
      </w:pPr>
      <w:r w:rsidRPr="00E47496">
        <w:t xml:space="preserve">5.4.3. Дважды щелкнуть мышкой на именах подходящих полей: </w:t>
      </w:r>
      <w:r w:rsidRPr="00E47496">
        <w:rPr>
          <w:i/>
        </w:rPr>
        <w:t>КодСотрудника, Фамилия, Имя, ДатаРождения,</w:t>
      </w:r>
      <w:r w:rsidRPr="00E47496">
        <w:t xml:space="preserve"> можно отключить флажок </w:t>
      </w:r>
      <w:r w:rsidRPr="00E47496">
        <w:rPr>
          <w:i/>
        </w:rPr>
        <w:t>Вывод на экран</w:t>
      </w:r>
      <w:r w:rsidRPr="00E47496">
        <w:t xml:space="preserve"> в поле </w:t>
      </w:r>
      <w:r w:rsidRPr="00E47496">
        <w:rPr>
          <w:i/>
        </w:rPr>
        <w:t>КодСотрудника</w:t>
      </w:r>
      <w:r w:rsidRPr="00E47496">
        <w:t>;</w:t>
      </w:r>
    </w:p>
    <w:p w:rsidR="006911EE" w:rsidRPr="00E47496" w:rsidRDefault="006911EE" w:rsidP="00E47496">
      <w:pPr>
        <w:spacing w:line="360" w:lineRule="auto"/>
        <w:ind w:firstLine="709"/>
        <w:jc w:val="both"/>
      </w:pPr>
      <w:r w:rsidRPr="00E47496">
        <w:t xml:space="preserve">5.4.4. Для каждого поля, по которому хотим сделать сортировку, щелкнуть в строке </w:t>
      </w:r>
      <w:r w:rsidRPr="00E47496">
        <w:rPr>
          <w:i/>
        </w:rPr>
        <w:t xml:space="preserve">Сортировка </w:t>
      </w:r>
      <w:r w:rsidRPr="00E47496">
        <w:t>и выбрать вид сортировки;</w:t>
      </w:r>
    </w:p>
    <w:p w:rsidR="006911EE" w:rsidRPr="00E47496" w:rsidRDefault="006911EE" w:rsidP="00E47496">
      <w:pPr>
        <w:pStyle w:val="32"/>
        <w:spacing w:line="360" w:lineRule="auto"/>
        <w:rPr>
          <w:sz w:val="24"/>
          <w:szCs w:val="24"/>
        </w:rPr>
      </w:pPr>
      <w:r w:rsidRPr="00E47496">
        <w:rPr>
          <w:sz w:val="24"/>
          <w:szCs w:val="24"/>
        </w:rPr>
        <w:t xml:space="preserve">5.4.5. Ввести условия отбора в соответствующую строку, т.е. в поле </w:t>
      </w:r>
      <w:r w:rsidRPr="00E47496">
        <w:rPr>
          <w:i/>
          <w:sz w:val="24"/>
          <w:szCs w:val="24"/>
        </w:rPr>
        <w:t>ДатаРождения</w:t>
      </w:r>
      <w:r w:rsidRPr="00E47496">
        <w:rPr>
          <w:sz w:val="24"/>
          <w:szCs w:val="24"/>
        </w:rPr>
        <w:t xml:space="preserve"> набрать условие  </w:t>
      </w:r>
      <w:r w:rsidRPr="00E47496">
        <w:rPr>
          <w:i/>
          <w:sz w:val="24"/>
          <w:szCs w:val="24"/>
        </w:rPr>
        <w:t xml:space="preserve">&gt;=01.01.75 </w:t>
      </w:r>
    </w:p>
    <w:p w:rsidR="006911EE" w:rsidRPr="00E47496" w:rsidRDefault="006911EE" w:rsidP="00E47496">
      <w:pPr>
        <w:pStyle w:val="32"/>
        <w:spacing w:line="360" w:lineRule="auto"/>
        <w:rPr>
          <w:sz w:val="24"/>
          <w:szCs w:val="24"/>
        </w:rPr>
      </w:pPr>
      <w:r w:rsidRPr="00E47496">
        <w:rPr>
          <w:sz w:val="24"/>
          <w:szCs w:val="24"/>
        </w:rPr>
        <w:t xml:space="preserve">5.4.6. Щелкнуть кнопку </w:t>
      </w:r>
      <w:r w:rsidRPr="00E47496">
        <w:rPr>
          <w:i/>
          <w:sz w:val="24"/>
          <w:szCs w:val="24"/>
        </w:rPr>
        <w:t xml:space="preserve">Запуск </w:t>
      </w:r>
      <w:r w:rsidRPr="00E47496">
        <w:rPr>
          <w:sz w:val="24"/>
          <w:szCs w:val="24"/>
        </w:rPr>
        <w:t xml:space="preserve">(на ней изображен  </w:t>
      </w:r>
      <w:r w:rsidRPr="00E47496">
        <w:rPr>
          <w:b/>
          <w:sz w:val="24"/>
          <w:szCs w:val="24"/>
        </w:rPr>
        <w:t>!</w:t>
      </w:r>
      <w:r w:rsidRPr="00E47496">
        <w:rPr>
          <w:sz w:val="24"/>
          <w:szCs w:val="24"/>
        </w:rPr>
        <w:t>), посмотреть как работает запрос;</w:t>
      </w:r>
    </w:p>
    <w:p w:rsidR="006911EE" w:rsidRPr="00E47496" w:rsidRDefault="006911EE" w:rsidP="00E47496">
      <w:pPr>
        <w:pStyle w:val="32"/>
        <w:spacing w:line="360" w:lineRule="auto"/>
        <w:rPr>
          <w:sz w:val="24"/>
          <w:szCs w:val="24"/>
        </w:rPr>
      </w:pPr>
      <w:r w:rsidRPr="00E47496">
        <w:rPr>
          <w:sz w:val="24"/>
          <w:szCs w:val="24"/>
        </w:rPr>
        <w:t xml:space="preserve">5.4.7. Щелкнуть кнопку </w:t>
      </w:r>
      <w:r w:rsidRPr="00E47496">
        <w:rPr>
          <w:i/>
          <w:sz w:val="24"/>
          <w:szCs w:val="24"/>
        </w:rPr>
        <w:t>Вид</w:t>
      </w:r>
      <w:r w:rsidRPr="00E47496">
        <w:rPr>
          <w:sz w:val="24"/>
          <w:szCs w:val="24"/>
        </w:rPr>
        <w:t>, чтобы вернуться в режим Конструктора;</w:t>
      </w:r>
    </w:p>
    <w:p w:rsidR="006911EE" w:rsidRPr="00E47496" w:rsidRDefault="006911EE" w:rsidP="00E47496">
      <w:pPr>
        <w:pStyle w:val="32"/>
        <w:spacing w:line="360" w:lineRule="auto"/>
        <w:rPr>
          <w:sz w:val="24"/>
          <w:szCs w:val="24"/>
        </w:rPr>
      </w:pPr>
      <w:r w:rsidRPr="00E47496">
        <w:rPr>
          <w:sz w:val="24"/>
          <w:szCs w:val="24"/>
        </w:rPr>
        <w:t xml:space="preserve">5.4.8. Сохранить запрос под именем </w:t>
      </w:r>
      <w:r w:rsidRPr="00E47496">
        <w:rPr>
          <w:i/>
          <w:sz w:val="24"/>
          <w:szCs w:val="24"/>
        </w:rPr>
        <w:t>Сотрудники моложе 36 лет</w:t>
      </w:r>
      <w:r w:rsidRPr="00E47496">
        <w:rPr>
          <w:sz w:val="24"/>
          <w:szCs w:val="24"/>
        </w:rPr>
        <w:t>.</w:t>
      </w:r>
    </w:p>
    <w:p w:rsidR="006911EE" w:rsidRPr="00E47496" w:rsidRDefault="006911EE" w:rsidP="00E47496">
      <w:pPr>
        <w:spacing w:line="360" w:lineRule="auto"/>
        <w:ind w:left="709"/>
        <w:jc w:val="both"/>
      </w:pPr>
      <w:r w:rsidRPr="00E47496">
        <w:t>5.5. </w:t>
      </w:r>
      <w:r w:rsidRPr="00E47496">
        <w:rPr>
          <w:b/>
          <w:i/>
        </w:rPr>
        <w:t>Создать запрос с параметрами</w:t>
      </w:r>
      <w:r w:rsidRPr="00E47496">
        <w:t>, например, показать расходы за какой-либо период времени, и по сумме затрат – более указанной величины:</w:t>
      </w:r>
    </w:p>
    <w:p w:rsidR="006911EE" w:rsidRPr="00E47496" w:rsidRDefault="006911EE" w:rsidP="00E47496">
      <w:pPr>
        <w:spacing w:line="360" w:lineRule="auto"/>
        <w:ind w:left="709"/>
        <w:jc w:val="both"/>
      </w:pPr>
      <w:r w:rsidRPr="00E47496">
        <w:t>5.5.1. </w:t>
      </w:r>
      <w:r w:rsidRPr="00E47496">
        <w:rPr>
          <w:i/>
        </w:rPr>
        <w:t>Запрос/Создать/Конструктор</w:t>
      </w:r>
      <w:r w:rsidRPr="00E47496">
        <w:t>;</w:t>
      </w:r>
    </w:p>
    <w:p w:rsidR="006911EE" w:rsidRPr="00E47496" w:rsidRDefault="006911EE" w:rsidP="00E47496">
      <w:pPr>
        <w:spacing w:line="360" w:lineRule="auto"/>
        <w:ind w:firstLine="709"/>
        <w:jc w:val="both"/>
      </w:pPr>
      <w:r w:rsidRPr="00E47496">
        <w:t xml:space="preserve">5.5.2. Выбрать нужные таблицы, выбрать поля: </w:t>
      </w:r>
      <w:r w:rsidRPr="00E47496">
        <w:rPr>
          <w:i/>
        </w:rPr>
        <w:t>Фамилия, Имя, СуммаЗатрат, ДатаПокупки</w:t>
      </w:r>
      <w:r w:rsidRPr="00E47496">
        <w:t>;</w:t>
      </w:r>
    </w:p>
    <w:p w:rsidR="006911EE" w:rsidRPr="00E47496" w:rsidRDefault="006911EE" w:rsidP="00E47496">
      <w:pPr>
        <w:spacing w:line="360" w:lineRule="auto"/>
        <w:ind w:firstLine="709"/>
        <w:jc w:val="both"/>
      </w:pPr>
      <w:r w:rsidRPr="00E47496">
        <w:t xml:space="preserve">5.5.3. В поле </w:t>
      </w:r>
      <w:r w:rsidRPr="00E47496">
        <w:rPr>
          <w:i/>
        </w:rPr>
        <w:t>СуммаЗатрат</w:t>
      </w:r>
      <w:r w:rsidRPr="00E47496">
        <w:t xml:space="preserve"> ввести условие отбора </w:t>
      </w:r>
      <w:r w:rsidRPr="00E47496">
        <w:rPr>
          <w:i/>
        </w:rPr>
        <w:t>&gt;[введите сумму затрат]</w:t>
      </w:r>
      <w:r w:rsidRPr="00E47496">
        <w:t xml:space="preserve">, в поле </w:t>
      </w:r>
      <w:r w:rsidRPr="00E47496">
        <w:rPr>
          <w:i/>
        </w:rPr>
        <w:t>ДатаПокупки</w:t>
      </w:r>
      <w:r w:rsidRPr="00E47496">
        <w:t xml:space="preserve"> ввести условие отбора </w:t>
      </w:r>
      <w:r w:rsidRPr="00E47496">
        <w:rPr>
          <w:lang w:val="en-US"/>
        </w:rPr>
        <w:t>between</w:t>
      </w:r>
      <w:r w:rsidRPr="00E47496">
        <w:t>[введите начальную дату]</w:t>
      </w:r>
      <w:r w:rsidRPr="00E47496">
        <w:rPr>
          <w:lang w:val="en-US"/>
        </w:rPr>
        <w:t>and</w:t>
      </w:r>
      <w:r w:rsidRPr="00E47496">
        <w:t>[введите конечную дату];</w:t>
      </w:r>
    </w:p>
    <w:p w:rsidR="006911EE" w:rsidRPr="00E47496" w:rsidRDefault="006911EE" w:rsidP="00E47496">
      <w:pPr>
        <w:spacing w:line="360" w:lineRule="auto"/>
        <w:ind w:firstLine="709"/>
        <w:jc w:val="both"/>
      </w:pPr>
      <w:r w:rsidRPr="00E47496">
        <w:lastRenderedPageBreak/>
        <w:t>5.5.4.</w:t>
      </w:r>
      <w:r w:rsidRPr="00E47496">
        <w:rPr>
          <w:lang w:val="en-US"/>
        </w:rPr>
        <w:t> </w:t>
      </w:r>
      <w:r w:rsidRPr="00E47496">
        <w:t xml:space="preserve">Щелкнуть кнопку </w:t>
      </w:r>
      <w:r w:rsidRPr="00E47496">
        <w:rPr>
          <w:i/>
        </w:rPr>
        <w:t>Запуск</w:t>
      </w:r>
      <w:r w:rsidRPr="00E47496">
        <w:t>, задать параметры, посмотреть результаты запроса, вернуться в режим Конструктора;</w:t>
      </w:r>
    </w:p>
    <w:p w:rsidR="006911EE" w:rsidRPr="00E47496" w:rsidRDefault="006911EE" w:rsidP="00E47496">
      <w:pPr>
        <w:spacing w:line="360" w:lineRule="auto"/>
        <w:ind w:firstLine="709"/>
        <w:jc w:val="both"/>
      </w:pPr>
      <w:r w:rsidRPr="00E47496">
        <w:t xml:space="preserve">5.5.5. Сохранить запрос под именем </w:t>
      </w:r>
      <w:r w:rsidRPr="00E47496">
        <w:rPr>
          <w:i/>
        </w:rPr>
        <w:t>Запрос с параметрами по сумме и дате затрат;</w:t>
      </w:r>
    </w:p>
    <w:p w:rsidR="006911EE" w:rsidRPr="00E47496" w:rsidRDefault="006911EE" w:rsidP="00E47496">
      <w:pPr>
        <w:spacing w:line="360" w:lineRule="auto"/>
        <w:ind w:firstLine="709"/>
        <w:jc w:val="both"/>
      </w:pPr>
      <w:r w:rsidRPr="00E47496">
        <w:t>5.5.6. Поэкспериментировать с запросами, вводя различные параметры.</w:t>
      </w:r>
    </w:p>
    <w:p w:rsidR="006911EE" w:rsidRPr="00E47496" w:rsidRDefault="006911EE" w:rsidP="00E47496">
      <w:pPr>
        <w:tabs>
          <w:tab w:val="left" w:pos="1134"/>
          <w:tab w:val="left" w:pos="1276"/>
        </w:tabs>
        <w:spacing w:line="360" w:lineRule="auto"/>
        <w:ind w:firstLine="709"/>
        <w:jc w:val="both"/>
      </w:pPr>
      <w:r w:rsidRPr="00E47496">
        <w:t>5.6. </w:t>
      </w:r>
      <w:r w:rsidRPr="00E47496">
        <w:rPr>
          <w:b/>
          <w:i/>
        </w:rPr>
        <w:t>Поиск по базе.</w:t>
      </w:r>
      <w:r w:rsidRPr="00E47496">
        <w:t xml:space="preserve"> Найти всех сотрудников, телефоны которых начинаются с цифры </w:t>
      </w:r>
      <w:r w:rsidRPr="00E47496">
        <w:rPr>
          <w:b/>
        </w:rPr>
        <w:t>7</w:t>
      </w:r>
      <w:r w:rsidRPr="00E47496">
        <w:t>, для этого выполнить следующее:</w:t>
      </w:r>
    </w:p>
    <w:p w:rsidR="006911EE" w:rsidRPr="00E47496" w:rsidRDefault="006911EE" w:rsidP="00E47496">
      <w:pPr>
        <w:tabs>
          <w:tab w:val="left" w:pos="1134"/>
          <w:tab w:val="left" w:pos="1276"/>
        </w:tabs>
        <w:spacing w:line="360" w:lineRule="auto"/>
        <w:ind w:firstLine="709"/>
        <w:jc w:val="both"/>
        <w:rPr>
          <w:i/>
        </w:rPr>
      </w:pPr>
      <w:r w:rsidRPr="00E47496">
        <w:t xml:space="preserve">5.6.1. Открыть таблицу </w:t>
      </w:r>
      <w:r w:rsidRPr="00E47496">
        <w:rPr>
          <w:i/>
        </w:rPr>
        <w:t>Сведения о сотрудниках;</w:t>
      </w:r>
    </w:p>
    <w:p w:rsidR="006911EE" w:rsidRPr="00E47496" w:rsidRDefault="006911EE" w:rsidP="00E47496">
      <w:pPr>
        <w:tabs>
          <w:tab w:val="left" w:pos="1134"/>
          <w:tab w:val="left" w:pos="1276"/>
        </w:tabs>
        <w:spacing w:line="360" w:lineRule="auto"/>
        <w:ind w:firstLine="709"/>
        <w:jc w:val="both"/>
      </w:pPr>
      <w:r w:rsidRPr="00E47496">
        <w:t xml:space="preserve">5.6.2. Нажать на кнопку </w:t>
      </w:r>
      <w:r w:rsidRPr="00E47496">
        <w:rPr>
          <w:i/>
        </w:rPr>
        <w:t xml:space="preserve">Найти </w:t>
      </w:r>
      <w:r w:rsidRPr="00E47496">
        <w:t>(на ней изображен бинокль);</w:t>
      </w:r>
    </w:p>
    <w:p w:rsidR="006911EE" w:rsidRPr="00E47496" w:rsidRDefault="006911EE" w:rsidP="00E47496">
      <w:pPr>
        <w:tabs>
          <w:tab w:val="left" w:pos="1134"/>
          <w:tab w:val="left" w:pos="1276"/>
        </w:tabs>
        <w:spacing w:line="360" w:lineRule="auto"/>
        <w:ind w:firstLine="709"/>
        <w:jc w:val="both"/>
      </w:pPr>
      <w:r w:rsidRPr="00E47496">
        <w:t xml:space="preserve">5.6.3. Ввести в текстовом поле </w:t>
      </w:r>
      <w:r w:rsidRPr="00E47496">
        <w:rPr>
          <w:i/>
        </w:rPr>
        <w:t>Образец</w:t>
      </w:r>
      <w:r w:rsidRPr="00E47496">
        <w:t xml:space="preserve"> цифру </w:t>
      </w:r>
      <w:r w:rsidRPr="00E47496">
        <w:rPr>
          <w:b/>
        </w:rPr>
        <w:t>7</w:t>
      </w:r>
      <w:r w:rsidRPr="00E47496">
        <w:t>;</w:t>
      </w:r>
    </w:p>
    <w:p w:rsidR="006911EE" w:rsidRPr="00E47496" w:rsidRDefault="006911EE" w:rsidP="00E47496">
      <w:pPr>
        <w:tabs>
          <w:tab w:val="left" w:pos="1134"/>
          <w:tab w:val="left" w:pos="1276"/>
        </w:tabs>
        <w:spacing w:line="360" w:lineRule="auto"/>
        <w:ind w:firstLine="709"/>
        <w:jc w:val="both"/>
      </w:pPr>
      <w:r w:rsidRPr="00E47496">
        <w:t xml:space="preserve">5.6.4. Т.к. 7 – не полный номер телефона, раскрыть список </w:t>
      </w:r>
      <w:r w:rsidRPr="00E47496">
        <w:rPr>
          <w:i/>
        </w:rPr>
        <w:t xml:space="preserve">Совпадение </w:t>
      </w:r>
      <w:r w:rsidRPr="00E47496">
        <w:t xml:space="preserve">и выбрать </w:t>
      </w:r>
      <w:r w:rsidRPr="00E47496">
        <w:rPr>
          <w:i/>
        </w:rPr>
        <w:t>С начала поля</w:t>
      </w:r>
      <w:r w:rsidRPr="00E47496">
        <w:t>;</w:t>
      </w:r>
    </w:p>
    <w:p w:rsidR="006911EE" w:rsidRPr="00E47496" w:rsidRDefault="006911EE" w:rsidP="00E47496">
      <w:pPr>
        <w:tabs>
          <w:tab w:val="left" w:pos="1134"/>
          <w:tab w:val="left" w:pos="1276"/>
        </w:tabs>
        <w:spacing w:line="360" w:lineRule="auto"/>
        <w:ind w:firstLine="709"/>
        <w:jc w:val="both"/>
      </w:pPr>
      <w:r w:rsidRPr="00E47496">
        <w:t xml:space="preserve">5.6.5. Снять флажок </w:t>
      </w:r>
      <w:r w:rsidRPr="00E47496">
        <w:rPr>
          <w:i/>
        </w:rPr>
        <w:t>Только в текущем поле</w:t>
      </w:r>
      <w:r w:rsidRPr="00E47496">
        <w:t>;</w:t>
      </w:r>
    </w:p>
    <w:p w:rsidR="006911EE" w:rsidRPr="00E47496" w:rsidRDefault="006911EE" w:rsidP="00E47496">
      <w:pPr>
        <w:tabs>
          <w:tab w:val="left" w:pos="1134"/>
          <w:tab w:val="left" w:pos="1276"/>
        </w:tabs>
        <w:spacing w:line="360" w:lineRule="auto"/>
        <w:ind w:firstLine="709"/>
        <w:jc w:val="both"/>
      </w:pPr>
      <w:r w:rsidRPr="00E47496">
        <w:t xml:space="preserve">5.6.6. Нажать на кнопку </w:t>
      </w:r>
      <w:r w:rsidRPr="00E47496">
        <w:rPr>
          <w:i/>
        </w:rPr>
        <w:t xml:space="preserve">Найти </w:t>
      </w:r>
      <w:r w:rsidRPr="00E47496">
        <w:t>(</w:t>
      </w:r>
      <w:r w:rsidRPr="00E47496">
        <w:rPr>
          <w:lang w:val="en-US"/>
        </w:rPr>
        <w:t>Access</w:t>
      </w:r>
      <w:r w:rsidRPr="00E47496">
        <w:t xml:space="preserve"> покажет нужную запись);</w:t>
      </w:r>
    </w:p>
    <w:p w:rsidR="006911EE" w:rsidRPr="00E47496" w:rsidRDefault="006911EE" w:rsidP="00E47496">
      <w:pPr>
        <w:tabs>
          <w:tab w:val="left" w:pos="1134"/>
          <w:tab w:val="left" w:pos="1276"/>
        </w:tabs>
        <w:spacing w:line="360" w:lineRule="auto"/>
        <w:ind w:firstLine="709"/>
        <w:jc w:val="both"/>
      </w:pPr>
      <w:r w:rsidRPr="00E47496">
        <w:t xml:space="preserve">5.6.7. Нажимать кнопку </w:t>
      </w:r>
      <w:r w:rsidRPr="00E47496">
        <w:rPr>
          <w:i/>
        </w:rPr>
        <w:t>Найти далее</w:t>
      </w:r>
      <w:r w:rsidRPr="00E47496">
        <w:t>, чтобы просмотреть все нужные записи;</w:t>
      </w:r>
    </w:p>
    <w:p w:rsidR="006911EE" w:rsidRPr="00E47496" w:rsidRDefault="006911EE" w:rsidP="00E47496">
      <w:pPr>
        <w:tabs>
          <w:tab w:val="left" w:pos="1134"/>
          <w:tab w:val="left" w:pos="1276"/>
        </w:tabs>
        <w:spacing w:line="360" w:lineRule="auto"/>
        <w:ind w:firstLine="709"/>
        <w:jc w:val="both"/>
      </w:pPr>
      <w:r w:rsidRPr="00E47496">
        <w:t>5.7. </w:t>
      </w:r>
      <w:r w:rsidRPr="00E47496">
        <w:rPr>
          <w:b/>
          <w:i/>
        </w:rPr>
        <w:t>Проверить орфографию</w:t>
      </w:r>
      <w:r w:rsidRPr="00E47496">
        <w:t>;</w:t>
      </w:r>
    </w:p>
    <w:p w:rsidR="006911EE" w:rsidRPr="00E47496" w:rsidRDefault="006911EE" w:rsidP="00E47496">
      <w:pPr>
        <w:spacing w:line="360" w:lineRule="auto"/>
        <w:ind w:firstLine="709"/>
        <w:jc w:val="both"/>
      </w:pPr>
      <w:r w:rsidRPr="00E47496">
        <w:t xml:space="preserve">5.8. Выполнить </w:t>
      </w:r>
      <w:r w:rsidRPr="00E47496">
        <w:rPr>
          <w:b/>
          <w:i/>
        </w:rPr>
        <w:t>сортировку</w:t>
      </w:r>
      <w:r w:rsidRPr="00E47496">
        <w:t xml:space="preserve"> в таблицах по возрастанию</w:t>
      </w:r>
    </w:p>
    <w:p w:rsidR="006911EE" w:rsidRPr="00E47496" w:rsidRDefault="006911EE" w:rsidP="00E47496">
      <w:pPr>
        <w:tabs>
          <w:tab w:val="left" w:pos="1134"/>
          <w:tab w:val="left" w:pos="1276"/>
        </w:tabs>
        <w:spacing w:line="360" w:lineRule="auto"/>
        <w:ind w:firstLine="709"/>
        <w:jc w:val="both"/>
      </w:pPr>
      <w:r w:rsidRPr="00E47496">
        <w:t xml:space="preserve">в таблице </w:t>
      </w:r>
      <w:r w:rsidRPr="00E47496">
        <w:rPr>
          <w:i/>
        </w:rPr>
        <w:t>Сведения о сотрудниках</w:t>
      </w:r>
      <w:r w:rsidRPr="00E47496">
        <w:t xml:space="preserve">         по полю  </w:t>
      </w:r>
      <w:r w:rsidRPr="00E47496">
        <w:rPr>
          <w:i/>
        </w:rPr>
        <w:t>Фамилия</w:t>
      </w:r>
    </w:p>
    <w:p w:rsidR="006911EE" w:rsidRPr="00E47496" w:rsidRDefault="006911EE" w:rsidP="00E47496">
      <w:pPr>
        <w:tabs>
          <w:tab w:val="left" w:pos="1134"/>
          <w:tab w:val="left" w:pos="1276"/>
        </w:tabs>
        <w:spacing w:line="360" w:lineRule="auto"/>
        <w:ind w:firstLine="709"/>
        <w:jc w:val="both"/>
      </w:pPr>
      <w:r w:rsidRPr="00E47496">
        <w:t xml:space="preserve">в таблице </w:t>
      </w:r>
      <w:r w:rsidRPr="00E47496">
        <w:rPr>
          <w:i/>
        </w:rPr>
        <w:t>Сведения о расходах</w:t>
      </w:r>
      <w:r w:rsidRPr="00E47496">
        <w:t xml:space="preserve">               по полю  </w:t>
      </w:r>
      <w:r w:rsidRPr="00E47496">
        <w:rPr>
          <w:i/>
        </w:rPr>
        <w:t>Дата покупки</w:t>
      </w:r>
    </w:p>
    <w:p w:rsidR="006911EE" w:rsidRPr="00E47496" w:rsidRDefault="006911EE" w:rsidP="00E47496">
      <w:pPr>
        <w:spacing w:line="360" w:lineRule="auto"/>
        <w:ind w:firstLine="708"/>
        <w:jc w:val="both"/>
      </w:pPr>
      <w:r w:rsidRPr="00E47496">
        <w:t xml:space="preserve">в таблице </w:t>
      </w:r>
      <w:r w:rsidRPr="00E47496">
        <w:rPr>
          <w:i/>
        </w:rPr>
        <w:t>Типы расходов</w:t>
      </w:r>
      <w:r w:rsidRPr="00E47496">
        <w:tab/>
      </w:r>
      <w:r w:rsidRPr="00E47496">
        <w:tab/>
        <w:t xml:space="preserve">            по полю  </w:t>
      </w:r>
      <w:r w:rsidRPr="00E47496">
        <w:rPr>
          <w:i/>
        </w:rPr>
        <w:t>Цель  расходов</w:t>
      </w:r>
      <w:r w:rsidRPr="00E47496">
        <w:t>;</w:t>
      </w:r>
    </w:p>
    <w:p w:rsidR="006911EE" w:rsidRPr="00E47496" w:rsidRDefault="006911EE" w:rsidP="00E47496">
      <w:pPr>
        <w:tabs>
          <w:tab w:val="left" w:pos="1134"/>
          <w:tab w:val="left" w:pos="1276"/>
        </w:tabs>
        <w:spacing w:line="360" w:lineRule="auto"/>
        <w:ind w:firstLine="709"/>
        <w:jc w:val="both"/>
      </w:pPr>
      <w:r w:rsidRPr="00E47496">
        <w:t>5.9. </w:t>
      </w:r>
      <w:r w:rsidRPr="00E47496">
        <w:rPr>
          <w:b/>
          <w:i/>
        </w:rPr>
        <w:t>Создать отчет</w:t>
      </w:r>
      <w:r w:rsidRPr="00E47496">
        <w:t>, сгруппировав сотрудников по отделам:</w:t>
      </w:r>
    </w:p>
    <w:p w:rsidR="006911EE" w:rsidRPr="00E47496" w:rsidRDefault="006911EE" w:rsidP="00E47496">
      <w:pPr>
        <w:tabs>
          <w:tab w:val="left" w:pos="1134"/>
          <w:tab w:val="left" w:pos="1276"/>
        </w:tabs>
        <w:spacing w:line="360" w:lineRule="auto"/>
        <w:ind w:firstLine="709"/>
        <w:jc w:val="both"/>
      </w:pPr>
      <w:r w:rsidRPr="00E47496">
        <w:t>5.9.1. Отчеты/Создать/Мастер отчетов;</w:t>
      </w:r>
    </w:p>
    <w:p w:rsidR="006911EE" w:rsidRPr="00E47496" w:rsidRDefault="006911EE" w:rsidP="00E47496">
      <w:pPr>
        <w:tabs>
          <w:tab w:val="left" w:pos="1134"/>
          <w:tab w:val="left" w:pos="1276"/>
        </w:tabs>
        <w:spacing w:line="360" w:lineRule="auto"/>
        <w:ind w:firstLine="709"/>
        <w:jc w:val="both"/>
      </w:pPr>
      <w:r w:rsidRPr="00E47496">
        <w:t xml:space="preserve">5.9.2. В качестве источника выбрать таблицу </w:t>
      </w:r>
      <w:r w:rsidRPr="00E47496">
        <w:rPr>
          <w:i/>
        </w:rPr>
        <w:t>Сведения о сотрудниках</w:t>
      </w:r>
      <w:r w:rsidRPr="00E47496">
        <w:t>, выбрать нужные поля;</w:t>
      </w:r>
    </w:p>
    <w:p w:rsidR="006911EE" w:rsidRPr="00E47496" w:rsidRDefault="006911EE" w:rsidP="00E47496">
      <w:pPr>
        <w:tabs>
          <w:tab w:val="left" w:pos="1134"/>
          <w:tab w:val="left" w:pos="1276"/>
        </w:tabs>
        <w:spacing w:line="360" w:lineRule="auto"/>
        <w:ind w:firstLine="709"/>
        <w:jc w:val="both"/>
      </w:pPr>
      <w:r w:rsidRPr="00E47496">
        <w:t xml:space="preserve">5.9.3. Задать уровень группировки </w:t>
      </w:r>
      <w:r w:rsidRPr="00E47496">
        <w:rPr>
          <w:i/>
        </w:rPr>
        <w:t>Отдел</w:t>
      </w:r>
      <w:r w:rsidRPr="00E47496">
        <w:t>, выбрать порядок сортировки, вид макета, стиль;</w:t>
      </w:r>
    </w:p>
    <w:p w:rsidR="006911EE" w:rsidRPr="00E47496" w:rsidRDefault="006911EE" w:rsidP="00E47496">
      <w:pPr>
        <w:tabs>
          <w:tab w:val="left" w:pos="1134"/>
          <w:tab w:val="left" w:pos="1276"/>
        </w:tabs>
        <w:spacing w:line="360" w:lineRule="auto"/>
        <w:ind w:firstLine="709"/>
        <w:jc w:val="both"/>
      </w:pPr>
      <w:r w:rsidRPr="00E47496">
        <w:t xml:space="preserve">5.9.4. Задать имя отчета </w:t>
      </w:r>
      <w:r w:rsidRPr="00E47496">
        <w:rPr>
          <w:i/>
        </w:rPr>
        <w:t>Сотрудники по отделам</w:t>
      </w:r>
      <w:r w:rsidRPr="00E47496">
        <w:t>;</w:t>
      </w:r>
    </w:p>
    <w:p w:rsidR="006911EE" w:rsidRPr="00E47496" w:rsidRDefault="006911EE" w:rsidP="00E47496">
      <w:pPr>
        <w:pStyle w:val="32"/>
        <w:spacing w:line="360" w:lineRule="auto"/>
        <w:rPr>
          <w:sz w:val="24"/>
          <w:szCs w:val="24"/>
        </w:rPr>
      </w:pPr>
      <w:r w:rsidRPr="00E47496">
        <w:rPr>
          <w:sz w:val="24"/>
          <w:szCs w:val="24"/>
        </w:rPr>
        <w:t>5.10. Создать отчет о расходах каждого сотрудника:</w:t>
      </w:r>
    </w:p>
    <w:p w:rsidR="006911EE" w:rsidRPr="00E47496" w:rsidRDefault="006911EE" w:rsidP="00E47496">
      <w:pPr>
        <w:tabs>
          <w:tab w:val="left" w:pos="1134"/>
          <w:tab w:val="left" w:pos="1276"/>
        </w:tabs>
        <w:spacing w:line="360" w:lineRule="auto"/>
        <w:ind w:firstLine="709"/>
        <w:jc w:val="both"/>
      </w:pPr>
      <w:r w:rsidRPr="00E47496">
        <w:t>5.10.1. Отчеты/Создать/Мастер отчетов;</w:t>
      </w:r>
    </w:p>
    <w:p w:rsidR="006911EE" w:rsidRPr="00E47496" w:rsidRDefault="006911EE" w:rsidP="00E47496">
      <w:pPr>
        <w:tabs>
          <w:tab w:val="left" w:pos="1134"/>
          <w:tab w:val="left" w:pos="1276"/>
        </w:tabs>
        <w:spacing w:line="360" w:lineRule="auto"/>
        <w:ind w:firstLine="709"/>
        <w:jc w:val="both"/>
        <w:rPr>
          <w:i/>
        </w:rPr>
      </w:pPr>
      <w:r w:rsidRPr="00E47496">
        <w:t xml:space="preserve">5.10.2. В качестве источника выбрать таблицу </w:t>
      </w:r>
      <w:r w:rsidRPr="00E47496">
        <w:rPr>
          <w:i/>
        </w:rPr>
        <w:t>Сведения о сотрудниках</w:t>
      </w:r>
      <w:r w:rsidRPr="00E47496">
        <w:t xml:space="preserve">, выбрать поля из трех исходных таблиц </w:t>
      </w:r>
      <w:r w:rsidRPr="00E47496">
        <w:rPr>
          <w:i/>
        </w:rPr>
        <w:t>Фамилия, Имя, СуммаЗатрат, ДатаПокупки, ЦельРасходов</w:t>
      </w:r>
      <w:r w:rsidRPr="00E47496">
        <w:t>;</w:t>
      </w:r>
    </w:p>
    <w:p w:rsidR="006911EE" w:rsidRPr="00E47496" w:rsidRDefault="006911EE" w:rsidP="00E47496">
      <w:pPr>
        <w:spacing w:line="360" w:lineRule="auto"/>
        <w:ind w:firstLine="709"/>
        <w:jc w:val="both"/>
      </w:pPr>
      <w:r w:rsidRPr="00E47496">
        <w:t xml:space="preserve">5.10.3. Организовать расчет итогов (кнопка </w:t>
      </w:r>
      <w:r w:rsidRPr="00E47496">
        <w:rPr>
          <w:i/>
        </w:rPr>
        <w:t>Итоги</w:t>
      </w:r>
      <w:r w:rsidRPr="00E47496">
        <w:t xml:space="preserve"> – в окне задания порядка сортировки), включить флажок </w:t>
      </w:r>
      <w:r w:rsidRPr="00E47496">
        <w:rPr>
          <w:i/>
          <w:lang w:val="en-US"/>
        </w:rPr>
        <w:t>Sum</w:t>
      </w:r>
      <w:r w:rsidRPr="00E47496">
        <w:t xml:space="preserve"> для поля </w:t>
      </w:r>
      <w:r w:rsidRPr="00E47496">
        <w:rPr>
          <w:i/>
        </w:rPr>
        <w:t>СуммаЗатрат</w:t>
      </w:r>
      <w:r w:rsidRPr="00E47496">
        <w:t>;</w:t>
      </w:r>
    </w:p>
    <w:p w:rsidR="006911EE" w:rsidRPr="00E47496" w:rsidRDefault="006911EE" w:rsidP="00E47496">
      <w:pPr>
        <w:spacing w:line="360" w:lineRule="auto"/>
        <w:ind w:firstLine="709"/>
        <w:jc w:val="both"/>
      </w:pPr>
      <w:r w:rsidRPr="00E47496">
        <w:t xml:space="preserve">5.10.4. Задать имя отчета </w:t>
      </w:r>
      <w:r w:rsidRPr="00E47496">
        <w:rPr>
          <w:i/>
        </w:rPr>
        <w:t>Сотрудники:расходы</w:t>
      </w:r>
      <w:r w:rsidRPr="00E47496">
        <w:t>.</w:t>
      </w:r>
    </w:p>
    <w:p w:rsidR="006911EE" w:rsidRPr="00E47496" w:rsidRDefault="006911EE" w:rsidP="00E47496">
      <w:pPr>
        <w:spacing w:line="360" w:lineRule="auto"/>
        <w:ind w:firstLine="709"/>
        <w:jc w:val="both"/>
      </w:pPr>
      <w:r w:rsidRPr="00E47496">
        <w:t xml:space="preserve">5.11. Настроить параметры страниц, просмотреть данные, напечатать таблицу </w:t>
      </w:r>
      <w:r w:rsidRPr="00E47496">
        <w:rPr>
          <w:i/>
        </w:rPr>
        <w:t>Сведения о сотрудниках</w:t>
      </w:r>
      <w:r w:rsidRPr="00E47496">
        <w:t xml:space="preserve">, отчет </w:t>
      </w:r>
      <w:r w:rsidRPr="00E47496">
        <w:rPr>
          <w:i/>
        </w:rPr>
        <w:t>Сотрудники:расходы</w:t>
      </w:r>
      <w:r w:rsidRPr="00E47496">
        <w:t>.</w:t>
      </w:r>
    </w:p>
    <w:p w:rsidR="006911EE" w:rsidRPr="00E47496" w:rsidRDefault="006911EE" w:rsidP="00E47496">
      <w:pPr>
        <w:spacing w:line="360" w:lineRule="auto"/>
        <w:ind w:firstLine="709"/>
        <w:jc w:val="both"/>
      </w:pPr>
      <w:r w:rsidRPr="00E47496">
        <w:lastRenderedPageBreak/>
        <w:t xml:space="preserve">5.12. Создать отчет по </w:t>
      </w:r>
      <w:r w:rsidRPr="00E47496">
        <w:rPr>
          <w:i/>
        </w:rPr>
        <w:t>Цели расходов</w:t>
      </w:r>
      <w:r w:rsidRPr="00E47496">
        <w:t xml:space="preserve">, исходной таблицей выбрать </w:t>
      </w:r>
      <w:r w:rsidRPr="00E47496">
        <w:rPr>
          <w:i/>
        </w:rPr>
        <w:t>Типы расходов</w:t>
      </w:r>
      <w:r w:rsidRPr="00E47496">
        <w:t xml:space="preserve">, выбрать поля </w:t>
      </w:r>
      <w:r w:rsidRPr="00E47496">
        <w:rPr>
          <w:i/>
        </w:rPr>
        <w:t>ЦельРасходов</w:t>
      </w:r>
      <w:r w:rsidRPr="00E47496">
        <w:t xml:space="preserve">,  </w:t>
      </w:r>
      <w:r w:rsidRPr="00E47496">
        <w:rPr>
          <w:i/>
        </w:rPr>
        <w:t>ДатаПокупки, СуммаЗатрат, Фамилия</w:t>
      </w:r>
      <w:r w:rsidRPr="00E47496">
        <w:t>. Организовать расчет итогов.</w:t>
      </w:r>
    </w:p>
    <w:p w:rsidR="006911EE" w:rsidRPr="00E47496" w:rsidRDefault="006911EE" w:rsidP="00E47496">
      <w:pPr>
        <w:spacing w:line="360" w:lineRule="auto"/>
        <w:ind w:firstLine="709"/>
        <w:jc w:val="both"/>
      </w:pPr>
      <w:r w:rsidRPr="00E47496">
        <w:t>5.13. Проанализировать расходы по их видам, определить процент каждого вида расходов по их доле в общей сумме расходов.  Анализ расходов можно выполнить в электронных таблицах. Передать файл с анализом данных на компьютер преподавателя.</w:t>
      </w:r>
    </w:p>
    <w:p w:rsidR="00F823E1" w:rsidRDefault="00F823E1" w:rsidP="00F823E1">
      <w:pPr>
        <w:jc w:val="center"/>
        <w:rPr>
          <w:b/>
        </w:rPr>
      </w:pPr>
    </w:p>
    <w:p w:rsidR="00F823E1" w:rsidRPr="005D2C01" w:rsidRDefault="00F823E1" w:rsidP="005D2C01">
      <w:pPr>
        <w:pStyle w:val="1"/>
        <w:spacing w:line="360" w:lineRule="auto"/>
        <w:ind w:left="0" w:firstLine="0"/>
        <w:jc w:val="center"/>
        <w:rPr>
          <w:i/>
          <w:sz w:val="24"/>
          <w:szCs w:val="24"/>
        </w:rPr>
      </w:pPr>
      <w:bookmarkStart w:id="26" w:name="_Toc387061271"/>
      <w:r w:rsidRPr="005D2C01">
        <w:rPr>
          <w:sz w:val="24"/>
          <w:szCs w:val="24"/>
        </w:rPr>
        <w:t>Практическая работа № 11</w:t>
      </w:r>
      <w:bookmarkEnd w:id="26"/>
    </w:p>
    <w:p w:rsidR="00F823E1" w:rsidRPr="00354BD0" w:rsidRDefault="00F823E1" w:rsidP="00354BD0">
      <w:pPr>
        <w:pStyle w:val="2"/>
        <w:spacing w:line="360" w:lineRule="auto"/>
        <w:ind w:left="0"/>
        <w:jc w:val="center"/>
        <w:rPr>
          <w:sz w:val="24"/>
          <w:szCs w:val="24"/>
        </w:rPr>
      </w:pPr>
      <w:bookmarkStart w:id="27" w:name="_Toc387061272"/>
      <w:r w:rsidRPr="00354BD0">
        <w:rPr>
          <w:sz w:val="24"/>
          <w:szCs w:val="24"/>
        </w:rPr>
        <w:t>СОЗДАНИЕ И РЕДАКТИРОВАНИЕ ГРАФИЧЕСКОГО ИЗОБРАЖЕНИЯ</w:t>
      </w:r>
      <w:bookmarkEnd w:id="27"/>
    </w:p>
    <w:p w:rsidR="00F823E1" w:rsidRPr="00DC451A" w:rsidRDefault="00F823E1" w:rsidP="00F823E1">
      <w:pPr>
        <w:spacing w:line="360" w:lineRule="auto"/>
        <w:jc w:val="center"/>
      </w:pPr>
      <w:r>
        <w:t>4</w:t>
      </w:r>
      <w:r w:rsidRPr="00D357ED">
        <w:t xml:space="preserve"> часа</w:t>
      </w:r>
    </w:p>
    <w:p w:rsidR="00F823E1" w:rsidRPr="00765B91" w:rsidRDefault="00F823E1" w:rsidP="009C0469">
      <w:pPr>
        <w:pStyle w:val="af0"/>
        <w:numPr>
          <w:ilvl w:val="0"/>
          <w:numId w:val="27"/>
        </w:numPr>
        <w:spacing w:line="360" w:lineRule="auto"/>
        <w:jc w:val="center"/>
        <w:rPr>
          <w:b/>
          <w:i/>
        </w:rPr>
      </w:pPr>
      <w:r w:rsidRPr="00765B91">
        <w:rPr>
          <w:b/>
          <w:i/>
        </w:rPr>
        <w:t>Цель работы</w:t>
      </w:r>
    </w:p>
    <w:p w:rsidR="00F823E1" w:rsidRPr="00765B91" w:rsidRDefault="00F823E1" w:rsidP="00F823E1">
      <w:pPr>
        <w:spacing w:line="360" w:lineRule="auto"/>
        <w:ind w:left="709"/>
        <w:jc w:val="both"/>
      </w:pPr>
      <w:r w:rsidRPr="00765B91">
        <w:t>1.</w:t>
      </w:r>
      <w:r>
        <w:t xml:space="preserve">1. Научиться </w:t>
      </w:r>
      <w:r w:rsidRPr="00087F5B">
        <w:t xml:space="preserve">применять </w:t>
      </w:r>
      <w:r>
        <w:t>графический редактор для создания и редактирования изображений</w:t>
      </w:r>
      <w:r w:rsidRPr="00765B91">
        <w:t>;</w:t>
      </w:r>
    </w:p>
    <w:p w:rsidR="00F823E1" w:rsidRDefault="00F823E1" w:rsidP="00F823E1">
      <w:pPr>
        <w:spacing w:line="360" w:lineRule="auto"/>
        <w:ind w:left="709"/>
        <w:jc w:val="both"/>
      </w:pPr>
      <w:r>
        <w:t>1.</w:t>
      </w:r>
      <w:r w:rsidRPr="00765B91">
        <w:t>2. </w:t>
      </w:r>
      <w:r>
        <w:t>Закрепить навыки обработки информации с применением программных средств;</w:t>
      </w:r>
    </w:p>
    <w:p w:rsidR="00F823E1" w:rsidRPr="00765B91" w:rsidRDefault="00F823E1" w:rsidP="00F823E1">
      <w:pPr>
        <w:spacing w:line="360" w:lineRule="auto"/>
        <w:ind w:left="709"/>
        <w:jc w:val="both"/>
      </w:pPr>
      <w:r>
        <w:t xml:space="preserve">1.3. Приобрести навыки работы в графическом редакторе </w:t>
      </w:r>
      <w:r>
        <w:rPr>
          <w:lang w:val="en-US"/>
        </w:rPr>
        <w:t>GIMP</w:t>
      </w:r>
      <w:r>
        <w:t>.</w:t>
      </w:r>
    </w:p>
    <w:p w:rsidR="00F823E1" w:rsidRPr="00F43CF7" w:rsidRDefault="00F823E1" w:rsidP="00F43CF7">
      <w:pPr>
        <w:spacing w:line="360" w:lineRule="auto"/>
        <w:ind w:left="360"/>
        <w:jc w:val="center"/>
        <w:rPr>
          <w:b/>
          <w:i/>
        </w:rPr>
      </w:pPr>
      <w:r w:rsidRPr="00F43CF7">
        <w:rPr>
          <w:b/>
          <w:i/>
        </w:rPr>
        <w:t>2. Обеспечивающие средства</w:t>
      </w:r>
    </w:p>
    <w:p w:rsidR="00F823E1" w:rsidRPr="0093429D" w:rsidRDefault="00F823E1" w:rsidP="00F823E1">
      <w:pPr>
        <w:spacing w:line="360" w:lineRule="auto"/>
        <w:ind w:left="709"/>
        <w:jc w:val="both"/>
      </w:pPr>
      <w:r w:rsidRPr="0093429D">
        <w:t>2</w:t>
      </w:r>
      <w:r>
        <w:t>.1. Персональный компьютер</w:t>
      </w:r>
      <w:r w:rsidRPr="00FB3212">
        <w:t>, выход в Интернет</w:t>
      </w:r>
      <w:r w:rsidRPr="0093429D">
        <w:t>;</w:t>
      </w:r>
    </w:p>
    <w:p w:rsidR="00F823E1" w:rsidRPr="0093429D" w:rsidRDefault="00F823E1" w:rsidP="00F823E1">
      <w:pPr>
        <w:spacing w:line="360" w:lineRule="auto"/>
        <w:ind w:left="709"/>
        <w:jc w:val="both"/>
      </w:pPr>
      <w:r w:rsidRPr="0093429D">
        <w:t>2.2.</w:t>
      </w:r>
      <w:r w:rsidRPr="0093429D">
        <w:rPr>
          <w:lang w:val="en-US"/>
        </w:rPr>
        <w:t> </w:t>
      </w:r>
      <w:r>
        <w:t xml:space="preserve">Графический редактор </w:t>
      </w:r>
      <w:r>
        <w:rPr>
          <w:lang w:val="en-US"/>
        </w:rPr>
        <w:t>GIMP</w:t>
      </w:r>
      <w:r w:rsidRPr="0093429D">
        <w:t>;</w:t>
      </w:r>
    </w:p>
    <w:p w:rsidR="00F823E1" w:rsidRPr="0093429D" w:rsidRDefault="00F823E1" w:rsidP="00F823E1">
      <w:pPr>
        <w:spacing w:line="360" w:lineRule="auto"/>
        <w:ind w:left="709"/>
        <w:jc w:val="both"/>
      </w:pPr>
      <w:r w:rsidRPr="0093429D">
        <w:t>2.3. Методические указания по выполнению практической работы.</w:t>
      </w:r>
    </w:p>
    <w:p w:rsidR="00F823E1" w:rsidRPr="00765B91" w:rsidRDefault="00F823E1" w:rsidP="00F823E1">
      <w:pPr>
        <w:pStyle w:val="af0"/>
        <w:spacing w:line="360" w:lineRule="auto"/>
        <w:jc w:val="center"/>
        <w:rPr>
          <w:b/>
          <w:i/>
        </w:rPr>
      </w:pPr>
      <w:r w:rsidRPr="00EC2CB6">
        <w:rPr>
          <w:b/>
          <w:i/>
        </w:rPr>
        <w:t>3</w:t>
      </w:r>
      <w:r>
        <w:rPr>
          <w:b/>
          <w:i/>
        </w:rPr>
        <w:t>. </w:t>
      </w:r>
      <w:r w:rsidRPr="00765B91">
        <w:rPr>
          <w:b/>
          <w:i/>
        </w:rPr>
        <w:t>Задание</w:t>
      </w:r>
    </w:p>
    <w:p w:rsidR="00F823E1" w:rsidRDefault="00F823E1" w:rsidP="004E01B9">
      <w:pPr>
        <w:spacing w:line="360" w:lineRule="auto"/>
        <w:ind w:firstLine="709"/>
      </w:pPr>
      <w:r w:rsidRPr="00765B91">
        <w:t xml:space="preserve"> </w:t>
      </w:r>
      <w:r>
        <w:t xml:space="preserve">Создать визитную карточку профильной компании в растровом графическом редакторе </w:t>
      </w:r>
      <w:r>
        <w:rPr>
          <w:lang w:val="en-US"/>
        </w:rPr>
        <w:t>GIMP</w:t>
      </w:r>
      <w:r>
        <w:t xml:space="preserve">. </w:t>
      </w:r>
    </w:p>
    <w:p w:rsidR="00F823E1" w:rsidRPr="00436A20" w:rsidRDefault="00F823E1" w:rsidP="00F823E1">
      <w:pPr>
        <w:spacing w:line="360" w:lineRule="auto"/>
        <w:jc w:val="center"/>
        <w:rPr>
          <w:b/>
          <w:bCs/>
          <w:i/>
          <w:iCs/>
        </w:rPr>
      </w:pPr>
      <w:r w:rsidRPr="00436A20">
        <w:rPr>
          <w:b/>
          <w:bCs/>
          <w:i/>
          <w:iCs/>
        </w:rPr>
        <w:t>4.</w:t>
      </w:r>
      <w:r w:rsidRPr="00436A20">
        <w:rPr>
          <w:b/>
          <w:bCs/>
          <w:i/>
          <w:iCs/>
          <w:lang w:val="en-US"/>
        </w:rPr>
        <w:t> </w:t>
      </w:r>
      <w:r>
        <w:rPr>
          <w:b/>
          <w:bCs/>
          <w:i/>
          <w:iCs/>
        </w:rPr>
        <w:t xml:space="preserve">Технология  </w:t>
      </w:r>
      <w:r w:rsidRPr="00436A20">
        <w:rPr>
          <w:b/>
          <w:bCs/>
          <w:i/>
          <w:iCs/>
        </w:rPr>
        <w:t xml:space="preserve"> работы</w:t>
      </w:r>
    </w:p>
    <w:p w:rsidR="00F823E1" w:rsidRDefault="00F823E1" w:rsidP="00F823E1">
      <w:pPr>
        <w:spacing w:line="360" w:lineRule="auto"/>
        <w:ind w:firstLine="708"/>
        <w:jc w:val="both"/>
      </w:pPr>
      <w:r>
        <w:t xml:space="preserve">Пояснения: </w:t>
      </w:r>
      <w:r w:rsidRPr="00CF4E30">
        <w:t>На визитке должны быть обязательные элементы: логотип компании (образцы логотипов можно найти в Интернет), название, юридический адрес, телефон, электронная почта, адрес сайта, оказываемые услуги и др. При оформлении документа  должны быть использованы инструменты графического редактора: слои, заливка, масштаб, перемещение, текст.</w:t>
      </w:r>
    </w:p>
    <w:p w:rsidR="00F823E1" w:rsidRDefault="00F823E1" w:rsidP="00F823E1">
      <w:pPr>
        <w:spacing w:line="360" w:lineRule="auto"/>
        <w:ind w:firstLine="708"/>
        <w:jc w:val="both"/>
      </w:pPr>
      <w:r>
        <w:t>4.1. Придумать название профильной компании, разработать на бумаге примерный макет визитной карточки.</w:t>
      </w:r>
    </w:p>
    <w:p w:rsidR="00F823E1" w:rsidRDefault="00F823E1" w:rsidP="00F823E1">
      <w:pPr>
        <w:spacing w:line="360" w:lineRule="auto"/>
        <w:ind w:firstLine="708"/>
        <w:jc w:val="both"/>
      </w:pPr>
      <w:r>
        <w:t>4.2. Найти в Интернет подходящий по смыслу логотип компании, скачать на ПК в свою рабочую папку, найти возможный перечень оказываемых услуг.</w:t>
      </w:r>
    </w:p>
    <w:p w:rsidR="00F823E1" w:rsidRDefault="00F823E1" w:rsidP="00F823E1">
      <w:pPr>
        <w:spacing w:line="360" w:lineRule="auto"/>
        <w:ind w:firstLine="708"/>
        <w:jc w:val="both"/>
      </w:pPr>
      <w:r>
        <w:t>4.3. </w:t>
      </w:r>
      <w:r w:rsidRPr="00925A03">
        <w:t>Запустить графический редактор</w:t>
      </w:r>
      <w:r>
        <w:t xml:space="preserve"> </w:t>
      </w:r>
      <w:r>
        <w:rPr>
          <w:lang w:val="en-US"/>
        </w:rPr>
        <w:t>GIMP</w:t>
      </w:r>
      <w:r>
        <w:t xml:space="preserve">. </w:t>
      </w:r>
      <w:r w:rsidRPr="00925A03">
        <w:t xml:space="preserve"> </w:t>
      </w:r>
      <w:r>
        <w:t xml:space="preserve">Командой </w:t>
      </w:r>
      <w:r w:rsidRPr="00925A03">
        <w:t>меню</w:t>
      </w:r>
      <w:r>
        <w:rPr>
          <w:b/>
          <w:i/>
        </w:rPr>
        <w:t xml:space="preserve"> </w:t>
      </w:r>
      <w:r w:rsidRPr="00895695">
        <w:rPr>
          <w:b/>
          <w:i/>
        </w:rPr>
        <w:t>Файл/Создать</w:t>
      </w:r>
      <w:r>
        <w:t xml:space="preserve"> с</w:t>
      </w:r>
      <w:r w:rsidRPr="00055107">
        <w:t>озда</w:t>
      </w:r>
      <w:r>
        <w:t>ть</w:t>
      </w:r>
      <w:r w:rsidRPr="00055107">
        <w:t xml:space="preserve"> новое изображение и вв</w:t>
      </w:r>
      <w:r>
        <w:t>ести</w:t>
      </w:r>
      <w:r w:rsidRPr="00055107">
        <w:t xml:space="preserve"> следующие параметры: ширина — 90 мм, высота — 50 мм, </w:t>
      </w:r>
      <w:r>
        <w:t xml:space="preserve">(открыть режим –Расширенные параметры) </w:t>
      </w:r>
      <w:r w:rsidRPr="00055107">
        <w:t xml:space="preserve">разрешение по X — 300, разрешение по Y — </w:t>
      </w:r>
      <w:r w:rsidRPr="00055107">
        <w:lastRenderedPageBreak/>
        <w:t>300, фон — прозрачный. Наж</w:t>
      </w:r>
      <w:r>
        <w:t>ать</w:t>
      </w:r>
      <w:r w:rsidRPr="00055107">
        <w:t xml:space="preserve"> кнопку «ОК».</w:t>
      </w:r>
      <w:r>
        <w:t xml:space="preserve"> </w:t>
      </w:r>
      <w:r w:rsidRPr="00055107">
        <w:t>В результате получится изображение разрешением 1063 пикселя по ширине и 591 пиксель по высоте</w:t>
      </w:r>
      <w:r>
        <w:t>.</w:t>
      </w:r>
    </w:p>
    <w:p w:rsidR="00F823E1" w:rsidRDefault="00F823E1" w:rsidP="00F823E1">
      <w:pPr>
        <w:spacing w:line="360" w:lineRule="auto"/>
        <w:ind w:firstLine="708"/>
        <w:jc w:val="both"/>
      </w:pPr>
      <w:r>
        <w:t>4.4. </w:t>
      </w:r>
      <w:r w:rsidRPr="00055107">
        <w:t>Сохран</w:t>
      </w:r>
      <w:r>
        <w:t>ить</w:t>
      </w:r>
      <w:r w:rsidRPr="00055107">
        <w:t xml:space="preserve"> данное изображение в формате гимпа</w:t>
      </w:r>
      <w:r>
        <w:t xml:space="preserve"> (с расширением файла *.XCF - </w:t>
      </w:r>
      <w:r w:rsidRPr="00895695">
        <w:rPr>
          <w:b/>
          <w:i/>
        </w:rPr>
        <w:t>Файл/Сохранить как</w:t>
      </w:r>
      <w:r w:rsidRPr="00055107">
        <w:rPr>
          <w:b/>
          <w:i/>
        </w:rPr>
        <w:t>.</w:t>
      </w:r>
    </w:p>
    <w:p w:rsidR="00F823E1" w:rsidRPr="001E1AF3" w:rsidRDefault="00F823E1" w:rsidP="00F823E1">
      <w:pPr>
        <w:spacing w:line="360" w:lineRule="auto"/>
        <w:ind w:firstLine="708"/>
        <w:jc w:val="both"/>
      </w:pPr>
      <w:r w:rsidRPr="001E1AF3">
        <w:t xml:space="preserve">4.5. Открыть окно слоев </w:t>
      </w:r>
      <w:r w:rsidRPr="00895695">
        <w:rPr>
          <w:b/>
          <w:i/>
        </w:rPr>
        <w:t>Диалоги/Слои</w:t>
      </w:r>
      <w:r w:rsidRPr="001E1AF3">
        <w:t>. Переимен</w:t>
      </w:r>
      <w:r>
        <w:t>овать</w:t>
      </w:r>
      <w:r w:rsidRPr="001E1AF3">
        <w:t xml:space="preserve"> слой. Для этого щелк</w:t>
      </w:r>
      <w:r>
        <w:t>нуть</w:t>
      </w:r>
      <w:r w:rsidRPr="001E1AF3">
        <w:t xml:space="preserve"> правой кнопкой мыши по слою в стопке слоев и из выпавшего меню выбрать</w:t>
      </w:r>
      <w:r>
        <w:t xml:space="preserve"> </w:t>
      </w:r>
      <w:r w:rsidRPr="00895695">
        <w:rPr>
          <w:b/>
          <w:i/>
        </w:rPr>
        <w:t>Правка атрибутов слоя</w:t>
      </w:r>
      <w:r>
        <w:rPr>
          <w:i/>
        </w:rPr>
        <w:t>,</w:t>
      </w:r>
      <w:r>
        <w:t xml:space="preserve"> и ввести имя слоя «Заготовка»</w:t>
      </w:r>
      <w:r w:rsidRPr="001E1AF3">
        <w:rPr>
          <w:b/>
          <w:i/>
        </w:rPr>
        <w:t>.</w:t>
      </w:r>
      <w:r w:rsidRPr="00055107">
        <w:t xml:space="preserve"> </w:t>
      </w:r>
    </w:p>
    <w:p w:rsidR="00F823E1" w:rsidRPr="00895695" w:rsidRDefault="00F823E1" w:rsidP="00F823E1">
      <w:pPr>
        <w:tabs>
          <w:tab w:val="left" w:pos="567"/>
        </w:tabs>
        <w:spacing w:line="360" w:lineRule="auto"/>
        <w:ind w:firstLine="709"/>
        <w:jc w:val="both"/>
      </w:pPr>
      <w:r>
        <w:t>4.6. </w:t>
      </w:r>
      <w:r w:rsidRPr="00895695">
        <w:t>Добав</w:t>
      </w:r>
      <w:r>
        <w:t>ить</w:t>
      </w:r>
      <w:r w:rsidRPr="00895695">
        <w:t xml:space="preserve"> на визитку логотип. Откры</w:t>
      </w:r>
      <w:r>
        <w:t>ть</w:t>
      </w:r>
      <w:r w:rsidRPr="00895695">
        <w:t xml:space="preserve"> меню «</w:t>
      </w:r>
      <w:r>
        <w:rPr>
          <w:b/>
          <w:i/>
        </w:rPr>
        <w:t>Файл/</w:t>
      </w:r>
      <w:r w:rsidRPr="00895695">
        <w:rPr>
          <w:b/>
          <w:i/>
        </w:rPr>
        <w:t>Открыть как слой</w:t>
      </w:r>
      <w:r w:rsidRPr="00895695">
        <w:t>». Выби</w:t>
      </w:r>
      <w:r>
        <w:t>рать</w:t>
      </w:r>
      <w:r w:rsidRPr="00895695">
        <w:t xml:space="preserve"> наш логотип.</w:t>
      </w:r>
      <w:r>
        <w:t xml:space="preserve"> Можно переименовать данный слой в «Логотип».</w:t>
      </w:r>
    </w:p>
    <w:p w:rsidR="00F823E1" w:rsidRPr="00895695" w:rsidRDefault="00F823E1" w:rsidP="00F823E1">
      <w:pPr>
        <w:spacing w:line="360" w:lineRule="auto"/>
        <w:ind w:firstLine="709"/>
        <w:jc w:val="both"/>
      </w:pPr>
      <w:r>
        <w:t>4.7. </w:t>
      </w:r>
      <w:r w:rsidRPr="00895695">
        <w:t xml:space="preserve">С помощью инструментов </w:t>
      </w:r>
      <w:r w:rsidRPr="00895695">
        <w:rPr>
          <w:b/>
          <w:i/>
        </w:rPr>
        <w:t>«Масштаб»</w:t>
      </w:r>
      <w:r w:rsidRPr="00895695">
        <w:t xml:space="preserve"> и «</w:t>
      </w:r>
      <w:r w:rsidRPr="00895695">
        <w:rPr>
          <w:b/>
          <w:i/>
        </w:rPr>
        <w:t>Перемещение»</w:t>
      </w:r>
      <w:r w:rsidRPr="00895695">
        <w:t xml:space="preserve"> на панели инструментов</w:t>
      </w:r>
      <w:r>
        <w:t xml:space="preserve"> (Инструменты/Инструменты выделения; Инструменты/Инструменты преобразования и пр.) </w:t>
      </w:r>
      <w:r w:rsidRPr="00895695">
        <w:t xml:space="preserve"> гимпа, добиваемся нужного размера</w:t>
      </w:r>
      <w:r>
        <w:t xml:space="preserve"> и положения логотипа на визитке</w:t>
      </w:r>
      <w:r w:rsidRPr="00895695">
        <w:t xml:space="preserve">. </w:t>
      </w:r>
    </w:p>
    <w:p w:rsidR="00F823E1" w:rsidRPr="00895695" w:rsidRDefault="00F823E1" w:rsidP="00F823E1">
      <w:pPr>
        <w:spacing w:line="360" w:lineRule="auto"/>
        <w:ind w:firstLine="709"/>
        <w:jc w:val="both"/>
      </w:pPr>
      <w:r>
        <w:t>4.8. </w:t>
      </w:r>
      <w:r w:rsidRPr="00895695">
        <w:t>Закра</w:t>
      </w:r>
      <w:r>
        <w:t>сить</w:t>
      </w:r>
      <w:r w:rsidRPr="00895695">
        <w:t xml:space="preserve"> слой «</w:t>
      </w:r>
      <w:r w:rsidRPr="00895695">
        <w:rPr>
          <w:b/>
          <w:i/>
        </w:rPr>
        <w:t>заготовка</w:t>
      </w:r>
      <w:r w:rsidRPr="00895695">
        <w:t>» в белый</w:t>
      </w:r>
      <w:r>
        <w:t xml:space="preserve"> (сиреневый, и пр.)</w:t>
      </w:r>
      <w:r w:rsidRPr="00895695">
        <w:t xml:space="preserve"> цвет с помощью инструмента «</w:t>
      </w:r>
      <w:r w:rsidRPr="00895695">
        <w:rPr>
          <w:b/>
          <w:i/>
        </w:rPr>
        <w:t>Заливка</w:t>
      </w:r>
      <w:r w:rsidRPr="00895695">
        <w:t>»</w:t>
      </w:r>
    </w:p>
    <w:p w:rsidR="00F823E1" w:rsidRDefault="00F823E1" w:rsidP="00F823E1">
      <w:pPr>
        <w:spacing w:line="360" w:lineRule="auto"/>
        <w:ind w:firstLine="709"/>
        <w:jc w:val="both"/>
      </w:pPr>
      <w:r>
        <w:t xml:space="preserve">4.9. Создать новый прозрачный слой. </w:t>
      </w:r>
      <w:r w:rsidRPr="00895695">
        <w:t xml:space="preserve">С помощью инструмента </w:t>
      </w:r>
      <w:r w:rsidRPr="00895695">
        <w:rPr>
          <w:b/>
          <w:i/>
        </w:rPr>
        <w:t>«Овальное выделение»,</w:t>
      </w:r>
      <w:r w:rsidRPr="00895695">
        <w:t xml:space="preserve"> </w:t>
      </w:r>
      <w:r>
        <w:t>нарисовать выделение (см.рис 1)</w:t>
      </w:r>
      <w:r w:rsidRPr="00895695">
        <w:t xml:space="preserve">. </w:t>
      </w:r>
    </w:p>
    <w:p w:rsidR="00F823E1" w:rsidRDefault="00F823E1" w:rsidP="00F823E1">
      <w:pPr>
        <w:spacing w:line="360" w:lineRule="auto"/>
        <w:ind w:firstLine="709"/>
        <w:jc w:val="both"/>
      </w:pPr>
    </w:p>
    <w:p w:rsidR="00F823E1" w:rsidRDefault="00F823E1" w:rsidP="00F01C4F">
      <w:pPr>
        <w:spacing w:line="360" w:lineRule="auto"/>
        <w:jc w:val="center"/>
      </w:pPr>
      <w:r w:rsidRPr="002628D3">
        <w:rPr>
          <w:noProof/>
        </w:rPr>
        <w:drawing>
          <wp:inline distT="0" distB="0" distL="0" distR="0">
            <wp:extent cx="2934357" cy="2278052"/>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srcRect/>
                    <a:stretch>
                      <a:fillRect/>
                    </a:stretch>
                  </pic:blipFill>
                  <pic:spPr bwMode="auto">
                    <a:xfrm>
                      <a:off x="0" y="0"/>
                      <a:ext cx="2941762" cy="2283801"/>
                    </a:xfrm>
                    <a:prstGeom prst="rect">
                      <a:avLst/>
                    </a:prstGeom>
                    <a:noFill/>
                    <a:ln w="9525">
                      <a:noFill/>
                      <a:miter lim="800000"/>
                      <a:headEnd/>
                      <a:tailEnd/>
                    </a:ln>
                  </pic:spPr>
                </pic:pic>
              </a:graphicData>
            </a:graphic>
          </wp:inline>
        </w:drawing>
      </w:r>
    </w:p>
    <w:p w:rsidR="00F823E1" w:rsidRDefault="00F823E1" w:rsidP="00F823E1">
      <w:pPr>
        <w:spacing w:line="360" w:lineRule="auto"/>
        <w:ind w:firstLine="709"/>
        <w:jc w:val="center"/>
      </w:pPr>
      <w:r>
        <w:t>Рис.1</w:t>
      </w:r>
    </w:p>
    <w:p w:rsidR="00F823E1" w:rsidRDefault="00F823E1" w:rsidP="00F823E1">
      <w:pPr>
        <w:spacing w:line="360" w:lineRule="auto"/>
        <w:ind w:firstLine="708"/>
        <w:jc w:val="both"/>
      </w:pPr>
      <w:r>
        <w:t>4.10. </w:t>
      </w:r>
      <w:r w:rsidRPr="00055107">
        <w:t>Затем инвертир</w:t>
      </w:r>
      <w:r>
        <w:t>овать</w:t>
      </w:r>
      <w:r w:rsidRPr="00055107">
        <w:t xml:space="preserve"> выделение, меню «</w:t>
      </w:r>
      <w:r>
        <w:rPr>
          <w:b/>
          <w:i/>
        </w:rPr>
        <w:t>Выделение/</w:t>
      </w:r>
      <w:r w:rsidRPr="00DB58CD">
        <w:rPr>
          <w:b/>
          <w:i/>
        </w:rPr>
        <w:t>Инвертировать</w:t>
      </w:r>
      <w:r w:rsidRPr="00055107">
        <w:t xml:space="preserve">». </w:t>
      </w:r>
      <w:r>
        <w:t xml:space="preserve"> Залить выделенное сиреневым цветом (т.е. будет закрашен низ и углы на визитке  под овальным выделением).</w:t>
      </w:r>
    </w:p>
    <w:p w:rsidR="00F823E1" w:rsidRDefault="00F823E1" w:rsidP="00F823E1">
      <w:pPr>
        <w:spacing w:line="360" w:lineRule="auto"/>
        <w:ind w:firstLine="708"/>
        <w:jc w:val="both"/>
      </w:pPr>
      <w:r>
        <w:t xml:space="preserve">4.11. Создать еще один прозрачный слой, поверх предыдущего, выполнить аналогичные действия и получить  еще одно овальное выделение и заливку под ним, например, синим цветом. </w:t>
      </w:r>
      <w:r w:rsidRPr="00165AA3">
        <w:rPr>
          <w:i/>
        </w:rPr>
        <w:t xml:space="preserve">Гамма цветом подбирается студентом самостоятельно, в </w:t>
      </w:r>
      <w:r w:rsidRPr="00165AA3">
        <w:rPr>
          <w:i/>
        </w:rPr>
        <w:lastRenderedPageBreak/>
        <w:t>зависимости от цветов на логотипе</w:t>
      </w:r>
      <w:r>
        <w:t>! На этом слое нужно выделение немного сместить относительно предыдущего, чтобы они полностью не перекрывали друг друга.</w:t>
      </w:r>
    </w:p>
    <w:p w:rsidR="00F823E1" w:rsidRDefault="00F823E1" w:rsidP="00F823E1">
      <w:pPr>
        <w:spacing w:line="360" w:lineRule="auto"/>
        <w:ind w:firstLine="708"/>
        <w:jc w:val="both"/>
      </w:pPr>
      <w:r>
        <w:t>4.12. С помощью инструмента «Текст» добавить надписи на визитку: Имя компании, реквизиты, услуги, т.е. каждая надпись на новом слое, появится три слоя с текстом. Примерная визитка представлена на рис.2.</w:t>
      </w:r>
    </w:p>
    <w:p w:rsidR="00F823E1" w:rsidRDefault="00F823E1" w:rsidP="00F823E1">
      <w:pPr>
        <w:spacing w:line="360" w:lineRule="auto"/>
        <w:ind w:firstLine="708"/>
        <w:jc w:val="both"/>
      </w:pPr>
    </w:p>
    <w:p w:rsidR="00F823E1" w:rsidRDefault="00F823E1" w:rsidP="00F01C4F">
      <w:pPr>
        <w:spacing w:line="360" w:lineRule="auto"/>
        <w:jc w:val="center"/>
      </w:pPr>
      <w:r>
        <w:rPr>
          <w:noProof/>
        </w:rPr>
        <w:drawing>
          <wp:inline distT="0" distB="0" distL="0" distR="0">
            <wp:extent cx="3081502" cy="2392677"/>
            <wp:effectExtent l="19050" t="0" r="4598"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3087613" cy="2397422"/>
                    </a:xfrm>
                    <a:prstGeom prst="rect">
                      <a:avLst/>
                    </a:prstGeom>
                    <a:noFill/>
                    <a:ln w="9525">
                      <a:noFill/>
                      <a:miter lim="800000"/>
                      <a:headEnd/>
                      <a:tailEnd/>
                    </a:ln>
                  </pic:spPr>
                </pic:pic>
              </a:graphicData>
            </a:graphic>
          </wp:inline>
        </w:drawing>
      </w:r>
    </w:p>
    <w:p w:rsidR="00F823E1" w:rsidRPr="00F5615C" w:rsidRDefault="00F823E1" w:rsidP="00F823E1">
      <w:pPr>
        <w:spacing w:line="360" w:lineRule="auto"/>
        <w:ind w:firstLine="708"/>
        <w:jc w:val="center"/>
      </w:pPr>
      <w:r>
        <w:t>Рис.2</w:t>
      </w:r>
    </w:p>
    <w:p w:rsidR="00F823E1" w:rsidRPr="0089227F" w:rsidRDefault="00F823E1" w:rsidP="00F823E1">
      <w:pPr>
        <w:spacing w:line="360" w:lineRule="auto"/>
        <w:ind w:firstLine="708"/>
        <w:jc w:val="both"/>
      </w:pPr>
      <w:r w:rsidRPr="0089227F">
        <w:t xml:space="preserve">4.13. Описать подробно алгоритм выполнения работы в графическом редакторе с указанием пошагово использованных инструментов, можно оформить данный алгоритм в </w:t>
      </w:r>
      <w:r w:rsidRPr="0089227F">
        <w:rPr>
          <w:lang w:val="en-US"/>
        </w:rPr>
        <w:t>Word</w:t>
      </w:r>
      <w:r>
        <w:t>.</w:t>
      </w:r>
    </w:p>
    <w:p w:rsidR="00F01C4F" w:rsidRPr="005D2C01" w:rsidRDefault="00F01C4F" w:rsidP="005D2C01">
      <w:pPr>
        <w:pStyle w:val="1"/>
        <w:spacing w:line="360" w:lineRule="auto"/>
        <w:ind w:left="0" w:firstLine="0"/>
        <w:jc w:val="center"/>
        <w:rPr>
          <w:i/>
          <w:sz w:val="24"/>
          <w:szCs w:val="24"/>
        </w:rPr>
      </w:pPr>
      <w:bookmarkStart w:id="28" w:name="_Toc387061273"/>
      <w:r w:rsidRPr="005D2C01">
        <w:rPr>
          <w:sz w:val="24"/>
          <w:szCs w:val="24"/>
        </w:rPr>
        <w:t>Практическая работа № 12</w:t>
      </w:r>
      <w:bookmarkEnd w:id="28"/>
    </w:p>
    <w:p w:rsidR="00F01C4F" w:rsidRPr="00354BD0" w:rsidRDefault="00F01C4F" w:rsidP="00354BD0">
      <w:pPr>
        <w:pStyle w:val="2"/>
        <w:spacing w:line="360" w:lineRule="auto"/>
        <w:ind w:left="0"/>
        <w:jc w:val="center"/>
        <w:rPr>
          <w:sz w:val="24"/>
          <w:szCs w:val="24"/>
        </w:rPr>
      </w:pPr>
      <w:bookmarkStart w:id="29" w:name="_Toc387061274"/>
      <w:r w:rsidRPr="00354BD0">
        <w:rPr>
          <w:sz w:val="24"/>
          <w:szCs w:val="24"/>
        </w:rPr>
        <w:t>ПОСТРОЕНИЕ ЧЕРТЕЖЕЙ ДЕТАЛЕЙ</w:t>
      </w:r>
      <w:bookmarkEnd w:id="29"/>
    </w:p>
    <w:p w:rsidR="00F01C4F" w:rsidRPr="00F01C4F" w:rsidRDefault="00F01C4F" w:rsidP="00F01C4F">
      <w:pPr>
        <w:spacing w:line="360" w:lineRule="auto"/>
        <w:jc w:val="center"/>
      </w:pPr>
      <w:r w:rsidRPr="00F01C4F">
        <w:t>2 часа</w:t>
      </w:r>
    </w:p>
    <w:p w:rsidR="00F01C4F" w:rsidRPr="00F01C4F" w:rsidRDefault="00F01C4F" w:rsidP="00F01C4F">
      <w:pPr>
        <w:spacing w:line="360" w:lineRule="auto"/>
        <w:jc w:val="center"/>
        <w:rPr>
          <w:b/>
          <w:i/>
        </w:rPr>
      </w:pPr>
      <w:r>
        <w:rPr>
          <w:b/>
          <w:i/>
        </w:rPr>
        <w:t>1. </w:t>
      </w:r>
      <w:r w:rsidRPr="00F01C4F">
        <w:rPr>
          <w:b/>
          <w:i/>
        </w:rPr>
        <w:t>Цель работы</w:t>
      </w:r>
    </w:p>
    <w:p w:rsidR="00F01C4F" w:rsidRPr="00F01C4F" w:rsidRDefault="00F01C4F" w:rsidP="00F01C4F">
      <w:pPr>
        <w:spacing w:line="360" w:lineRule="auto"/>
        <w:ind w:left="709"/>
        <w:jc w:val="both"/>
      </w:pPr>
      <w:r w:rsidRPr="00F01C4F">
        <w:t>1.1. Закрепить навыки работы в системах автоматизированного проектирования для создания и редактирования чертежей;</w:t>
      </w:r>
    </w:p>
    <w:p w:rsidR="00F01C4F" w:rsidRPr="00F01C4F" w:rsidRDefault="00F01C4F" w:rsidP="00F01C4F">
      <w:pPr>
        <w:spacing w:line="360" w:lineRule="auto"/>
        <w:ind w:left="709"/>
        <w:jc w:val="both"/>
      </w:pPr>
      <w:r w:rsidRPr="00F01C4F">
        <w:t>1.2. Закрепить навыки обработки информации с применением программных средств;</w:t>
      </w:r>
    </w:p>
    <w:p w:rsidR="00F01C4F" w:rsidRPr="00F01C4F" w:rsidRDefault="00F01C4F" w:rsidP="00F01C4F">
      <w:pPr>
        <w:spacing w:line="360" w:lineRule="auto"/>
        <w:ind w:left="709"/>
        <w:jc w:val="both"/>
      </w:pPr>
      <w:r w:rsidRPr="00F01C4F">
        <w:t>1.3. Закрепить навыки  работы в  программе  Компас 3</w:t>
      </w:r>
      <w:r w:rsidRPr="00F01C4F">
        <w:rPr>
          <w:lang w:val="en-US"/>
        </w:rPr>
        <w:t>D</w:t>
      </w:r>
      <w:r w:rsidRPr="00F01C4F">
        <w:t xml:space="preserve"> </w:t>
      </w:r>
      <w:r w:rsidRPr="00F01C4F">
        <w:rPr>
          <w:lang w:val="en-US"/>
        </w:rPr>
        <w:t>LT</w:t>
      </w:r>
      <w:r w:rsidRPr="00F01C4F">
        <w:t>.</w:t>
      </w:r>
    </w:p>
    <w:p w:rsidR="00F01C4F" w:rsidRPr="00354BD0" w:rsidRDefault="00F01C4F" w:rsidP="00354BD0">
      <w:pPr>
        <w:spacing w:line="360" w:lineRule="auto"/>
        <w:jc w:val="center"/>
        <w:rPr>
          <w:b/>
          <w:i/>
        </w:rPr>
      </w:pPr>
      <w:r w:rsidRPr="00354BD0">
        <w:rPr>
          <w:b/>
          <w:i/>
        </w:rPr>
        <w:t>2. Обеспечивающие средства</w:t>
      </w:r>
    </w:p>
    <w:p w:rsidR="00F01C4F" w:rsidRPr="00F01C4F" w:rsidRDefault="00F01C4F" w:rsidP="00F01C4F">
      <w:pPr>
        <w:spacing w:line="360" w:lineRule="auto"/>
        <w:ind w:left="709"/>
        <w:jc w:val="both"/>
      </w:pPr>
      <w:r w:rsidRPr="00F01C4F">
        <w:t>2.1. Персональный компьютер;</w:t>
      </w:r>
    </w:p>
    <w:p w:rsidR="00F01C4F" w:rsidRPr="00F01C4F" w:rsidRDefault="00F01C4F" w:rsidP="00F01C4F">
      <w:pPr>
        <w:spacing w:line="360" w:lineRule="auto"/>
        <w:ind w:left="709"/>
        <w:jc w:val="both"/>
      </w:pPr>
      <w:r w:rsidRPr="00F01C4F">
        <w:t>2.2.</w:t>
      </w:r>
      <w:r w:rsidRPr="00F01C4F">
        <w:rPr>
          <w:lang w:val="en-US"/>
        </w:rPr>
        <w:t> </w:t>
      </w:r>
      <w:r w:rsidRPr="00F01C4F">
        <w:t>Программа  Компас 3</w:t>
      </w:r>
      <w:r w:rsidRPr="00F01C4F">
        <w:rPr>
          <w:lang w:val="en-US"/>
        </w:rPr>
        <w:t>D</w:t>
      </w:r>
      <w:r w:rsidRPr="00F01C4F">
        <w:t xml:space="preserve"> </w:t>
      </w:r>
      <w:r w:rsidRPr="00F01C4F">
        <w:rPr>
          <w:lang w:val="en-US"/>
        </w:rPr>
        <w:t>LT</w:t>
      </w:r>
      <w:r w:rsidRPr="00F01C4F">
        <w:t>;</w:t>
      </w:r>
    </w:p>
    <w:p w:rsidR="00F01C4F" w:rsidRPr="00F01C4F" w:rsidRDefault="00F01C4F" w:rsidP="00F01C4F">
      <w:pPr>
        <w:spacing w:line="360" w:lineRule="auto"/>
        <w:ind w:left="709"/>
        <w:jc w:val="both"/>
      </w:pPr>
      <w:r w:rsidRPr="00F01C4F">
        <w:t>2.3. Методические указания по выполнению практической работы.</w:t>
      </w:r>
    </w:p>
    <w:p w:rsidR="00F01C4F" w:rsidRPr="00F01C4F" w:rsidRDefault="00F01C4F" w:rsidP="00F01C4F">
      <w:pPr>
        <w:pStyle w:val="af0"/>
        <w:spacing w:line="360" w:lineRule="auto"/>
        <w:ind w:left="0"/>
        <w:jc w:val="center"/>
        <w:rPr>
          <w:b/>
          <w:i/>
        </w:rPr>
      </w:pPr>
      <w:r w:rsidRPr="00F01C4F">
        <w:rPr>
          <w:b/>
          <w:i/>
        </w:rPr>
        <w:t>3. Задание</w:t>
      </w:r>
    </w:p>
    <w:p w:rsidR="00F01C4F" w:rsidRPr="00F01C4F" w:rsidRDefault="00F01C4F" w:rsidP="00F01C4F">
      <w:pPr>
        <w:spacing w:line="360" w:lineRule="auto"/>
        <w:ind w:left="360"/>
      </w:pPr>
      <w:r w:rsidRPr="00F01C4F">
        <w:t xml:space="preserve"> Выполнить построение чертежей деталей. </w:t>
      </w:r>
    </w:p>
    <w:p w:rsidR="00F01C4F" w:rsidRPr="00F01C4F" w:rsidRDefault="00F01C4F" w:rsidP="00F01C4F">
      <w:pPr>
        <w:spacing w:line="360" w:lineRule="auto"/>
        <w:jc w:val="center"/>
        <w:rPr>
          <w:b/>
          <w:bCs/>
          <w:i/>
          <w:iCs/>
        </w:rPr>
      </w:pPr>
      <w:r w:rsidRPr="00F01C4F">
        <w:rPr>
          <w:b/>
          <w:bCs/>
          <w:i/>
          <w:iCs/>
        </w:rPr>
        <w:t>4.</w:t>
      </w:r>
      <w:r w:rsidRPr="00F01C4F">
        <w:rPr>
          <w:b/>
          <w:bCs/>
          <w:i/>
          <w:iCs/>
          <w:lang w:val="en-US"/>
        </w:rPr>
        <w:t> </w:t>
      </w:r>
      <w:r w:rsidRPr="00F01C4F">
        <w:rPr>
          <w:b/>
          <w:bCs/>
          <w:i/>
          <w:iCs/>
        </w:rPr>
        <w:t>Технология   работы</w:t>
      </w:r>
    </w:p>
    <w:p w:rsidR="00F01C4F" w:rsidRPr="00F01C4F" w:rsidRDefault="00F01C4F" w:rsidP="00F01C4F">
      <w:pPr>
        <w:spacing w:line="360" w:lineRule="auto"/>
        <w:ind w:firstLine="708"/>
        <w:jc w:val="both"/>
      </w:pPr>
      <w:r w:rsidRPr="00F01C4F">
        <w:t>4.1. Справочная информация по инструментарию программы представлена в п.5.</w:t>
      </w:r>
    </w:p>
    <w:p w:rsidR="00F01C4F" w:rsidRPr="00F01C4F" w:rsidRDefault="00F01C4F" w:rsidP="00F01C4F">
      <w:pPr>
        <w:spacing w:line="360" w:lineRule="auto"/>
        <w:ind w:firstLine="708"/>
        <w:jc w:val="both"/>
      </w:pPr>
      <w:r w:rsidRPr="00F01C4F">
        <w:lastRenderedPageBreak/>
        <w:t>4.2. Построить типовой чертеж детали пластина</w:t>
      </w:r>
    </w:p>
    <w:p w:rsidR="00F01C4F" w:rsidRPr="00F01C4F" w:rsidRDefault="00F01C4F" w:rsidP="00F01C4F">
      <w:pPr>
        <w:spacing w:line="360" w:lineRule="auto"/>
        <w:jc w:val="center"/>
        <w:rPr>
          <w:b/>
        </w:rPr>
      </w:pPr>
      <w:r w:rsidRPr="00F01C4F">
        <w:rPr>
          <w:b/>
          <w:noProof/>
        </w:rPr>
        <w:drawing>
          <wp:inline distT="0" distB="0" distL="0" distR="0">
            <wp:extent cx="3677285" cy="320040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9"/>
                    <a:srcRect/>
                    <a:stretch>
                      <a:fillRect/>
                    </a:stretch>
                  </pic:blipFill>
                  <pic:spPr bwMode="auto">
                    <a:xfrm>
                      <a:off x="0" y="0"/>
                      <a:ext cx="3677285" cy="3200400"/>
                    </a:xfrm>
                    <a:prstGeom prst="rect">
                      <a:avLst/>
                    </a:prstGeom>
                    <a:noFill/>
                    <a:ln w="9525">
                      <a:noFill/>
                      <a:miter lim="800000"/>
                      <a:headEnd/>
                      <a:tailEnd/>
                    </a:ln>
                  </pic:spPr>
                </pic:pic>
              </a:graphicData>
            </a:graphic>
          </wp:inline>
        </w:drawing>
      </w:r>
    </w:p>
    <w:p w:rsidR="00F01C4F" w:rsidRPr="00F01C4F" w:rsidRDefault="00F01C4F" w:rsidP="009C0469">
      <w:pPr>
        <w:pStyle w:val="af0"/>
        <w:numPr>
          <w:ilvl w:val="2"/>
          <w:numId w:val="29"/>
        </w:numPr>
        <w:spacing w:line="360" w:lineRule="auto"/>
        <w:jc w:val="both"/>
      </w:pPr>
      <w:r w:rsidRPr="00F01C4F">
        <w:t>Постройте прямоугольник</w:t>
      </w:r>
    </w:p>
    <w:p w:rsidR="00F01C4F" w:rsidRPr="00F01C4F" w:rsidRDefault="00F01C4F" w:rsidP="009C0469">
      <w:pPr>
        <w:numPr>
          <w:ilvl w:val="1"/>
          <w:numId w:val="28"/>
        </w:numPr>
        <w:spacing w:line="360" w:lineRule="auto"/>
        <w:jc w:val="both"/>
        <w:rPr>
          <w:b/>
        </w:rPr>
      </w:pPr>
      <w:r w:rsidRPr="00F01C4F">
        <w:t>Нажмите кнопку</w:t>
      </w:r>
      <w:r w:rsidRPr="00F01C4F">
        <w:rPr>
          <w:b/>
        </w:rPr>
        <w:t xml:space="preserve"> Прямоугольник по центру вершины </w:t>
      </w:r>
      <w:r w:rsidRPr="00F01C4F">
        <w:rPr>
          <w:b/>
          <w:noProof/>
        </w:rPr>
        <w:drawing>
          <wp:inline distT="0" distB="0" distL="0" distR="0">
            <wp:extent cx="223520" cy="213995"/>
            <wp:effectExtent l="1905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0"/>
                    <a:srcRect/>
                    <a:stretch>
                      <a:fillRect/>
                    </a:stretch>
                  </pic:blipFill>
                  <pic:spPr bwMode="auto">
                    <a:xfrm>
                      <a:off x="0" y="0"/>
                      <a:ext cx="223520" cy="213995"/>
                    </a:xfrm>
                    <a:prstGeom prst="rect">
                      <a:avLst/>
                    </a:prstGeom>
                    <a:noFill/>
                    <a:ln w="9525">
                      <a:noFill/>
                      <a:miter lim="800000"/>
                      <a:headEnd/>
                      <a:tailEnd/>
                    </a:ln>
                  </pic:spPr>
                </pic:pic>
              </a:graphicData>
            </a:graphic>
          </wp:inline>
        </w:drawing>
      </w:r>
      <w:r w:rsidRPr="00F01C4F">
        <w:rPr>
          <w:b/>
        </w:rPr>
        <w:t xml:space="preserve"> </w:t>
      </w:r>
      <w:r w:rsidRPr="00F01C4F">
        <w:t xml:space="preserve">на панели </w:t>
      </w:r>
      <w:r w:rsidRPr="00F01C4F">
        <w:rPr>
          <w:b/>
          <w:i/>
        </w:rPr>
        <w:t>Геометрия</w:t>
      </w:r>
    </w:p>
    <w:p w:rsidR="00F01C4F" w:rsidRPr="00F01C4F" w:rsidRDefault="00F01C4F" w:rsidP="009C0469">
      <w:pPr>
        <w:numPr>
          <w:ilvl w:val="1"/>
          <w:numId w:val="28"/>
        </w:numPr>
        <w:spacing w:line="360" w:lineRule="auto"/>
        <w:jc w:val="both"/>
      </w:pPr>
      <w:r w:rsidRPr="00F01C4F">
        <w:t xml:space="preserve">Активируйте переключатель </w:t>
      </w:r>
      <w:r w:rsidRPr="00F01C4F">
        <w:rPr>
          <w:b/>
          <w:i/>
        </w:rPr>
        <w:t>С осями</w:t>
      </w:r>
      <w:r w:rsidRPr="00F01C4F">
        <w:rPr>
          <w:b/>
        </w:rPr>
        <w:t xml:space="preserve"> </w:t>
      </w:r>
      <w:r w:rsidRPr="00F01C4F">
        <w:rPr>
          <w:b/>
          <w:noProof/>
        </w:rPr>
        <w:drawing>
          <wp:inline distT="0" distB="0" distL="0" distR="0">
            <wp:extent cx="204470" cy="213995"/>
            <wp:effectExtent l="1905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1"/>
                    <a:srcRect/>
                    <a:stretch>
                      <a:fillRect/>
                    </a:stretch>
                  </pic:blipFill>
                  <pic:spPr bwMode="auto">
                    <a:xfrm>
                      <a:off x="0" y="0"/>
                      <a:ext cx="204470" cy="213995"/>
                    </a:xfrm>
                    <a:prstGeom prst="rect">
                      <a:avLst/>
                    </a:prstGeom>
                    <a:noFill/>
                    <a:ln w="9525">
                      <a:noFill/>
                      <a:miter lim="800000"/>
                      <a:headEnd/>
                      <a:tailEnd/>
                    </a:ln>
                  </pic:spPr>
                </pic:pic>
              </a:graphicData>
            </a:graphic>
          </wp:inline>
        </w:drawing>
      </w:r>
      <w:r w:rsidRPr="00F01C4F">
        <w:t xml:space="preserve"> в группе </w:t>
      </w:r>
      <w:r w:rsidRPr="00F01C4F">
        <w:rPr>
          <w:b/>
          <w:i/>
        </w:rPr>
        <w:t>Оси</w:t>
      </w:r>
      <w:r w:rsidRPr="00F01C4F">
        <w:rPr>
          <w:b/>
        </w:rPr>
        <w:t xml:space="preserve"> </w:t>
      </w:r>
      <w:r w:rsidRPr="00F01C4F">
        <w:t xml:space="preserve">на </w:t>
      </w:r>
      <w:r w:rsidRPr="00F01C4F">
        <w:rPr>
          <w:b/>
          <w:i/>
        </w:rPr>
        <w:t>Панели свойств</w:t>
      </w:r>
    </w:p>
    <w:p w:rsidR="00F01C4F" w:rsidRPr="00F01C4F" w:rsidRDefault="00F01C4F" w:rsidP="009C0469">
      <w:pPr>
        <w:numPr>
          <w:ilvl w:val="1"/>
          <w:numId w:val="28"/>
        </w:numPr>
        <w:spacing w:line="360" w:lineRule="auto"/>
        <w:jc w:val="both"/>
      </w:pPr>
      <w:r w:rsidRPr="00F01C4F">
        <w:t xml:space="preserve">Введите значение ширины прямоугольника 110, высоты 80, зафиксируйте значения нажав </w:t>
      </w:r>
      <w:r w:rsidRPr="00F01C4F">
        <w:rPr>
          <w:lang w:val="en-US"/>
        </w:rPr>
        <w:t>Enter</w:t>
      </w:r>
    </w:p>
    <w:p w:rsidR="00F01C4F" w:rsidRPr="00F01C4F" w:rsidRDefault="00F01C4F" w:rsidP="009C0469">
      <w:pPr>
        <w:numPr>
          <w:ilvl w:val="1"/>
          <w:numId w:val="28"/>
        </w:numPr>
        <w:spacing w:line="360" w:lineRule="auto"/>
        <w:jc w:val="both"/>
      </w:pPr>
      <w:r w:rsidRPr="00F01C4F">
        <w:t>Укажите центральную точку прямоугольника</w:t>
      </w:r>
    </w:p>
    <w:p w:rsidR="00F01C4F" w:rsidRPr="00F01C4F" w:rsidRDefault="00F01C4F" w:rsidP="00F01C4F">
      <w:pPr>
        <w:spacing w:line="360" w:lineRule="auto"/>
        <w:ind w:firstLine="360"/>
        <w:jc w:val="both"/>
      </w:pPr>
      <w:r w:rsidRPr="00F01C4F">
        <w:t xml:space="preserve">4.2.2. Выполните скругление углов прямоугольника радиусом </w:t>
      </w:r>
      <w:smartTag w:uri="urn:schemas-microsoft-com:office:smarttags" w:element="metricconverter">
        <w:smartTagPr>
          <w:attr w:name="ProductID" w:val="20 мм"/>
        </w:smartTagPr>
        <w:r w:rsidRPr="00F01C4F">
          <w:t>20 мм</w:t>
        </w:r>
      </w:smartTag>
    </w:p>
    <w:p w:rsidR="00F01C4F" w:rsidRPr="00F01C4F" w:rsidRDefault="00F01C4F" w:rsidP="009C0469">
      <w:pPr>
        <w:numPr>
          <w:ilvl w:val="1"/>
          <w:numId w:val="28"/>
        </w:numPr>
        <w:spacing w:line="360" w:lineRule="auto"/>
        <w:jc w:val="both"/>
      </w:pPr>
      <w:r w:rsidRPr="00F01C4F">
        <w:t xml:space="preserve">Нажмите кнопку </w:t>
      </w:r>
      <w:r w:rsidRPr="00F01C4F">
        <w:rPr>
          <w:b/>
        </w:rPr>
        <w:t xml:space="preserve">Скругление на углах объекта </w:t>
      </w:r>
      <w:r w:rsidRPr="00F01C4F">
        <w:rPr>
          <w:b/>
          <w:noProof/>
        </w:rPr>
        <w:drawing>
          <wp:inline distT="0" distB="0" distL="0" distR="0">
            <wp:extent cx="223520" cy="233680"/>
            <wp:effectExtent l="1905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2"/>
                    <a:srcRect/>
                    <a:stretch>
                      <a:fillRect/>
                    </a:stretch>
                  </pic:blipFill>
                  <pic:spPr bwMode="auto">
                    <a:xfrm>
                      <a:off x="0" y="0"/>
                      <a:ext cx="223520" cy="233680"/>
                    </a:xfrm>
                    <a:prstGeom prst="rect">
                      <a:avLst/>
                    </a:prstGeom>
                    <a:noFill/>
                    <a:ln w="9525">
                      <a:noFill/>
                      <a:miter lim="800000"/>
                      <a:headEnd/>
                      <a:tailEnd/>
                    </a:ln>
                  </pic:spPr>
                </pic:pic>
              </a:graphicData>
            </a:graphic>
          </wp:inline>
        </w:drawing>
      </w:r>
      <w:r w:rsidRPr="00F01C4F">
        <w:rPr>
          <w:b/>
        </w:rPr>
        <w:t xml:space="preserve">  </w:t>
      </w:r>
      <w:r w:rsidRPr="00F01C4F">
        <w:t xml:space="preserve"> на панели </w:t>
      </w:r>
      <w:r w:rsidRPr="00F01C4F">
        <w:rPr>
          <w:b/>
          <w:i/>
        </w:rPr>
        <w:t>Геометрия</w:t>
      </w:r>
    </w:p>
    <w:p w:rsidR="00F01C4F" w:rsidRPr="00F01C4F" w:rsidRDefault="00F01C4F" w:rsidP="009C0469">
      <w:pPr>
        <w:numPr>
          <w:ilvl w:val="1"/>
          <w:numId w:val="28"/>
        </w:numPr>
        <w:spacing w:line="360" w:lineRule="auto"/>
        <w:jc w:val="both"/>
      </w:pPr>
      <w:r w:rsidRPr="00F01C4F">
        <w:t xml:space="preserve">В поле </w:t>
      </w:r>
      <w:r w:rsidRPr="00F01C4F">
        <w:rPr>
          <w:b/>
          <w:i/>
        </w:rPr>
        <w:t>Радиус</w:t>
      </w:r>
      <w:r w:rsidRPr="00F01C4F">
        <w:t xml:space="preserve"> на </w:t>
      </w:r>
      <w:r w:rsidRPr="00F01C4F">
        <w:rPr>
          <w:b/>
          <w:i/>
        </w:rPr>
        <w:t>Панели свойств</w:t>
      </w:r>
      <w:r w:rsidRPr="00F01C4F">
        <w:t xml:space="preserve"> введите значение радиуса скругления 20</w:t>
      </w:r>
    </w:p>
    <w:p w:rsidR="00F01C4F" w:rsidRPr="00F01C4F" w:rsidRDefault="00F01C4F" w:rsidP="009C0469">
      <w:pPr>
        <w:numPr>
          <w:ilvl w:val="1"/>
          <w:numId w:val="28"/>
        </w:numPr>
        <w:spacing w:line="360" w:lineRule="auto"/>
        <w:jc w:val="both"/>
      </w:pPr>
      <w:r w:rsidRPr="00F01C4F">
        <w:t xml:space="preserve">Для одновременного скругления всех углов активируйте кнопку </w:t>
      </w:r>
      <w:r w:rsidRPr="00F01C4F">
        <w:rPr>
          <w:b/>
        </w:rPr>
        <w:t xml:space="preserve">На всех углах контура </w:t>
      </w:r>
      <w:r w:rsidRPr="00F01C4F">
        <w:rPr>
          <w:b/>
          <w:noProof/>
        </w:rPr>
        <w:drawing>
          <wp:inline distT="0" distB="0" distL="0" distR="0">
            <wp:extent cx="194310" cy="213995"/>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3"/>
                    <a:srcRect/>
                    <a:stretch>
                      <a:fillRect/>
                    </a:stretch>
                  </pic:blipFill>
                  <pic:spPr bwMode="auto">
                    <a:xfrm>
                      <a:off x="0" y="0"/>
                      <a:ext cx="194310" cy="213995"/>
                    </a:xfrm>
                    <a:prstGeom prst="rect">
                      <a:avLst/>
                    </a:prstGeom>
                    <a:noFill/>
                    <a:ln w="9525">
                      <a:noFill/>
                      <a:miter lim="800000"/>
                      <a:headEnd/>
                      <a:tailEnd/>
                    </a:ln>
                  </pic:spPr>
                </pic:pic>
              </a:graphicData>
            </a:graphic>
          </wp:inline>
        </w:drawing>
      </w:r>
      <w:r w:rsidRPr="00F01C4F">
        <w:rPr>
          <w:b/>
        </w:rPr>
        <w:t xml:space="preserve"> </w:t>
      </w:r>
    </w:p>
    <w:p w:rsidR="00F01C4F" w:rsidRPr="00F01C4F" w:rsidRDefault="00F01C4F" w:rsidP="009C0469">
      <w:pPr>
        <w:numPr>
          <w:ilvl w:val="1"/>
          <w:numId w:val="28"/>
        </w:numPr>
        <w:spacing w:line="360" w:lineRule="auto"/>
        <w:jc w:val="both"/>
      </w:pPr>
      <w:r w:rsidRPr="00F01C4F">
        <w:t>Укажите курсором любую из сторон прямоугольника</w:t>
      </w:r>
    </w:p>
    <w:p w:rsidR="00F01C4F" w:rsidRPr="00F01C4F" w:rsidRDefault="00F01C4F" w:rsidP="00F01C4F">
      <w:pPr>
        <w:spacing w:line="360" w:lineRule="auto"/>
        <w:ind w:firstLine="360"/>
        <w:jc w:val="both"/>
      </w:pPr>
      <w:r w:rsidRPr="00F01C4F">
        <w:t>4.2.3. Постройте окружности</w:t>
      </w:r>
    </w:p>
    <w:p w:rsidR="00F01C4F" w:rsidRPr="00F01C4F" w:rsidRDefault="00F01C4F" w:rsidP="009C0469">
      <w:pPr>
        <w:numPr>
          <w:ilvl w:val="1"/>
          <w:numId w:val="28"/>
        </w:numPr>
        <w:spacing w:line="360" w:lineRule="auto"/>
        <w:jc w:val="both"/>
      </w:pPr>
      <w:r w:rsidRPr="00F01C4F">
        <w:t xml:space="preserve">Для задания положения центров окружности выполните вспомогательные построения. Нажмите кнопку </w:t>
      </w:r>
      <w:r w:rsidRPr="00F01C4F">
        <w:rPr>
          <w:b/>
        </w:rPr>
        <w:t xml:space="preserve">Параллельная прямая </w:t>
      </w:r>
      <w:r w:rsidRPr="00F01C4F">
        <w:rPr>
          <w:b/>
          <w:noProof/>
        </w:rPr>
        <w:drawing>
          <wp:inline distT="0" distB="0" distL="0" distR="0">
            <wp:extent cx="204470" cy="194310"/>
            <wp:effectExtent l="1905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4"/>
                    <a:srcRect/>
                    <a:stretch>
                      <a:fillRect/>
                    </a:stretch>
                  </pic:blipFill>
                  <pic:spPr bwMode="auto">
                    <a:xfrm>
                      <a:off x="0" y="0"/>
                      <a:ext cx="204470" cy="194310"/>
                    </a:xfrm>
                    <a:prstGeom prst="rect">
                      <a:avLst/>
                    </a:prstGeom>
                    <a:noFill/>
                    <a:ln w="9525">
                      <a:noFill/>
                      <a:miter lim="800000"/>
                      <a:headEnd/>
                      <a:tailEnd/>
                    </a:ln>
                  </pic:spPr>
                </pic:pic>
              </a:graphicData>
            </a:graphic>
          </wp:inline>
        </w:drawing>
      </w:r>
    </w:p>
    <w:p w:rsidR="00F01C4F" w:rsidRPr="00F01C4F" w:rsidRDefault="00F01C4F" w:rsidP="009C0469">
      <w:pPr>
        <w:numPr>
          <w:ilvl w:val="1"/>
          <w:numId w:val="28"/>
        </w:numPr>
        <w:spacing w:line="360" w:lineRule="auto"/>
        <w:jc w:val="both"/>
      </w:pPr>
      <w:r w:rsidRPr="00F01C4F">
        <w:t xml:space="preserve">Постройте вспомогательные параллельные прямые по обе стороны. Для этого в группе </w:t>
      </w:r>
      <w:r w:rsidRPr="00F01C4F">
        <w:rPr>
          <w:b/>
          <w:i/>
        </w:rPr>
        <w:t>Режим</w:t>
      </w:r>
      <w:r w:rsidRPr="00F01C4F">
        <w:rPr>
          <w:b/>
        </w:rPr>
        <w:t xml:space="preserve"> </w:t>
      </w:r>
      <w:r w:rsidRPr="00F01C4F">
        <w:t xml:space="preserve">выбираете </w:t>
      </w:r>
      <w:r w:rsidRPr="00F01C4F">
        <w:rPr>
          <w:b/>
        </w:rPr>
        <w:t xml:space="preserve">Две прямые </w:t>
      </w:r>
      <w:r w:rsidRPr="00F01C4F">
        <w:rPr>
          <w:b/>
          <w:noProof/>
        </w:rPr>
        <w:drawing>
          <wp:inline distT="0" distB="0" distL="0" distR="0">
            <wp:extent cx="243205" cy="194310"/>
            <wp:effectExtent l="1905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5"/>
                    <a:srcRect/>
                    <a:stretch>
                      <a:fillRect/>
                    </a:stretch>
                  </pic:blipFill>
                  <pic:spPr bwMode="auto">
                    <a:xfrm>
                      <a:off x="0" y="0"/>
                      <a:ext cx="243205" cy="194310"/>
                    </a:xfrm>
                    <a:prstGeom prst="rect">
                      <a:avLst/>
                    </a:prstGeom>
                    <a:noFill/>
                    <a:ln w="9525">
                      <a:noFill/>
                      <a:miter lim="800000"/>
                      <a:headEnd/>
                      <a:tailEnd/>
                    </a:ln>
                  </pic:spPr>
                </pic:pic>
              </a:graphicData>
            </a:graphic>
          </wp:inline>
        </w:drawing>
      </w:r>
      <w:r w:rsidRPr="00F01C4F">
        <w:rPr>
          <w:b/>
        </w:rPr>
        <w:t xml:space="preserve">, </w:t>
      </w:r>
      <w:r w:rsidRPr="00F01C4F">
        <w:t>введите</w:t>
      </w:r>
      <w:r w:rsidRPr="00F01C4F">
        <w:rPr>
          <w:b/>
        </w:rPr>
        <w:t xml:space="preserve"> </w:t>
      </w:r>
      <w:r w:rsidRPr="00F01C4F">
        <w:t xml:space="preserve">расстояние от вертикальной осевой линии </w:t>
      </w:r>
      <w:smartTag w:uri="urn:schemas-microsoft-com:office:smarttags" w:element="metricconverter">
        <w:smartTagPr>
          <w:attr w:name="ProductID" w:val="35 мм"/>
        </w:smartTagPr>
        <w:r w:rsidRPr="00F01C4F">
          <w:t>35 мм</w:t>
        </w:r>
      </w:smartTag>
      <w:r w:rsidRPr="00F01C4F">
        <w:t xml:space="preserve">, затем курсором выделите любую точку вертикальной осевой прямой. Закрепите две вспомогательнын линии нажатием два раза клавишу </w:t>
      </w:r>
      <w:r w:rsidRPr="00F01C4F">
        <w:rPr>
          <w:lang w:val="en-US"/>
        </w:rPr>
        <w:t>Enter</w:t>
      </w:r>
      <w:r w:rsidRPr="00F01C4F">
        <w:t xml:space="preserve">. </w:t>
      </w:r>
      <w:r w:rsidRPr="00F01C4F">
        <w:lastRenderedPageBreak/>
        <w:t xml:space="preserve">Вспомогательные линии для горизонтальной осевой линии строятся аналогичным образом, расстояние укажите </w:t>
      </w:r>
      <w:smartTag w:uri="urn:schemas-microsoft-com:office:smarttags" w:element="metricconverter">
        <w:smartTagPr>
          <w:attr w:name="ProductID" w:val="20 мм"/>
        </w:smartTagPr>
        <w:r w:rsidRPr="00F01C4F">
          <w:t>20 мм</w:t>
        </w:r>
      </w:smartTag>
      <w:r w:rsidRPr="00F01C4F">
        <w:t>.</w:t>
      </w:r>
    </w:p>
    <w:p w:rsidR="00F01C4F" w:rsidRPr="00F01C4F" w:rsidRDefault="00F01C4F" w:rsidP="009C0469">
      <w:pPr>
        <w:numPr>
          <w:ilvl w:val="1"/>
          <w:numId w:val="28"/>
        </w:numPr>
        <w:spacing w:line="360" w:lineRule="auto"/>
        <w:jc w:val="both"/>
      </w:pPr>
      <w:r w:rsidRPr="00F01C4F">
        <w:t xml:space="preserve">Включите кнопку </w:t>
      </w:r>
      <w:r w:rsidRPr="00F01C4F">
        <w:rPr>
          <w:b/>
        </w:rPr>
        <w:t xml:space="preserve">Окружность </w:t>
      </w:r>
      <w:r w:rsidRPr="00F01C4F">
        <w:rPr>
          <w:noProof/>
        </w:rPr>
        <w:drawing>
          <wp:inline distT="0" distB="0" distL="0" distR="0">
            <wp:extent cx="194310" cy="233680"/>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6"/>
                    <a:srcRect/>
                    <a:stretch>
                      <a:fillRect/>
                    </a:stretch>
                  </pic:blipFill>
                  <pic:spPr bwMode="auto">
                    <a:xfrm>
                      <a:off x="0" y="0"/>
                      <a:ext cx="194310" cy="233680"/>
                    </a:xfrm>
                    <a:prstGeom prst="rect">
                      <a:avLst/>
                    </a:prstGeom>
                    <a:noFill/>
                    <a:ln w="9525">
                      <a:noFill/>
                      <a:miter lim="800000"/>
                      <a:headEnd/>
                      <a:tailEnd/>
                    </a:ln>
                  </pic:spPr>
                </pic:pic>
              </a:graphicData>
            </a:graphic>
          </wp:inline>
        </w:drawing>
      </w:r>
      <w:r w:rsidRPr="00F01C4F">
        <w:t xml:space="preserve">, укажите обрисовку осевых линий </w:t>
      </w:r>
      <w:r w:rsidRPr="00F01C4F">
        <w:rPr>
          <w:noProof/>
        </w:rPr>
        <w:drawing>
          <wp:inline distT="0" distB="0" distL="0" distR="0">
            <wp:extent cx="184785" cy="175260"/>
            <wp:effectExtent l="19050" t="0" r="571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a:srcRect/>
                    <a:stretch>
                      <a:fillRect/>
                    </a:stretch>
                  </pic:blipFill>
                  <pic:spPr bwMode="auto">
                    <a:xfrm>
                      <a:off x="0" y="0"/>
                      <a:ext cx="184785" cy="175260"/>
                    </a:xfrm>
                    <a:prstGeom prst="rect">
                      <a:avLst/>
                    </a:prstGeom>
                    <a:noFill/>
                    <a:ln w="9525">
                      <a:noFill/>
                      <a:miter lim="800000"/>
                      <a:headEnd/>
                      <a:tailEnd/>
                    </a:ln>
                  </pic:spPr>
                </pic:pic>
              </a:graphicData>
            </a:graphic>
          </wp:inline>
        </w:drawing>
      </w:r>
      <w:r w:rsidRPr="00F01C4F">
        <w:t xml:space="preserve">, радиус </w:t>
      </w:r>
      <w:smartTag w:uri="urn:schemas-microsoft-com:office:smarttags" w:element="metricconverter">
        <w:smartTagPr>
          <w:attr w:name="ProductID" w:val="10 мм"/>
        </w:smartTagPr>
        <w:r w:rsidRPr="00F01C4F">
          <w:t>10 мм</w:t>
        </w:r>
      </w:smartTag>
      <w:r w:rsidRPr="00F01C4F">
        <w:t xml:space="preserve"> и точку центра окружности (точку пересечения вспомогательных прямых)</w:t>
      </w:r>
    </w:p>
    <w:p w:rsidR="00F01C4F" w:rsidRPr="00F01C4F" w:rsidRDefault="00F01C4F" w:rsidP="009C0469">
      <w:pPr>
        <w:numPr>
          <w:ilvl w:val="1"/>
          <w:numId w:val="28"/>
        </w:numPr>
        <w:spacing w:line="360" w:lineRule="auto"/>
        <w:jc w:val="both"/>
      </w:pPr>
      <w:r w:rsidRPr="00F01C4F">
        <w:t xml:space="preserve">Выполните в </w:t>
      </w:r>
      <w:r w:rsidRPr="00F01C4F">
        <w:rPr>
          <w:b/>
          <w:i/>
        </w:rPr>
        <w:t>Строке меню</w:t>
      </w:r>
      <w:r w:rsidRPr="00F01C4F">
        <w:t xml:space="preserve"> </w:t>
      </w:r>
      <w:r w:rsidRPr="00F01C4F">
        <w:rPr>
          <w:b/>
        </w:rPr>
        <w:t>Редактор/Удалить/Вспомогательные кривые и точки</w:t>
      </w:r>
    </w:p>
    <w:p w:rsidR="00F01C4F" w:rsidRPr="00F01C4F" w:rsidRDefault="00F01C4F" w:rsidP="00F01C4F">
      <w:pPr>
        <w:spacing w:line="360" w:lineRule="auto"/>
        <w:ind w:left="360"/>
        <w:jc w:val="both"/>
      </w:pPr>
      <w:r w:rsidRPr="00F01C4F">
        <w:t xml:space="preserve">4.2.4. Остальные окружности постройте с помощью команды </w:t>
      </w:r>
      <w:r w:rsidRPr="00F01C4F">
        <w:rPr>
          <w:b/>
        </w:rPr>
        <w:t>Симметрия</w:t>
      </w:r>
    </w:p>
    <w:p w:rsidR="00F01C4F" w:rsidRPr="00F01C4F" w:rsidRDefault="00F01C4F" w:rsidP="009C0469">
      <w:pPr>
        <w:numPr>
          <w:ilvl w:val="1"/>
          <w:numId w:val="28"/>
        </w:numPr>
        <w:spacing w:line="360" w:lineRule="auto"/>
        <w:jc w:val="both"/>
      </w:pPr>
      <w:r w:rsidRPr="00F01C4F">
        <w:t xml:space="preserve">Выделите окружность и нажмите кнопку </w:t>
      </w:r>
      <w:r w:rsidRPr="00F01C4F">
        <w:rPr>
          <w:b/>
        </w:rPr>
        <w:t xml:space="preserve">Симметрия </w:t>
      </w:r>
      <w:r w:rsidRPr="00F01C4F">
        <w:rPr>
          <w:b/>
          <w:noProof/>
        </w:rPr>
        <w:drawing>
          <wp:inline distT="0" distB="0" distL="0" distR="0">
            <wp:extent cx="204470" cy="233680"/>
            <wp:effectExtent l="19050" t="0" r="508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8"/>
                    <a:srcRect/>
                    <a:stretch>
                      <a:fillRect/>
                    </a:stretch>
                  </pic:blipFill>
                  <pic:spPr bwMode="auto">
                    <a:xfrm>
                      <a:off x="0" y="0"/>
                      <a:ext cx="204470" cy="233680"/>
                    </a:xfrm>
                    <a:prstGeom prst="rect">
                      <a:avLst/>
                    </a:prstGeom>
                    <a:noFill/>
                    <a:ln w="9525">
                      <a:noFill/>
                      <a:miter lim="800000"/>
                      <a:headEnd/>
                      <a:tailEnd/>
                    </a:ln>
                  </pic:spPr>
                </pic:pic>
              </a:graphicData>
            </a:graphic>
          </wp:inline>
        </w:drawing>
      </w:r>
      <w:r w:rsidRPr="00F01C4F">
        <w:rPr>
          <w:b/>
        </w:rPr>
        <w:t xml:space="preserve"> </w:t>
      </w:r>
      <w:r w:rsidRPr="00F01C4F">
        <w:t xml:space="preserve">на панели </w:t>
      </w:r>
      <w:r w:rsidRPr="00F01C4F">
        <w:rPr>
          <w:b/>
          <w:i/>
        </w:rPr>
        <w:t>Редактирование</w:t>
      </w:r>
    </w:p>
    <w:p w:rsidR="00F01C4F" w:rsidRPr="00F01C4F" w:rsidRDefault="00F01C4F" w:rsidP="009C0469">
      <w:pPr>
        <w:numPr>
          <w:ilvl w:val="1"/>
          <w:numId w:val="28"/>
        </w:numPr>
        <w:spacing w:line="360" w:lineRule="auto"/>
        <w:jc w:val="both"/>
      </w:pPr>
      <w:r w:rsidRPr="00F01C4F">
        <w:t>Укажите ось симметрии двумя точками (осевые линии)</w:t>
      </w:r>
    </w:p>
    <w:p w:rsidR="00F01C4F" w:rsidRPr="00F01C4F" w:rsidRDefault="00F01C4F" w:rsidP="00F01C4F">
      <w:pPr>
        <w:spacing w:line="360" w:lineRule="auto"/>
        <w:ind w:left="360"/>
        <w:jc w:val="both"/>
      </w:pPr>
      <w:r w:rsidRPr="00F01C4F">
        <w:t>4.2.5. Поставьте размеры на чертеже</w:t>
      </w:r>
    </w:p>
    <w:p w:rsidR="00F01C4F" w:rsidRPr="00F01C4F" w:rsidRDefault="00F01C4F" w:rsidP="009C0469">
      <w:pPr>
        <w:numPr>
          <w:ilvl w:val="1"/>
          <w:numId w:val="28"/>
        </w:numPr>
        <w:spacing w:line="360" w:lineRule="auto"/>
        <w:jc w:val="both"/>
      </w:pPr>
      <w:r w:rsidRPr="00F01C4F">
        <w:t xml:space="preserve">Для обозначение линейных размеров используется кнопка </w:t>
      </w:r>
      <w:r w:rsidRPr="00F01C4F">
        <w:rPr>
          <w:b/>
        </w:rPr>
        <w:t xml:space="preserve">Линейный размер </w:t>
      </w:r>
      <w:r w:rsidRPr="00F01C4F">
        <w:rPr>
          <w:b/>
          <w:noProof/>
        </w:rPr>
        <w:drawing>
          <wp:inline distT="0" distB="0" distL="0" distR="0">
            <wp:extent cx="223520" cy="233680"/>
            <wp:effectExtent l="19050" t="0" r="508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9"/>
                    <a:srcRect/>
                    <a:stretch>
                      <a:fillRect/>
                    </a:stretch>
                  </pic:blipFill>
                  <pic:spPr bwMode="auto">
                    <a:xfrm>
                      <a:off x="0" y="0"/>
                      <a:ext cx="223520" cy="233680"/>
                    </a:xfrm>
                    <a:prstGeom prst="rect">
                      <a:avLst/>
                    </a:prstGeom>
                    <a:noFill/>
                    <a:ln w="9525">
                      <a:noFill/>
                      <a:miter lim="800000"/>
                      <a:headEnd/>
                      <a:tailEnd/>
                    </a:ln>
                  </pic:spPr>
                </pic:pic>
              </a:graphicData>
            </a:graphic>
          </wp:inline>
        </w:drawing>
      </w:r>
      <w:r w:rsidRPr="00F01C4F">
        <w:t xml:space="preserve"> </w:t>
      </w:r>
    </w:p>
    <w:p w:rsidR="00F01C4F" w:rsidRPr="00F01C4F" w:rsidRDefault="00F01C4F" w:rsidP="009C0469">
      <w:pPr>
        <w:numPr>
          <w:ilvl w:val="1"/>
          <w:numId w:val="28"/>
        </w:numPr>
        <w:spacing w:line="360" w:lineRule="auto"/>
        <w:jc w:val="both"/>
      </w:pPr>
      <w:r w:rsidRPr="00F01C4F">
        <w:t xml:space="preserve">Для обозначения размера окружности с указанием радиуса используется кнопка </w:t>
      </w:r>
      <w:r w:rsidRPr="00F01C4F">
        <w:rPr>
          <w:b/>
        </w:rPr>
        <w:t xml:space="preserve">Радиальный размер </w:t>
      </w:r>
      <w:r w:rsidRPr="00F01C4F">
        <w:rPr>
          <w:b/>
          <w:noProof/>
        </w:rPr>
        <w:drawing>
          <wp:inline distT="0" distB="0" distL="0" distR="0">
            <wp:extent cx="223520" cy="223520"/>
            <wp:effectExtent l="19050" t="0" r="508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
                    <a:srcRect/>
                    <a:stretch>
                      <a:fillRect/>
                    </a:stretch>
                  </pic:blipFill>
                  <pic:spPr bwMode="auto">
                    <a:xfrm>
                      <a:off x="0" y="0"/>
                      <a:ext cx="223520" cy="223520"/>
                    </a:xfrm>
                    <a:prstGeom prst="rect">
                      <a:avLst/>
                    </a:prstGeom>
                    <a:noFill/>
                    <a:ln w="9525">
                      <a:noFill/>
                      <a:miter lim="800000"/>
                      <a:headEnd/>
                      <a:tailEnd/>
                    </a:ln>
                  </pic:spPr>
                </pic:pic>
              </a:graphicData>
            </a:graphic>
          </wp:inline>
        </w:drawing>
      </w:r>
      <w:r w:rsidRPr="00F01C4F">
        <w:t xml:space="preserve">. При этом указывается </w:t>
      </w:r>
      <w:r w:rsidRPr="00F01C4F">
        <w:rPr>
          <w:b/>
          <w:i/>
        </w:rPr>
        <w:t>Тип</w:t>
      </w:r>
      <w:r w:rsidRPr="00F01C4F">
        <w:t xml:space="preserve"> </w:t>
      </w:r>
      <w:r w:rsidRPr="00F01C4F">
        <w:rPr>
          <w:b/>
        </w:rPr>
        <w:t xml:space="preserve">Радиальный размер от центра окружности </w:t>
      </w:r>
      <w:r w:rsidRPr="00F01C4F">
        <w:rPr>
          <w:b/>
          <w:noProof/>
        </w:rPr>
        <w:drawing>
          <wp:inline distT="0" distB="0" distL="0" distR="0">
            <wp:extent cx="223520" cy="175260"/>
            <wp:effectExtent l="19050" t="0" r="508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1"/>
                    <a:srcRect/>
                    <a:stretch>
                      <a:fillRect/>
                    </a:stretch>
                  </pic:blipFill>
                  <pic:spPr bwMode="auto">
                    <a:xfrm>
                      <a:off x="0" y="0"/>
                      <a:ext cx="223520" cy="175260"/>
                    </a:xfrm>
                    <a:prstGeom prst="rect">
                      <a:avLst/>
                    </a:prstGeom>
                    <a:noFill/>
                    <a:ln w="9525">
                      <a:noFill/>
                      <a:miter lim="800000"/>
                      <a:headEnd/>
                      <a:tailEnd/>
                    </a:ln>
                  </pic:spPr>
                </pic:pic>
              </a:graphicData>
            </a:graphic>
          </wp:inline>
        </w:drawing>
      </w:r>
      <w:r w:rsidRPr="00F01C4F">
        <w:rPr>
          <w:b/>
        </w:rPr>
        <w:t xml:space="preserve">. </w:t>
      </w:r>
      <w:r w:rsidRPr="00F01C4F">
        <w:t>В закладке</w:t>
      </w:r>
      <w:r w:rsidRPr="00F01C4F">
        <w:rPr>
          <w:b/>
        </w:rPr>
        <w:t xml:space="preserve"> </w:t>
      </w:r>
      <w:r w:rsidRPr="00F01C4F">
        <w:rPr>
          <w:b/>
          <w:i/>
        </w:rPr>
        <w:t>Параметры</w:t>
      </w:r>
      <w:r w:rsidRPr="00F01C4F">
        <w:rPr>
          <w:b/>
        </w:rPr>
        <w:t xml:space="preserve"> </w:t>
      </w:r>
      <w:r w:rsidRPr="00F01C4F">
        <w:t xml:space="preserve">радиального размера выберите </w:t>
      </w:r>
      <w:r w:rsidRPr="00F01C4F">
        <w:rPr>
          <w:b/>
          <w:i/>
        </w:rPr>
        <w:t>Размещение текста</w:t>
      </w:r>
      <w:r w:rsidRPr="00F01C4F">
        <w:rPr>
          <w:b/>
        </w:rPr>
        <w:t xml:space="preserve"> На полке, вправо</w:t>
      </w:r>
    </w:p>
    <w:p w:rsidR="00F01C4F" w:rsidRPr="00F01C4F" w:rsidRDefault="00F01C4F" w:rsidP="009C0469">
      <w:pPr>
        <w:numPr>
          <w:ilvl w:val="1"/>
          <w:numId w:val="28"/>
        </w:numPr>
        <w:spacing w:line="360" w:lineRule="auto"/>
        <w:jc w:val="both"/>
      </w:pPr>
      <w:r w:rsidRPr="00F01C4F">
        <w:t xml:space="preserve">Для обозначение размера окружности с указанием диаметра используется кнопка </w:t>
      </w:r>
      <w:r w:rsidRPr="00F01C4F">
        <w:rPr>
          <w:b/>
        </w:rPr>
        <w:t xml:space="preserve">Диаметральный размер </w:t>
      </w:r>
      <w:r w:rsidRPr="00F01C4F">
        <w:rPr>
          <w:b/>
          <w:noProof/>
        </w:rPr>
        <w:drawing>
          <wp:inline distT="0" distB="0" distL="0" distR="0">
            <wp:extent cx="194310" cy="22352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2"/>
                    <a:srcRect/>
                    <a:stretch>
                      <a:fillRect/>
                    </a:stretch>
                  </pic:blipFill>
                  <pic:spPr bwMode="auto">
                    <a:xfrm>
                      <a:off x="0" y="0"/>
                      <a:ext cx="194310" cy="223520"/>
                    </a:xfrm>
                    <a:prstGeom prst="rect">
                      <a:avLst/>
                    </a:prstGeom>
                    <a:noFill/>
                    <a:ln w="9525">
                      <a:noFill/>
                      <a:miter lim="800000"/>
                      <a:headEnd/>
                      <a:tailEnd/>
                    </a:ln>
                  </pic:spPr>
                </pic:pic>
              </a:graphicData>
            </a:graphic>
          </wp:inline>
        </w:drawing>
      </w:r>
      <w:r w:rsidRPr="00F01C4F">
        <w:t xml:space="preserve">. При этом указывается </w:t>
      </w:r>
      <w:r w:rsidRPr="00F01C4F">
        <w:rPr>
          <w:b/>
          <w:i/>
        </w:rPr>
        <w:t>Тип</w:t>
      </w:r>
      <w:r w:rsidRPr="00F01C4F">
        <w:t xml:space="preserve"> </w:t>
      </w:r>
      <w:r w:rsidRPr="00F01C4F">
        <w:rPr>
          <w:b/>
        </w:rPr>
        <w:t xml:space="preserve">Полная размерная линия </w:t>
      </w:r>
      <w:r w:rsidRPr="00F01C4F">
        <w:rPr>
          <w:b/>
          <w:noProof/>
        </w:rPr>
        <w:drawing>
          <wp:inline distT="0" distB="0" distL="0" distR="0">
            <wp:extent cx="194310" cy="16510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a:srcRect/>
                    <a:stretch>
                      <a:fillRect/>
                    </a:stretch>
                  </pic:blipFill>
                  <pic:spPr bwMode="auto">
                    <a:xfrm>
                      <a:off x="0" y="0"/>
                      <a:ext cx="194310" cy="165100"/>
                    </a:xfrm>
                    <a:prstGeom prst="rect">
                      <a:avLst/>
                    </a:prstGeom>
                    <a:noFill/>
                    <a:ln w="9525">
                      <a:noFill/>
                      <a:miter lim="800000"/>
                      <a:headEnd/>
                      <a:tailEnd/>
                    </a:ln>
                  </pic:spPr>
                </pic:pic>
              </a:graphicData>
            </a:graphic>
          </wp:inline>
        </w:drawing>
      </w:r>
      <w:r w:rsidRPr="00F01C4F">
        <w:rPr>
          <w:b/>
        </w:rPr>
        <w:t xml:space="preserve">.    </w:t>
      </w:r>
    </w:p>
    <w:p w:rsidR="00F01C4F" w:rsidRPr="00F01C4F" w:rsidRDefault="00F01C4F" w:rsidP="00F01C4F">
      <w:pPr>
        <w:spacing w:line="360" w:lineRule="auto"/>
        <w:ind w:firstLine="708"/>
        <w:jc w:val="both"/>
      </w:pPr>
      <w:r w:rsidRPr="00F01C4F">
        <w:t>4.3. Выполнить чертежи деталей «Подвеска», «Корпус»</w:t>
      </w:r>
    </w:p>
    <w:p w:rsidR="00F01C4F" w:rsidRPr="00F01C4F" w:rsidRDefault="00F01C4F" w:rsidP="00F01C4F">
      <w:pPr>
        <w:spacing w:line="360" w:lineRule="auto"/>
        <w:rPr>
          <w:b/>
        </w:rPr>
      </w:pPr>
      <w:r w:rsidRPr="00F01C4F">
        <w:rPr>
          <w:b/>
        </w:rPr>
        <w:t xml:space="preserve">     </w:t>
      </w:r>
      <w:r w:rsidRPr="00F01C4F">
        <w:rPr>
          <w:b/>
          <w:noProof/>
        </w:rPr>
        <w:drawing>
          <wp:inline distT="0" distB="0" distL="0" distR="0">
            <wp:extent cx="3006090" cy="3560445"/>
            <wp:effectExtent l="19050" t="0" r="381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4"/>
                    <a:srcRect/>
                    <a:stretch>
                      <a:fillRect/>
                    </a:stretch>
                  </pic:blipFill>
                  <pic:spPr bwMode="auto">
                    <a:xfrm>
                      <a:off x="0" y="0"/>
                      <a:ext cx="3006090" cy="3560445"/>
                    </a:xfrm>
                    <a:prstGeom prst="rect">
                      <a:avLst/>
                    </a:prstGeom>
                    <a:noFill/>
                    <a:ln w="9525">
                      <a:noFill/>
                      <a:miter lim="800000"/>
                      <a:headEnd/>
                      <a:tailEnd/>
                    </a:ln>
                  </pic:spPr>
                </pic:pic>
              </a:graphicData>
            </a:graphic>
          </wp:inline>
        </w:drawing>
      </w:r>
      <w:r w:rsidRPr="00F01C4F">
        <w:rPr>
          <w:b/>
        </w:rPr>
        <w:t xml:space="preserve">        </w:t>
      </w:r>
      <w:r w:rsidRPr="00F01C4F">
        <w:rPr>
          <w:b/>
          <w:noProof/>
        </w:rPr>
        <w:drawing>
          <wp:inline distT="0" distB="0" distL="0" distR="0">
            <wp:extent cx="2376805" cy="3263366"/>
            <wp:effectExtent l="19050" t="0" r="444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a:srcRect/>
                    <a:stretch>
                      <a:fillRect/>
                    </a:stretch>
                  </pic:blipFill>
                  <pic:spPr bwMode="auto">
                    <a:xfrm>
                      <a:off x="0" y="0"/>
                      <a:ext cx="2377000" cy="3263634"/>
                    </a:xfrm>
                    <a:prstGeom prst="rect">
                      <a:avLst/>
                    </a:prstGeom>
                    <a:noFill/>
                    <a:ln w="9525">
                      <a:noFill/>
                      <a:miter lim="800000"/>
                      <a:headEnd/>
                      <a:tailEnd/>
                    </a:ln>
                  </pic:spPr>
                </pic:pic>
              </a:graphicData>
            </a:graphic>
          </wp:inline>
        </w:drawing>
      </w:r>
    </w:p>
    <w:p w:rsidR="00F01C4F" w:rsidRPr="00F01C4F" w:rsidRDefault="00F01C4F" w:rsidP="00F01C4F">
      <w:pPr>
        <w:spacing w:line="360" w:lineRule="auto"/>
        <w:jc w:val="center"/>
        <w:rPr>
          <w:b/>
          <w:bCs/>
          <w:i/>
          <w:iCs/>
        </w:rPr>
      </w:pPr>
      <w:r w:rsidRPr="00F01C4F">
        <w:rPr>
          <w:b/>
          <w:bCs/>
          <w:i/>
          <w:iCs/>
        </w:rPr>
        <w:lastRenderedPageBreak/>
        <w:t>5.</w:t>
      </w:r>
      <w:r w:rsidRPr="00F01C4F">
        <w:rPr>
          <w:b/>
          <w:bCs/>
          <w:i/>
          <w:iCs/>
          <w:lang w:val="en-US"/>
        </w:rPr>
        <w:t> </w:t>
      </w:r>
      <w:r w:rsidRPr="00F01C4F">
        <w:rPr>
          <w:b/>
          <w:bCs/>
          <w:i/>
          <w:iCs/>
        </w:rPr>
        <w:t>Справочная информация</w:t>
      </w:r>
    </w:p>
    <w:p w:rsidR="00F01C4F" w:rsidRPr="00F01C4F" w:rsidRDefault="00F01C4F" w:rsidP="006867D8">
      <w:pPr>
        <w:pStyle w:val="a5"/>
        <w:spacing w:line="360" w:lineRule="auto"/>
        <w:ind w:firstLine="669"/>
        <w:jc w:val="left"/>
        <w:rPr>
          <w:b w:val="0"/>
          <w:sz w:val="24"/>
          <w:szCs w:val="24"/>
        </w:rPr>
      </w:pPr>
      <w:bookmarkStart w:id="30" w:name="_Toc296080417"/>
      <w:r w:rsidRPr="00F01C4F">
        <w:rPr>
          <w:sz w:val="24"/>
          <w:szCs w:val="24"/>
        </w:rPr>
        <w:t>5.1.  Основные типы документов</w:t>
      </w:r>
      <w:bookmarkEnd w:id="30"/>
    </w:p>
    <w:p w:rsidR="00F01C4F" w:rsidRPr="00F01C4F" w:rsidRDefault="00F01C4F" w:rsidP="00F01C4F">
      <w:pPr>
        <w:spacing w:line="360" w:lineRule="auto"/>
        <w:ind w:firstLine="600"/>
        <w:jc w:val="both"/>
      </w:pPr>
      <w:r w:rsidRPr="00F01C4F">
        <w:t>Используя систему КОМПАС-3</w:t>
      </w:r>
      <w:r w:rsidRPr="00F01C4F">
        <w:rPr>
          <w:lang w:val="en-US"/>
        </w:rPr>
        <w:t>D</w:t>
      </w:r>
      <w:r w:rsidRPr="00F01C4F">
        <w:t>, можно создавать документы следующих типов:</w:t>
      </w:r>
    </w:p>
    <w:p w:rsidR="00F01C4F" w:rsidRPr="00F01C4F" w:rsidRDefault="00F01C4F" w:rsidP="00F01C4F">
      <w:pPr>
        <w:spacing w:line="360" w:lineRule="auto"/>
        <w:ind w:firstLine="600"/>
        <w:jc w:val="both"/>
      </w:pPr>
      <w:r w:rsidRPr="00F01C4F">
        <w:t>- чертежи</w:t>
      </w:r>
    </w:p>
    <w:p w:rsidR="00F01C4F" w:rsidRPr="00F01C4F" w:rsidRDefault="00F01C4F" w:rsidP="00F01C4F">
      <w:pPr>
        <w:spacing w:line="360" w:lineRule="auto"/>
        <w:ind w:firstLine="600"/>
        <w:jc w:val="both"/>
      </w:pPr>
      <w:r w:rsidRPr="00F01C4F">
        <w:t>- фрагменты</w:t>
      </w:r>
    </w:p>
    <w:p w:rsidR="00F01C4F" w:rsidRPr="00F01C4F" w:rsidRDefault="00F01C4F" w:rsidP="00F01C4F">
      <w:pPr>
        <w:spacing w:line="360" w:lineRule="auto"/>
        <w:ind w:firstLine="600"/>
        <w:jc w:val="both"/>
      </w:pPr>
      <w:r w:rsidRPr="00F01C4F">
        <w:t>- спецификации</w:t>
      </w:r>
    </w:p>
    <w:p w:rsidR="00F01C4F" w:rsidRPr="00F01C4F" w:rsidRDefault="00F01C4F" w:rsidP="00F01C4F">
      <w:pPr>
        <w:spacing w:line="360" w:lineRule="auto"/>
        <w:ind w:firstLine="600"/>
        <w:jc w:val="both"/>
      </w:pPr>
      <w:r w:rsidRPr="00F01C4F">
        <w:t>- текстово-графические документы</w:t>
      </w:r>
    </w:p>
    <w:p w:rsidR="00F01C4F" w:rsidRPr="00F01C4F" w:rsidRDefault="00F01C4F" w:rsidP="00F01C4F">
      <w:pPr>
        <w:spacing w:line="360" w:lineRule="auto"/>
        <w:ind w:firstLine="600"/>
        <w:jc w:val="both"/>
      </w:pPr>
      <w:r w:rsidRPr="00F01C4F">
        <w:t>- трехмерные модели деталей и сборок.</w:t>
      </w:r>
    </w:p>
    <w:p w:rsidR="00F01C4F" w:rsidRPr="00F01C4F" w:rsidRDefault="00F01C4F" w:rsidP="006867D8">
      <w:pPr>
        <w:spacing w:line="360" w:lineRule="auto"/>
        <w:ind w:firstLine="709"/>
        <w:jc w:val="both"/>
      </w:pPr>
      <w:r w:rsidRPr="00F01C4F">
        <w:rPr>
          <w:b/>
          <w:i/>
        </w:rPr>
        <w:t>Чертеж</w:t>
      </w:r>
      <w:r w:rsidRPr="00F01C4F">
        <w:t xml:space="preserve"> является основным типом документов. Чертеж системы полностью соответствует листу чертежа, который создает конструктор при черчении на кульмане. В состав чертежа входят: рамки, основная надпись («штамп»), технические требования, обозначения неуказанной шероховатости, один или несколько видов. Некоторые из этих элементов на чертеже могут отсутствовать, но для них зарезервировано место и они могут быть созданы в любой момент. Размеры чертежей соответствуют установленным форматам.</w:t>
      </w:r>
    </w:p>
    <w:p w:rsidR="00F01C4F" w:rsidRPr="00F01C4F" w:rsidRDefault="00F01C4F" w:rsidP="006867D8">
      <w:pPr>
        <w:spacing w:line="360" w:lineRule="auto"/>
        <w:ind w:firstLine="709"/>
        <w:jc w:val="both"/>
      </w:pPr>
      <w:r w:rsidRPr="00F01C4F">
        <w:t xml:space="preserve">При создании чертежа создается лист формата А4 вертикальной ориентации и с типом основной надписи </w:t>
      </w:r>
      <w:r w:rsidRPr="00F01C4F">
        <w:rPr>
          <w:i/>
        </w:rPr>
        <w:t xml:space="preserve">Чертеж конструкторский, первый лист. </w:t>
      </w:r>
      <w:r w:rsidRPr="00F01C4F">
        <w:t xml:space="preserve">Чтобы изменить параметры документа, необходимо выбрать </w:t>
      </w:r>
      <w:r w:rsidRPr="00F01C4F">
        <w:rPr>
          <w:b/>
          <w:i/>
        </w:rPr>
        <w:t>Сервис/Параметры/Текущий чертеж</w:t>
      </w:r>
      <w:r w:rsidRPr="00F01C4F">
        <w:rPr>
          <w:b/>
        </w:rPr>
        <w:t xml:space="preserve">/ </w:t>
      </w:r>
      <w:r w:rsidRPr="00F01C4F">
        <w:t xml:space="preserve">в списке разделов настройки в левой части окна выберите раздел </w:t>
      </w:r>
      <w:r w:rsidRPr="00F01C4F">
        <w:rPr>
          <w:b/>
          <w:i/>
        </w:rPr>
        <w:t>Параметры листа</w:t>
      </w:r>
      <w:r w:rsidRPr="00F01C4F">
        <w:rPr>
          <w:b/>
        </w:rPr>
        <w:t>/</w:t>
      </w:r>
      <w:r w:rsidRPr="00F01C4F">
        <w:t xml:space="preserve"> в этом разделе можно изменить </w:t>
      </w:r>
      <w:r w:rsidRPr="00F01C4F">
        <w:rPr>
          <w:b/>
          <w:i/>
        </w:rPr>
        <w:t>Формат</w:t>
      </w:r>
      <w:r w:rsidRPr="00F01C4F">
        <w:t xml:space="preserve"> документа, </w:t>
      </w:r>
      <w:r w:rsidRPr="00F01C4F">
        <w:rPr>
          <w:b/>
          <w:i/>
        </w:rPr>
        <w:t>Вид</w:t>
      </w:r>
      <w:r w:rsidRPr="00F01C4F">
        <w:rPr>
          <w:i/>
        </w:rPr>
        <w:t xml:space="preserve">, </w:t>
      </w:r>
      <w:r w:rsidRPr="00F01C4F">
        <w:rPr>
          <w:b/>
          <w:i/>
        </w:rPr>
        <w:t>Оформление</w:t>
      </w:r>
      <w:r w:rsidRPr="00F01C4F">
        <w:rPr>
          <w:i/>
        </w:rPr>
        <w:t xml:space="preserve">, </w:t>
      </w:r>
      <w:r w:rsidRPr="00F01C4F">
        <w:rPr>
          <w:b/>
          <w:i/>
        </w:rPr>
        <w:t>Технические</w:t>
      </w:r>
      <w:r w:rsidRPr="00F01C4F">
        <w:rPr>
          <w:i/>
        </w:rPr>
        <w:t xml:space="preserve"> </w:t>
      </w:r>
      <w:r w:rsidRPr="00F01C4F">
        <w:rPr>
          <w:b/>
          <w:i/>
        </w:rPr>
        <w:t>требования</w:t>
      </w:r>
      <w:r w:rsidRPr="00F01C4F">
        <w:t>.</w:t>
      </w:r>
    </w:p>
    <w:p w:rsidR="00F01C4F" w:rsidRPr="00F01C4F" w:rsidRDefault="00F01C4F" w:rsidP="006867D8">
      <w:pPr>
        <w:spacing w:line="360" w:lineRule="auto"/>
        <w:ind w:firstLine="709"/>
        <w:jc w:val="both"/>
      </w:pPr>
      <w:r w:rsidRPr="00F01C4F">
        <w:rPr>
          <w:b/>
          <w:i/>
        </w:rPr>
        <w:t xml:space="preserve">Фрагмент, </w:t>
      </w:r>
      <w:r w:rsidRPr="00F01C4F">
        <w:t>в отличие от чертежа, полностью лишен элементов оформления и представляет собой пустой электронный лист неограниченного размера.</w:t>
      </w:r>
    </w:p>
    <w:p w:rsidR="00F01C4F" w:rsidRPr="00F01C4F" w:rsidRDefault="00F01C4F" w:rsidP="006867D8">
      <w:pPr>
        <w:spacing w:line="360" w:lineRule="auto"/>
        <w:ind w:firstLine="709"/>
        <w:jc w:val="both"/>
      </w:pPr>
      <w:r w:rsidRPr="00F01C4F">
        <w:t>Чертежи и фрагменты системы хранятся в файлах разных типов. Файлы чертежей имеют расширение .</w:t>
      </w:r>
      <w:r w:rsidRPr="00F01C4F">
        <w:rPr>
          <w:b/>
          <w:i/>
          <w:lang w:val="en-US"/>
        </w:rPr>
        <w:t>cdw</w:t>
      </w:r>
      <w:r w:rsidRPr="00F01C4F">
        <w:t xml:space="preserve">, а фрагменты - </w:t>
      </w:r>
      <w:r w:rsidRPr="00F01C4F">
        <w:rPr>
          <w:b/>
          <w:i/>
        </w:rPr>
        <w:t>.</w:t>
      </w:r>
      <w:r w:rsidRPr="00F01C4F">
        <w:rPr>
          <w:b/>
          <w:i/>
          <w:lang w:val="en-US"/>
        </w:rPr>
        <w:t>frw</w:t>
      </w:r>
      <w:r w:rsidRPr="00F01C4F">
        <w:rPr>
          <w:b/>
          <w:i/>
        </w:rPr>
        <w:t xml:space="preserve">, </w:t>
      </w:r>
      <w:r w:rsidRPr="00F01C4F">
        <w:t xml:space="preserve">текстово-графические документы - </w:t>
      </w:r>
      <w:r w:rsidRPr="00F01C4F">
        <w:rPr>
          <w:b/>
          <w:i/>
        </w:rPr>
        <w:t>.</w:t>
      </w:r>
      <w:r w:rsidRPr="00F01C4F">
        <w:rPr>
          <w:b/>
          <w:i/>
          <w:lang w:val="en-US"/>
        </w:rPr>
        <w:t>kdw</w:t>
      </w:r>
      <w:r w:rsidRPr="00F01C4F">
        <w:t xml:space="preserve">, спецификации - </w:t>
      </w:r>
      <w:r w:rsidRPr="00F01C4F">
        <w:rPr>
          <w:b/>
          <w:i/>
        </w:rPr>
        <w:t>.</w:t>
      </w:r>
      <w:r w:rsidRPr="00F01C4F">
        <w:rPr>
          <w:b/>
          <w:i/>
          <w:lang w:val="en-US"/>
        </w:rPr>
        <w:t>spw</w:t>
      </w:r>
      <w:r w:rsidRPr="00F01C4F">
        <w:t xml:space="preserve">, таблицы - </w:t>
      </w:r>
      <w:r w:rsidRPr="00F01C4F">
        <w:rPr>
          <w:b/>
          <w:i/>
        </w:rPr>
        <w:t>.</w:t>
      </w:r>
      <w:r w:rsidRPr="00F01C4F">
        <w:rPr>
          <w:b/>
          <w:i/>
          <w:lang w:val="en-US"/>
        </w:rPr>
        <w:t>tbl</w:t>
      </w:r>
      <w:r w:rsidRPr="00F01C4F">
        <w:t xml:space="preserve">, детали - </w:t>
      </w:r>
      <w:r w:rsidRPr="00F01C4F">
        <w:rPr>
          <w:b/>
          <w:i/>
        </w:rPr>
        <w:t>.m3d</w:t>
      </w:r>
      <w:r w:rsidRPr="00F01C4F">
        <w:t>.</w:t>
      </w:r>
    </w:p>
    <w:p w:rsidR="00F01C4F" w:rsidRPr="00F01C4F" w:rsidRDefault="00F01C4F" w:rsidP="006867D8">
      <w:pPr>
        <w:pStyle w:val="a5"/>
        <w:spacing w:line="360" w:lineRule="auto"/>
        <w:ind w:left="0" w:firstLine="709"/>
        <w:jc w:val="left"/>
        <w:rPr>
          <w:b w:val="0"/>
          <w:sz w:val="24"/>
          <w:szCs w:val="24"/>
        </w:rPr>
      </w:pPr>
      <w:bookmarkStart w:id="31" w:name="_Toc296080425"/>
      <w:r w:rsidRPr="00F01C4F">
        <w:rPr>
          <w:sz w:val="24"/>
          <w:szCs w:val="24"/>
        </w:rPr>
        <w:t>5.2.  Инструментальные панели КОМПАС-3D</w:t>
      </w:r>
      <w:bookmarkEnd w:id="31"/>
    </w:p>
    <w:p w:rsidR="00F01C4F" w:rsidRPr="00F01C4F" w:rsidRDefault="00F01C4F" w:rsidP="006867D8">
      <w:pPr>
        <w:spacing w:line="360" w:lineRule="auto"/>
        <w:jc w:val="both"/>
      </w:pPr>
      <w:r w:rsidRPr="00F01C4F">
        <w:rPr>
          <w:noProof/>
        </w:rPr>
        <w:drawing>
          <wp:inline distT="0" distB="0" distL="0" distR="0">
            <wp:extent cx="3054350" cy="25273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a:srcRect/>
                    <a:stretch>
                      <a:fillRect/>
                    </a:stretch>
                  </pic:blipFill>
                  <pic:spPr bwMode="auto">
                    <a:xfrm>
                      <a:off x="0" y="0"/>
                      <a:ext cx="3054350" cy="252730"/>
                    </a:xfrm>
                    <a:prstGeom prst="rect">
                      <a:avLst/>
                    </a:prstGeom>
                    <a:noFill/>
                    <a:ln w="9525">
                      <a:noFill/>
                      <a:miter lim="800000"/>
                      <a:headEnd/>
                      <a:tailEnd/>
                    </a:ln>
                  </pic:spPr>
                </pic:pic>
              </a:graphicData>
            </a:graphic>
          </wp:inline>
        </w:drawing>
      </w:r>
      <w:r w:rsidRPr="00F01C4F">
        <w:t xml:space="preserve"> </w:t>
      </w:r>
      <w:r w:rsidRPr="00F01C4F">
        <w:rPr>
          <w:b/>
          <w:i/>
        </w:rPr>
        <w:t>Панель Геометрия</w:t>
      </w:r>
      <w:r w:rsidRPr="00F01C4F">
        <w:rPr>
          <w:b/>
        </w:rPr>
        <w:t xml:space="preserve">. </w:t>
      </w:r>
      <w:r w:rsidRPr="00F01C4F">
        <w:t>Команды, сгруппированные на панели Геометрия, предназначены для построения геометрических примитивов: отрезков, окружностей, дуг, эллипсов, многоугольников и т.п.</w:t>
      </w:r>
    </w:p>
    <w:p w:rsidR="00F01C4F" w:rsidRPr="00F01C4F" w:rsidRDefault="00F01C4F" w:rsidP="006867D8">
      <w:pPr>
        <w:spacing w:line="360" w:lineRule="auto"/>
        <w:jc w:val="both"/>
      </w:pPr>
      <w:r w:rsidRPr="00F01C4F">
        <w:rPr>
          <w:noProof/>
        </w:rPr>
        <w:drawing>
          <wp:inline distT="0" distB="0" distL="0" distR="0">
            <wp:extent cx="1099185" cy="233680"/>
            <wp:effectExtent l="1905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srcRect/>
                    <a:stretch>
                      <a:fillRect/>
                    </a:stretch>
                  </pic:blipFill>
                  <pic:spPr bwMode="auto">
                    <a:xfrm>
                      <a:off x="0" y="0"/>
                      <a:ext cx="1099185" cy="233680"/>
                    </a:xfrm>
                    <a:prstGeom prst="rect">
                      <a:avLst/>
                    </a:prstGeom>
                    <a:noFill/>
                    <a:ln w="9525">
                      <a:noFill/>
                      <a:miter lim="800000"/>
                      <a:headEnd/>
                      <a:tailEnd/>
                    </a:ln>
                  </pic:spPr>
                </pic:pic>
              </a:graphicData>
            </a:graphic>
          </wp:inline>
        </w:drawing>
      </w:r>
      <w:r w:rsidRPr="00F01C4F">
        <w:t xml:space="preserve"> </w:t>
      </w:r>
      <w:r w:rsidRPr="00F01C4F">
        <w:rPr>
          <w:b/>
          <w:i/>
        </w:rPr>
        <w:t>Панель Размеры</w:t>
      </w:r>
      <w:r w:rsidRPr="00F01C4F">
        <w:rPr>
          <w:b/>
        </w:rPr>
        <w:t>.</w:t>
      </w:r>
      <w:r w:rsidRPr="00F01C4F">
        <w:t xml:space="preserve"> Команды, сгруппированные на панели Размеры, позволяют проставлять на чертежах размеры различных типов: линейные, диаметральные, угловые и т.п.</w:t>
      </w:r>
    </w:p>
    <w:p w:rsidR="00F01C4F" w:rsidRPr="00F01C4F" w:rsidRDefault="00F01C4F" w:rsidP="006867D8">
      <w:pPr>
        <w:spacing w:line="360" w:lineRule="auto"/>
        <w:jc w:val="both"/>
      </w:pPr>
      <w:r w:rsidRPr="00F01C4F">
        <w:rPr>
          <w:noProof/>
        </w:rPr>
        <w:drawing>
          <wp:inline distT="0" distB="0" distL="0" distR="0">
            <wp:extent cx="2110740" cy="233680"/>
            <wp:effectExtent l="1905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srcRect/>
                    <a:stretch>
                      <a:fillRect/>
                    </a:stretch>
                  </pic:blipFill>
                  <pic:spPr bwMode="auto">
                    <a:xfrm>
                      <a:off x="0" y="0"/>
                      <a:ext cx="2110740" cy="233680"/>
                    </a:xfrm>
                    <a:prstGeom prst="rect">
                      <a:avLst/>
                    </a:prstGeom>
                    <a:noFill/>
                    <a:ln w="9525">
                      <a:noFill/>
                      <a:miter lim="800000"/>
                      <a:headEnd/>
                      <a:tailEnd/>
                    </a:ln>
                  </pic:spPr>
                </pic:pic>
              </a:graphicData>
            </a:graphic>
          </wp:inline>
        </w:drawing>
      </w:r>
      <w:r w:rsidRPr="00F01C4F">
        <w:t xml:space="preserve"> </w:t>
      </w:r>
      <w:r w:rsidRPr="00F01C4F">
        <w:rPr>
          <w:b/>
          <w:i/>
        </w:rPr>
        <w:t>Панель Обозначения</w:t>
      </w:r>
      <w:r w:rsidRPr="00F01C4F">
        <w:rPr>
          <w:b/>
        </w:rPr>
        <w:t>.</w:t>
      </w:r>
      <w:r w:rsidRPr="00F01C4F">
        <w:t xml:space="preserve"> Панель Обозначения содержит команды для ввода текста, таблиц, линий-выносок и других обозначений.</w:t>
      </w:r>
    </w:p>
    <w:p w:rsidR="00F01C4F" w:rsidRPr="00F01C4F" w:rsidRDefault="00F01C4F" w:rsidP="006867D8">
      <w:pPr>
        <w:spacing w:line="360" w:lineRule="auto"/>
        <w:jc w:val="both"/>
      </w:pPr>
      <w:r w:rsidRPr="00F01C4F">
        <w:rPr>
          <w:noProof/>
        </w:rPr>
        <w:lastRenderedPageBreak/>
        <w:drawing>
          <wp:inline distT="0" distB="0" distL="0" distR="0">
            <wp:extent cx="1936115" cy="223520"/>
            <wp:effectExtent l="1905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a:srcRect/>
                    <a:stretch>
                      <a:fillRect/>
                    </a:stretch>
                  </pic:blipFill>
                  <pic:spPr bwMode="auto">
                    <a:xfrm>
                      <a:off x="0" y="0"/>
                      <a:ext cx="1936115" cy="223520"/>
                    </a:xfrm>
                    <a:prstGeom prst="rect">
                      <a:avLst/>
                    </a:prstGeom>
                    <a:noFill/>
                    <a:ln w="9525">
                      <a:noFill/>
                      <a:miter lim="800000"/>
                      <a:headEnd/>
                      <a:tailEnd/>
                    </a:ln>
                  </pic:spPr>
                </pic:pic>
              </a:graphicData>
            </a:graphic>
          </wp:inline>
        </w:drawing>
      </w:r>
      <w:r w:rsidRPr="00F01C4F">
        <w:t>  </w:t>
      </w:r>
      <w:r w:rsidRPr="00F01C4F">
        <w:rPr>
          <w:b/>
          <w:i/>
        </w:rPr>
        <w:t>Панель Редактирование</w:t>
      </w:r>
      <w:r w:rsidRPr="00F01C4F">
        <w:rPr>
          <w:b/>
        </w:rPr>
        <w:t xml:space="preserve">. </w:t>
      </w:r>
      <w:r w:rsidRPr="00F01C4F">
        <w:t>Команды, располо-женные на панели Редактирование, позволяют сдвигать, вращать, копировать, деформировать объекты, содержащиеся в документах.</w:t>
      </w:r>
    </w:p>
    <w:p w:rsidR="00F01C4F" w:rsidRPr="00F01C4F" w:rsidRDefault="00F01C4F" w:rsidP="006867D8">
      <w:pPr>
        <w:spacing w:line="360" w:lineRule="auto"/>
        <w:jc w:val="both"/>
      </w:pPr>
      <w:r w:rsidRPr="00F01C4F">
        <w:rPr>
          <w:noProof/>
        </w:rPr>
        <w:drawing>
          <wp:inline distT="0" distB="0" distL="0" distR="0">
            <wp:extent cx="2150110" cy="223520"/>
            <wp:effectExtent l="1905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a:srcRect/>
                    <a:stretch>
                      <a:fillRect/>
                    </a:stretch>
                  </pic:blipFill>
                  <pic:spPr bwMode="auto">
                    <a:xfrm>
                      <a:off x="0" y="0"/>
                      <a:ext cx="2150110" cy="223520"/>
                    </a:xfrm>
                    <a:prstGeom prst="rect">
                      <a:avLst/>
                    </a:prstGeom>
                    <a:noFill/>
                    <a:ln w="9525">
                      <a:noFill/>
                      <a:miter lim="800000"/>
                      <a:headEnd/>
                      <a:tailEnd/>
                    </a:ln>
                  </pic:spPr>
                </pic:pic>
              </a:graphicData>
            </a:graphic>
          </wp:inline>
        </w:drawing>
      </w:r>
      <w:r w:rsidRPr="00F01C4F">
        <w:t xml:space="preserve"> </w:t>
      </w:r>
      <w:r w:rsidRPr="00F01C4F">
        <w:rPr>
          <w:b/>
          <w:i/>
        </w:rPr>
        <w:t>Панель Параметризация</w:t>
      </w:r>
      <w:r w:rsidRPr="00F01C4F">
        <w:rPr>
          <w:b/>
        </w:rPr>
        <w:t xml:space="preserve">. </w:t>
      </w:r>
      <w:r w:rsidRPr="00F01C4F">
        <w:t>Команды панели Параметризация предназначены для внесения изменений в параметрические чертежи и фрагменты, т.е. для редактирования параметрических моделей.</w:t>
      </w:r>
    </w:p>
    <w:p w:rsidR="00F01C4F" w:rsidRPr="00F01C4F" w:rsidRDefault="00F01C4F" w:rsidP="006867D8">
      <w:pPr>
        <w:spacing w:line="360" w:lineRule="auto"/>
        <w:jc w:val="both"/>
      </w:pPr>
      <w:r w:rsidRPr="00F01C4F">
        <w:rPr>
          <w:noProof/>
        </w:rPr>
        <w:drawing>
          <wp:inline distT="0" distB="0" distL="0" distR="0">
            <wp:extent cx="3599180" cy="213995"/>
            <wp:effectExtent l="1905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a:stretch>
                      <a:fillRect/>
                    </a:stretch>
                  </pic:blipFill>
                  <pic:spPr bwMode="auto">
                    <a:xfrm>
                      <a:off x="0" y="0"/>
                      <a:ext cx="3599180" cy="213995"/>
                    </a:xfrm>
                    <a:prstGeom prst="rect">
                      <a:avLst/>
                    </a:prstGeom>
                    <a:noFill/>
                    <a:ln w="9525">
                      <a:noFill/>
                      <a:miter lim="800000"/>
                      <a:headEnd/>
                      <a:tailEnd/>
                    </a:ln>
                  </pic:spPr>
                </pic:pic>
              </a:graphicData>
            </a:graphic>
          </wp:inline>
        </w:drawing>
      </w:r>
      <w:r w:rsidRPr="00F01C4F">
        <w:t xml:space="preserve"> </w:t>
      </w:r>
      <w:r w:rsidRPr="00F01C4F">
        <w:rPr>
          <w:b/>
          <w:i/>
        </w:rPr>
        <w:t>Панель Измерения</w:t>
      </w:r>
      <w:r w:rsidRPr="00F01C4F">
        <w:rPr>
          <w:b/>
        </w:rPr>
        <w:t xml:space="preserve">. </w:t>
      </w:r>
      <w:r w:rsidRPr="00F01C4F">
        <w:t>Используя команды панели Измерения, вы можете измерять расстояния, углы, периметры и площади геометрических объектов на чертежах.</w:t>
      </w:r>
    </w:p>
    <w:p w:rsidR="00F01C4F" w:rsidRPr="00F01C4F" w:rsidRDefault="00F01C4F" w:rsidP="006867D8">
      <w:pPr>
        <w:spacing w:line="360" w:lineRule="auto"/>
        <w:jc w:val="both"/>
      </w:pPr>
      <w:r w:rsidRPr="00F01C4F">
        <w:rPr>
          <w:noProof/>
        </w:rPr>
        <w:drawing>
          <wp:inline distT="0" distB="0" distL="0" distR="0">
            <wp:extent cx="2101215" cy="23368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a:srcRect/>
                    <a:stretch>
                      <a:fillRect/>
                    </a:stretch>
                  </pic:blipFill>
                  <pic:spPr bwMode="auto">
                    <a:xfrm>
                      <a:off x="0" y="0"/>
                      <a:ext cx="2101215" cy="233680"/>
                    </a:xfrm>
                    <a:prstGeom prst="rect">
                      <a:avLst/>
                    </a:prstGeom>
                    <a:noFill/>
                    <a:ln w="9525">
                      <a:noFill/>
                      <a:miter lim="800000"/>
                      <a:headEnd/>
                      <a:tailEnd/>
                    </a:ln>
                  </pic:spPr>
                </pic:pic>
              </a:graphicData>
            </a:graphic>
          </wp:inline>
        </w:drawing>
      </w:r>
      <w:r w:rsidRPr="00F01C4F">
        <w:t xml:space="preserve"> </w:t>
      </w:r>
      <w:r w:rsidRPr="00F01C4F">
        <w:rPr>
          <w:b/>
          <w:i/>
        </w:rPr>
        <w:t>Панель Выделение</w:t>
      </w:r>
      <w:r w:rsidRPr="00F01C4F">
        <w:rPr>
          <w:b/>
        </w:rPr>
        <w:t xml:space="preserve">. </w:t>
      </w:r>
      <w:r w:rsidRPr="00F01C4F">
        <w:t xml:space="preserve">Необходимым условием выполнения части команд является наличие на чертеже выделенных объектов. Именно к этим объектам будет применено действие команды. </w:t>
      </w:r>
    </w:p>
    <w:p w:rsidR="00F01C4F" w:rsidRPr="00F01C4F" w:rsidRDefault="00F01C4F" w:rsidP="006867D8">
      <w:pPr>
        <w:spacing w:line="360" w:lineRule="auto"/>
        <w:jc w:val="both"/>
      </w:pPr>
      <w:r w:rsidRPr="00F01C4F">
        <w:rPr>
          <w:noProof/>
        </w:rPr>
        <w:drawing>
          <wp:inline distT="0" distB="0" distL="0" distR="0">
            <wp:extent cx="855980" cy="223520"/>
            <wp:effectExtent l="1905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a:srcRect/>
                    <a:stretch>
                      <a:fillRect/>
                    </a:stretch>
                  </pic:blipFill>
                  <pic:spPr bwMode="auto">
                    <a:xfrm>
                      <a:off x="0" y="0"/>
                      <a:ext cx="855980" cy="223520"/>
                    </a:xfrm>
                    <a:prstGeom prst="rect">
                      <a:avLst/>
                    </a:prstGeom>
                    <a:noFill/>
                    <a:ln w="9525">
                      <a:noFill/>
                      <a:miter lim="800000"/>
                      <a:headEnd/>
                      <a:tailEnd/>
                    </a:ln>
                  </pic:spPr>
                </pic:pic>
              </a:graphicData>
            </a:graphic>
          </wp:inline>
        </w:drawing>
      </w:r>
      <w:r w:rsidRPr="00F01C4F">
        <w:t xml:space="preserve"> </w:t>
      </w:r>
      <w:r w:rsidRPr="00F01C4F">
        <w:rPr>
          <w:b/>
          <w:i/>
        </w:rPr>
        <w:t>Панель Ассоциативные виды.</w:t>
      </w:r>
      <w:r w:rsidRPr="00F01C4F">
        <w:rPr>
          <w:b/>
        </w:rPr>
        <w:t xml:space="preserve"> </w:t>
      </w:r>
      <w:r w:rsidRPr="00F01C4F">
        <w:t xml:space="preserve"> Команды панели Ассоциативные виды предназначены для создания различных видов на чертеже.</w:t>
      </w:r>
    </w:p>
    <w:p w:rsidR="00F01C4F" w:rsidRPr="00F01C4F" w:rsidRDefault="00F01C4F" w:rsidP="006867D8">
      <w:pPr>
        <w:pStyle w:val="a5"/>
        <w:spacing w:line="360" w:lineRule="auto"/>
        <w:ind w:firstLine="669"/>
        <w:jc w:val="left"/>
        <w:rPr>
          <w:b w:val="0"/>
          <w:sz w:val="24"/>
          <w:szCs w:val="24"/>
        </w:rPr>
      </w:pPr>
      <w:bookmarkStart w:id="32" w:name="_Toc296080426"/>
      <w:r w:rsidRPr="00F01C4F">
        <w:rPr>
          <w:sz w:val="24"/>
          <w:szCs w:val="24"/>
        </w:rPr>
        <w:t>5.3. Работа с панелью геометрия</w:t>
      </w:r>
      <w:bookmarkEnd w:id="32"/>
    </w:p>
    <w:p w:rsidR="00F01C4F" w:rsidRPr="00F01C4F" w:rsidRDefault="00F01C4F" w:rsidP="006867D8">
      <w:pPr>
        <w:spacing w:line="360" w:lineRule="auto"/>
        <w:jc w:val="both"/>
      </w:pPr>
      <w:r w:rsidRPr="00F01C4F">
        <w:rPr>
          <w:noProof/>
        </w:rPr>
        <w:drawing>
          <wp:inline distT="0" distB="0" distL="0" distR="0">
            <wp:extent cx="223520" cy="175260"/>
            <wp:effectExtent l="1905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a:srcRect/>
                    <a:stretch>
                      <a:fillRect/>
                    </a:stretch>
                  </pic:blipFill>
                  <pic:spPr bwMode="auto">
                    <a:xfrm>
                      <a:off x="0" y="0"/>
                      <a:ext cx="223520" cy="175260"/>
                    </a:xfrm>
                    <a:prstGeom prst="rect">
                      <a:avLst/>
                    </a:prstGeom>
                    <a:noFill/>
                    <a:ln w="9525">
                      <a:noFill/>
                      <a:miter lim="800000"/>
                      <a:headEnd/>
                      <a:tailEnd/>
                    </a:ln>
                  </pic:spPr>
                </pic:pic>
              </a:graphicData>
            </a:graphic>
          </wp:inline>
        </w:drawing>
      </w:r>
      <w:r w:rsidRPr="00F01C4F">
        <w:t xml:space="preserve"> </w:t>
      </w:r>
      <w:r w:rsidRPr="00F01C4F">
        <w:rPr>
          <w:b/>
          <w:i/>
        </w:rPr>
        <w:t>Прямоугольник.</w:t>
      </w:r>
      <w:r w:rsidRPr="00F01C4F">
        <w:rPr>
          <w:b/>
        </w:rPr>
        <w:t xml:space="preserve"> </w:t>
      </w:r>
      <w:r w:rsidRPr="00F01C4F">
        <w:t xml:space="preserve">Данная команда позволяет построить прямоугольник указанием двух вершин на любой из его диагоналей. </w:t>
      </w:r>
    </w:p>
    <w:p w:rsidR="00F01C4F" w:rsidRPr="00F01C4F" w:rsidRDefault="00F01C4F" w:rsidP="006867D8">
      <w:pPr>
        <w:spacing w:line="360" w:lineRule="auto"/>
        <w:jc w:val="both"/>
      </w:pPr>
      <w:r w:rsidRPr="00F01C4F">
        <w:rPr>
          <w:noProof/>
        </w:rPr>
        <w:drawing>
          <wp:inline distT="0" distB="0" distL="0" distR="0">
            <wp:extent cx="204470" cy="233680"/>
            <wp:effectExtent l="1905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5"/>
                    <a:srcRect/>
                    <a:stretch>
                      <a:fillRect/>
                    </a:stretch>
                  </pic:blipFill>
                  <pic:spPr bwMode="auto">
                    <a:xfrm>
                      <a:off x="0" y="0"/>
                      <a:ext cx="204470" cy="233680"/>
                    </a:xfrm>
                    <a:prstGeom prst="rect">
                      <a:avLst/>
                    </a:prstGeom>
                    <a:noFill/>
                    <a:ln w="9525">
                      <a:noFill/>
                      <a:miter lim="800000"/>
                      <a:headEnd/>
                      <a:tailEnd/>
                    </a:ln>
                  </pic:spPr>
                </pic:pic>
              </a:graphicData>
            </a:graphic>
          </wp:inline>
        </w:drawing>
      </w:r>
      <w:r w:rsidRPr="00F01C4F">
        <w:t xml:space="preserve"> </w:t>
      </w:r>
      <w:r w:rsidRPr="00F01C4F">
        <w:rPr>
          <w:b/>
          <w:i/>
        </w:rPr>
        <w:t>Отрезок.</w:t>
      </w:r>
      <w:r w:rsidRPr="00F01C4F">
        <w:rPr>
          <w:b/>
        </w:rPr>
        <w:t xml:space="preserve"> </w:t>
      </w:r>
      <w:r w:rsidRPr="00F01C4F">
        <w:t>Эта команда позволяет строить отрезки по двум точкам.</w:t>
      </w:r>
    </w:p>
    <w:p w:rsidR="00F01C4F" w:rsidRPr="00F01C4F" w:rsidRDefault="00F01C4F" w:rsidP="006867D8">
      <w:pPr>
        <w:spacing w:line="360" w:lineRule="auto"/>
        <w:jc w:val="both"/>
      </w:pPr>
      <w:r w:rsidRPr="00F01C4F">
        <w:rPr>
          <w:noProof/>
        </w:rPr>
        <w:drawing>
          <wp:inline distT="0" distB="0" distL="0" distR="0">
            <wp:extent cx="194310" cy="23368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srcRect/>
                    <a:stretch>
                      <a:fillRect/>
                    </a:stretch>
                  </pic:blipFill>
                  <pic:spPr bwMode="auto">
                    <a:xfrm>
                      <a:off x="0" y="0"/>
                      <a:ext cx="194310" cy="233680"/>
                    </a:xfrm>
                    <a:prstGeom prst="rect">
                      <a:avLst/>
                    </a:prstGeom>
                    <a:noFill/>
                    <a:ln w="9525">
                      <a:noFill/>
                      <a:miter lim="800000"/>
                      <a:headEnd/>
                      <a:tailEnd/>
                    </a:ln>
                  </pic:spPr>
                </pic:pic>
              </a:graphicData>
            </a:graphic>
          </wp:inline>
        </w:drawing>
      </w:r>
      <w:r w:rsidRPr="00F01C4F">
        <w:t xml:space="preserve"> </w:t>
      </w:r>
      <w:r w:rsidRPr="00F01C4F">
        <w:rPr>
          <w:b/>
          <w:i/>
        </w:rPr>
        <w:t>Окружность</w:t>
      </w:r>
      <w:r w:rsidRPr="00F01C4F">
        <w:rPr>
          <w:b/>
        </w:rPr>
        <w:t xml:space="preserve">. </w:t>
      </w:r>
      <w:r w:rsidRPr="00F01C4F">
        <w:t>Эта команда позволяет строить окружности с заданным центром, проходящие через указанные точки. Для этого после указания центра окружности необходимо указать точку на окружности или ввести ее координаты.</w:t>
      </w:r>
    </w:p>
    <w:p w:rsidR="00F01C4F" w:rsidRPr="00F01C4F" w:rsidRDefault="00F01C4F" w:rsidP="006867D8">
      <w:pPr>
        <w:spacing w:line="360" w:lineRule="auto"/>
        <w:ind w:firstLine="709"/>
        <w:jc w:val="both"/>
      </w:pPr>
      <w:r w:rsidRPr="00F01C4F">
        <w:t xml:space="preserve">При построении любого геометрического объекта ручным или комбинированным способом поля на </w:t>
      </w:r>
      <w:r w:rsidRPr="00F01C4F">
        <w:rPr>
          <w:b/>
          <w:i/>
        </w:rPr>
        <w:t>Панели свойств</w:t>
      </w:r>
      <w:r w:rsidRPr="00F01C4F">
        <w:t xml:space="preserve"> могут заполняться в любом порядке. </w:t>
      </w:r>
    </w:p>
    <w:p w:rsidR="00F01C4F" w:rsidRPr="00F01C4F" w:rsidRDefault="00F01C4F" w:rsidP="006867D8">
      <w:pPr>
        <w:spacing w:line="360" w:lineRule="auto"/>
        <w:ind w:firstLine="709"/>
        <w:jc w:val="both"/>
      </w:pPr>
      <w:r w:rsidRPr="00F01C4F">
        <w:t xml:space="preserve">Изменить </w:t>
      </w:r>
      <w:r w:rsidRPr="00F01C4F">
        <w:rPr>
          <w:b/>
          <w:i/>
        </w:rPr>
        <w:t>Стиль</w:t>
      </w:r>
      <w:r w:rsidRPr="00F01C4F">
        <w:rPr>
          <w:b/>
        </w:rPr>
        <w:t xml:space="preserve"> </w:t>
      </w:r>
      <w:r w:rsidRPr="00F01C4F">
        <w:t>начертания можно, используя</w:t>
      </w:r>
      <w:r w:rsidRPr="00F01C4F">
        <w:rPr>
          <w:b/>
        </w:rPr>
        <w:t xml:space="preserve">  </w:t>
      </w:r>
      <w:r w:rsidRPr="00F01C4F">
        <w:rPr>
          <w:b/>
          <w:noProof/>
        </w:rPr>
        <w:drawing>
          <wp:inline distT="0" distB="0" distL="0" distR="0">
            <wp:extent cx="982345" cy="233680"/>
            <wp:effectExtent l="1905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a:srcRect/>
                    <a:stretch>
                      <a:fillRect/>
                    </a:stretch>
                  </pic:blipFill>
                  <pic:spPr bwMode="auto">
                    <a:xfrm>
                      <a:off x="0" y="0"/>
                      <a:ext cx="982345" cy="233680"/>
                    </a:xfrm>
                    <a:prstGeom prst="rect">
                      <a:avLst/>
                    </a:prstGeom>
                    <a:noFill/>
                    <a:ln w="9525">
                      <a:noFill/>
                      <a:miter lim="800000"/>
                      <a:headEnd/>
                      <a:tailEnd/>
                    </a:ln>
                  </pic:spPr>
                </pic:pic>
              </a:graphicData>
            </a:graphic>
          </wp:inline>
        </w:drawing>
      </w:r>
      <w:r w:rsidRPr="00F01C4F">
        <w:rPr>
          <w:b/>
        </w:rPr>
        <w:t xml:space="preserve"> </w:t>
      </w:r>
      <w:r w:rsidRPr="00F01C4F">
        <w:t xml:space="preserve">на </w:t>
      </w:r>
      <w:r w:rsidRPr="00F01C4F">
        <w:rPr>
          <w:b/>
          <w:i/>
        </w:rPr>
        <w:t>Панели свойств</w:t>
      </w:r>
      <w:r w:rsidRPr="00F01C4F">
        <w:rPr>
          <w:i/>
        </w:rPr>
        <w:t>.</w:t>
      </w:r>
      <w:r w:rsidRPr="00F01C4F">
        <w:t xml:space="preserve"> По умолчанию геометрические объекты создаются со стилем линии </w:t>
      </w:r>
      <w:r w:rsidRPr="00F01C4F">
        <w:rPr>
          <w:i/>
        </w:rPr>
        <w:t>Основная.</w:t>
      </w:r>
      <w:r w:rsidRPr="00F01C4F">
        <w:t xml:space="preserve"> </w:t>
      </w:r>
    </w:p>
    <w:p w:rsidR="00F01C4F" w:rsidRPr="00F01C4F" w:rsidRDefault="00F01C4F" w:rsidP="006867D8">
      <w:pPr>
        <w:pStyle w:val="a5"/>
        <w:spacing w:line="360" w:lineRule="auto"/>
        <w:ind w:firstLine="669"/>
        <w:jc w:val="left"/>
        <w:rPr>
          <w:b w:val="0"/>
          <w:sz w:val="24"/>
          <w:szCs w:val="24"/>
        </w:rPr>
      </w:pPr>
      <w:bookmarkStart w:id="33" w:name="_Toc296080427"/>
      <w:r w:rsidRPr="00F01C4F">
        <w:rPr>
          <w:sz w:val="24"/>
          <w:szCs w:val="24"/>
        </w:rPr>
        <w:t>5.4. Вспомогательные построения</w:t>
      </w:r>
      <w:bookmarkEnd w:id="33"/>
    </w:p>
    <w:p w:rsidR="00F01C4F" w:rsidRPr="00F01C4F" w:rsidRDefault="00F01C4F" w:rsidP="006867D8">
      <w:pPr>
        <w:spacing w:line="360" w:lineRule="auto"/>
        <w:ind w:firstLine="709"/>
        <w:jc w:val="both"/>
        <w:rPr>
          <w:b/>
        </w:rPr>
      </w:pPr>
      <w:r w:rsidRPr="00F01C4F">
        <w:t xml:space="preserve">Кнопки вызова команд вспомогательных построений расположены на панели </w:t>
      </w:r>
      <w:r w:rsidRPr="00F01C4F">
        <w:rPr>
          <w:b/>
          <w:i/>
        </w:rPr>
        <w:t>Геометрия</w:t>
      </w:r>
      <w:r w:rsidRPr="00F01C4F">
        <w:rPr>
          <w:b/>
        </w:rPr>
        <w:t xml:space="preserve">. </w:t>
      </w:r>
      <w:r w:rsidRPr="00F01C4F">
        <w:t xml:space="preserve">Вспомогательные линии используются для построения геометрических объектов на их основе. Вспомогательные линии можно удалить с чертеже, используя </w:t>
      </w:r>
      <w:r w:rsidRPr="00F01C4F">
        <w:rPr>
          <w:b/>
          <w:i/>
        </w:rPr>
        <w:t>Редактор/Удалить/Вспомогательные кривые и точки</w:t>
      </w:r>
      <w:r w:rsidRPr="00F01C4F">
        <w:rPr>
          <w:b/>
        </w:rPr>
        <w:t>.</w:t>
      </w:r>
    </w:p>
    <w:p w:rsidR="00F01C4F" w:rsidRPr="00F01C4F" w:rsidRDefault="00F01C4F" w:rsidP="006867D8">
      <w:pPr>
        <w:spacing w:line="360" w:lineRule="auto"/>
        <w:jc w:val="both"/>
      </w:pPr>
      <w:r w:rsidRPr="00F01C4F">
        <w:rPr>
          <w:b/>
          <w:noProof/>
        </w:rPr>
        <w:drawing>
          <wp:inline distT="0" distB="0" distL="0" distR="0">
            <wp:extent cx="213995" cy="21399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7"/>
                    <a:srcRect/>
                    <a:stretch>
                      <a:fillRect/>
                    </a:stretch>
                  </pic:blipFill>
                  <pic:spPr bwMode="auto">
                    <a:xfrm>
                      <a:off x="0" y="0"/>
                      <a:ext cx="213995" cy="213995"/>
                    </a:xfrm>
                    <a:prstGeom prst="rect">
                      <a:avLst/>
                    </a:prstGeom>
                    <a:noFill/>
                    <a:ln w="9525">
                      <a:noFill/>
                      <a:miter lim="800000"/>
                      <a:headEnd/>
                      <a:tailEnd/>
                    </a:ln>
                  </pic:spPr>
                </pic:pic>
              </a:graphicData>
            </a:graphic>
          </wp:inline>
        </w:drawing>
      </w:r>
      <w:r w:rsidRPr="00F01C4F">
        <w:rPr>
          <w:b/>
        </w:rPr>
        <w:t xml:space="preserve"> </w:t>
      </w:r>
      <w:r w:rsidRPr="00F01C4F">
        <w:rPr>
          <w:b/>
          <w:i/>
        </w:rPr>
        <w:t>Вспомогательная прямая</w:t>
      </w:r>
      <w:r w:rsidRPr="00F01C4F">
        <w:rPr>
          <w:b/>
        </w:rPr>
        <w:t xml:space="preserve"> </w:t>
      </w:r>
      <w:r w:rsidRPr="00F01C4F">
        <w:t>позволяет начертить вспомогательную прямую через две точки.</w:t>
      </w:r>
    </w:p>
    <w:p w:rsidR="00F01C4F" w:rsidRPr="00F01C4F" w:rsidRDefault="00F01C4F" w:rsidP="006867D8">
      <w:pPr>
        <w:spacing w:line="360" w:lineRule="auto"/>
        <w:jc w:val="both"/>
      </w:pPr>
      <w:r w:rsidRPr="00F01C4F">
        <w:rPr>
          <w:noProof/>
        </w:rPr>
        <w:lastRenderedPageBreak/>
        <w:drawing>
          <wp:inline distT="0" distB="0" distL="0" distR="0">
            <wp:extent cx="233680" cy="233680"/>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8"/>
                    <a:srcRect/>
                    <a:stretch>
                      <a:fillRect/>
                    </a:stretch>
                  </pic:blipFill>
                  <pic:spPr bwMode="auto">
                    <a:xfrm>
                      <a:off x="0" y="0"/>
                      <a:ext cx="233680" cy="233680"/>
                    </a:xfrm>
                    <a:prstGeom prst="rect">
                      <a:avLst/>
                    </a:prstGeom>
                    <a:noFill/>
                    <a:ln w="9525">
                      <a:noFill/>
                      <a:miter lim="800000"/>
                      <a:headEnd/>
                      <a:tailEnd/>
                    </a:ln>
                  </pic:spPr>
                </pic:pic>
              </a:graphicData>
            </a:graphic>
          </wp:inline>
        </w:drawing>
      </w:r>
      <w:r w:rsidRPr="00F01C4F">
        <w:t xml:space="preserve"> </w:t>
      </w:r>
      <w:r w:rsidRPr="00F01C4F">
        <w:rPr>
          <w:b/>
          <w:i/>
        </w:rPr>
        <w:t>Параллельная прямая</w:t>
      </w:r>
      <w:r w:rsidRPr="00F01C4F">
        <w:rPr>
          <w:b/>
        </w:rPr>
        <w:t xml:space="preserve"> </w:t>
      </w:r>
      <w:r w:rsidRPr="00F01C4F">
        <w:t>используется, когда к указанному объекту необходимо построить одну или несколько параллельных прямых. Для этого после выбора инструмента необходимо указать объект, относительно которого будет построение параллельной прямой.</w:t>
      </w:r>
    </w:p>
    <w:p w:rsidR="00F01C4F" w:rsidRPr="00F01C4F" w:rsidRDefault="00F01C4F" w:rsidP="006867D8">
      <w:pPr>
        <w:spacing w:line="360" w:lineRule="auto"/>
        <w:jc w:val="both"/>
      </w:pPr>
      <w:r w:rsidRPr="00F01C4F">
        <w:t>Все вспомогательные прямые строятся аналогично.</w:t>
      </w:r>
    </w:p>
    <w:p w:rsidR="00F01C4F" w:rsidRPr="00F01C4F" w:rsidRDefault="00F01C4F" w:rsidP="006867D8">
      <w:pPr>
        <w:pStyle w:val="a5"/>
        <w:spacing w:line="360" w:lineRule="auto"/>
        <w:ind w:firstLine="669"/>
        <w:jc w:val="left"/>
        <w:rPr>
          <w:b w:val="0"/>
          <w:sz w:val="24"/>
          <w:szCs w:val="24"/>
        </w:rPr>
      </w:pPr>
      <w:bookmarkStart w:id="34" w:name="_Toc296080428"/>
      <w:r w:rsidRPr="00F01C4F">
        <w:rPr>
          <w:sz w:val="24"/>
          <w:szCs w:val="24"/>
        </w:rPr>
        <w:t>5.5. Построение фасок и скруглений</w:t>
      </w:r>
      <w:bookmarkEnd w:id="34"/>
    </w:p>
    <w:p w:rsidR="00F01C4F" w:rsidRPr="00F01C4F" w:rsidRDefault="00F01C4F" w:rsidP="00A77AA5">
      <w:pPr>
        <w:spacing w:line="360" w:lineRule="auto"/>
        <w:ind w:firstLine="709"/>
        <w:jc w:val="both"/>
        <w:rPr>
          <w:b/>
        </w:rPr>
      </w:pPr>
      <w:r w:rsidRPr="00F01C4F">
        <w:t xml:space="preserve">Параметры фасок и скруглений могут быть настроены пользователем при помощи элементов управления, расположенных на </w:t>
      </w:r>
      <w:r w:rsidRPr="00F01C4F">
        <w:rPr>
          <w:b/>
          <w:i/>
        </w:rPr>
        <w:t>Панели свойств</w:t>
      </w:r>
      <w:r w:rsidRPr="00F01C4F">
        <w:rPr>
          <w:b/>
        </w:rPr>
        <w:t>.</w:t>
      </w:r>
    </w:p>
    <w:p w:rsidR="00F01C4F" w:rsidRPr="00F01C4F" w:rsidRDefault="00F01C4F" w:rsidP="00A77AA5">
      <w:pPr>
        <w:spacing w:line="360" w:lineRule="auto"/>
        <w:ind w:firstLine="709"/>
        <w:jc w:val="both"/>
      </w:pPr>
      <w:r w:rsidRPr="00F01C4F">
        <w:t xml:space="preserve">Команды работы с фаской </w:t>
      </w:r>
      <w:r w:rsidRPr="00F01C4F">
        <w:rPr>
          <w:noProof/>
        </w:rPr>
        <w:drawing>
          <wp:inline distT="0" distB="0" distL="0" distR="0">
            <wp:extent cx="204470" cy="223520"/>
            <wp:effectExtent l="1905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9"/>
                    <a:srcRect/>
                    <a:stretch>
                      <a:fillRect/>
                    </a:stretch>
                  </pic:blipFill>
                  <pic:spPr bwMode="auto">
                    <a:xfrm>
                      <a:off x="0" y="0"/>
                      <a:ext cx="204470" cy="223520"/>
                    </a:xfrm>
                    <a:prstGeom prst="rect">
                      <a:avLst/>
                    </a:prstGeom>
                    <a:noFill/>
                    <a:ln w="9525">
                      <a:noFill/>
                      <a:miter lim="800000"/>
                      <a:headEnd/>
                      <a:tailEnd/>
                    </a:ln>
                  </pic:spPr>
                </pic:pic>
              </a:graphicData>
            </a:graphic>
          </wp:inline>
        </w:drawing>
      </w:r>
      <w:r w:rsidRPr="00F01C4F">
        <w:t xml:space="preserve"> позволяют строить одну или несколько фасок между геометрическими объектами. Для построения фаски нужно последовательно указать два объекта, которые должны быть сопряжены ею. На </w:t>
      </w:r>
      <w:r w:rsidRPr="00F01C4F">
        <w:rPr>
          <w:b/>
          <w:i/>
        </w:rPr>
        <w:t>Панели свойств</w:t>
      </w:r>
      <w:r w:rsidRPr="00F01C4F">
        <w:t xml:space="preserve"> можно настраивать параметры фасок, можно ввести значения длин и углов фасок.</w:t>
      </w:r>
    </w:p>
    <w:p w:rsidR="00F01C4F" w:rsidRPr="00F01C4F" w:rsidRDefault="00F01C4F" w:rsidP="00A77AA5">
      <w:pPr>
        <w:spacing w:line="360" w:lineRule="auto"/>
        <w:jc w:val="both"/>
      </w:pPr>
      <w:r w:rsidRPr="00F01C4F">
        <w:rPr>
          <w:noProof/>
        </w:rPr>
        <w:drawing>
          <wp:inline distT="0" distB="0" distL="0" distR="0">
            <wp:extent cx="223520" cy="204470"/>
            <wp:effectExtent l="1905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0"/>
                    <a:srcRect/>
                    <a:stretch>
                      <a:fillRect/>
                    </a:stretch>
                  </pic:blipFill>
                  <pic:spPr bwMode="auto">
                    <a:xfrm>
                      <a:off x="0" y="0"/>
                      <a:ext cx="223520" cy="204470"/>
                    </a:xfrm>
                    <a:prstGeom prst="rect">
                      <a:avLst/>
                    </a:prstGeom>
                    <a:noFill/>
                    <a:ln w="9525">
                      <a:noFill/>
                      <a:miter lim="800000"/>
                      <a:headEnd/>
                      <a:tailEnd/>
                    </a:ln>
                  </pic:spPr>
                </pic:pic>
              </a:graphicData>
            </a:graphic>
          </wp:inline>
        </w:drawing>
      </w:r>
      <w:r w:rsidRPr="00F01C4F">
        <w:t xml:space="preserve">  В данном случае требуется ввести значения длин фаски на первом и втором элементах.</w:t>
      </w:r>
    </w:p>
    <w:p w:rsidR="00F01C4F" w:rsidRPr="00F01C4F" w:rsidRDefault="00F01C4F" w:rsidP="00A77AA5">
      <w:pPr>
        <w:spacing w:line="360" w:lineRule="auto"/>
        <w:jc w:val="both"/>
      </w:pPr>
      <w:r w:rsidRPr="00F01C4F">
        <w:rPr>
          <w:noProof/>
        </w:rPr>
        <w:drawing>
          <wp:inline distT="0" distB="0" distL="0" distR="0">
            <wp:extent cx="223520" cy="213995"/>
            <wp:effectExtent l="1905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1"/>
                    <a:srcRect/>
                    <a:stretch>
                      <a:fillRect/>
                    </a:stretch>
                  </pic:blipFill>
                  <pic:spPr bwMode="auto">
                    <a:xfrm>
                      <a:off x="0" y="0"/>
                      <a:ext cx="223520" cy="213995"/>
                    </a:xfrm>
                    <a:prstGeom prst="rect">
                      <a:avLst/>
                    </a:prstGeom>
                    <a:noFill/>
                    <a:ln w="9525">
                      <a:noFill/>
                      <a:miter lim="800000"/>
                      <a:headEnd/>
                      <a:tailEnd/>
                    </a:ln>
                  </pic:spPr>
                </pic:pic>
              </a:graphicData>
            </a:graphic>
          </wp:inline>
        </w:drawing>
      </w:r>
      <w:r w:rsidRPr="00F01C4F">
        <w:t xml:space="preserve"> В данном случае требуется ввести длину фаски на первом элементе и ее угол в соответствующих полях панели</w:t>
      </w:r>
    </w:p>
    <w:p w:rsidR="00F01C4F" w:rsidRPr="00F01C4F" w:rsidRDefault="00F01C4F" w:rsidP="00A77AA5">
      <w:pPr>
        <w:spacing w:line="360" w:lineRule="auto"/>
        <w:ind w:firstLine="709"/>
        <w:jc w:val="both"/>
      </w:pPr>
      <w:r w:rsidRPr="00F01C4F">
        <w:t xml:space="preserve">Для обоих элементов фаски можно указать, нужно ли усекать их части, остающиеся после построения. Выберите элемент и активируйте для него нужный переключатель, управляющий сечением </w:t>
      </w:r>
      <w:r w:rsidRPr="00F01C4F">
        <w:rPr>
          <w:noProof/>
        </w:rPr>
        <w:drawing>
          <wp:inline distT="0" distB="0" distL="0" distR="0">
            <wp:extent cx="418465" cy="223520"/>
            <wp:effectExtent l="1905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2"/>
                    <a:srcRect/>
                    <a:stretch>
                      <a:fillRect/>
                    </a:stretch>
                  </pic:blipFill>
                  <pic:spPr bwMode="auto">
                    <a:xfrm>
                      <a:off x="0" y="0"/>
                      <a:ext cx="418465" cy="223520"/>
                    </a:xfrm>
                    <a:prstGeom prst="rect">
                      <a:avLst/>
                    </a:prstGeom>
                    <a:noFill/>
                    <a:ln w="9525">
                      <a:noFill/>
                      <a:miter lim="800000"/>
                      <a:headEnd/>
                      <a:tailEnd/>
                    </a:ln>
                  </pic:spPr>
                </pic:pic>
              </a:graphicData>
            </a:graphic>
          </wp:inline>
        </w:drawing>
      </w:r>
      <w:r w:rsidRPr="00F01C4F">
        <w:t xml:space="preserve">. </w:t>
      </w:r>
    </w:p>
    <w:p w:rsidR="00F01C4F" w:rsidRPr="00F01C4F" w:rsidRDefault="00F01C4F" w:rsidP="00A77AA5">
      <w:pPr>
        <w:spacing w:line="360" w:lineRule="auto"/>
        <w:ind w:firstLine="709"/>
        <w:jc w:val="both"/>
      </w:pPr>
      <w:r w:rsidRPr="00F01C4F">
        <w:t xml:space="preserve">Команды работы со скруглением </w:t>
      </w:r>
      <w:r w:rsidRPr="00F01C4F">
        <w:rPr>
          <w:noProof/>
        </w:rPr>
        <w:drawing>
          <wp:inline distT="0" distB="0" distL="0" distR="0">
            <wp:extent cx="194310" cy="23368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3"/>
                    <a:srcRect/>
                    <a:stretch>
                      <a:fillRect/>
                    </a:stretch>
                  </pic:blipFill>
                  <pic:spPr bwMode="auto">
                    <a:xfrm>
                      <a:off x="0" y="0"/>
                      <a:ext cx="194310" cy="233680"/>
                    </a:xfrm>
                    <a:prstGeom prst="rect">
                      <a:avLst/>
                    </a:prstGeom>
                    <a:noFill/>
                    <a:ln w="9525">
                      <a:noFill/>
                      <a:miter lim="800000"/>
                      <a:headEnd/>
                      <a:tailEnd/>
                    </a:ln>
                  </pic:spPr>
                </pic:pic>
              </a:graphicData>
            </a:graphic>
          </wp:inline>
        </w:drawing>
      </w:r>
      <w:r w:rsidRPr="00F01C4F">
        <w:t xml:space="preserve"> позволяют строить скругления дугой окружности между двумя геометрическими объектами. Для построения скругления последовательно укажите курсором на два элемента, между которыми это скругление должно быть построено. После вызова команды на </w:t>
      </w:r>
      <w:r w:rsidRPr="00F01C4F">
        <w:rPr>
          <w:b/>
          <w:i/>
        </w:rPr>
        <w:t>Панели</w:t>
      </w:r>
      <w:r w:rsidRPr="00F01C4F">
        <w:rPr>
          <w:i/>
        </w:rPr>
        <w:t xml:space="preserve"> </w:t>
      </w:r>
      <w:r w:rsidRPr="00F01C4F">
        <w:rPr>
          <w:b/>
          <w:i/>
        </w:rPr>
        <w:t>свойств</w:t>
      </w:r>
      <w:r w:rsidRPr="00F01C4F">
        <w:t xml:space="preserve"> можно настраивать параметры скруглений.</w:t>
      </w:r>
    </w:p>
    <w:p w:rsidR="00F01C4F" w:rsidRPr="00F01C4F" w:rsidRDefault="00F01C4F" w:rsidP="00390F41">
      <w:pPr>
        <w:pStyle w:val="a5"/>
        <w:spacing w:line="360" w:lineRule="auto"/>
        <w:ind w:firstLine="669"/>
        <w:jc w:val="left"/>
        <w:rPr>
          <w:b w:val="0"/>
          <w:sz w:val="24"/>
          <w:szCs w:val="24"/>
        </w:rPr>
      </w:pPr>
      <w:bookmarkStart w:id="35" w:name="_Toc296080431"/>
      <w:bookmarkStart w:id="36" w:name="_Toc296080433"/>
      <w:r w:rsidRPr="00F01C4F">
        <w:rPr>
          <w:sz w:val="24"/>
          <w:szCs w:val="24"/>
        </w:rPr>
        <w:t>5.6. Сдвиг изображения в окне документа</w:t>
      </w:r>
      <w:bookmarkEnd w:id="35"/>
    </w:p>
    <w:p w:rsidR="00F01C4F" w:rsidRPr="00F01C4F" w:rsidRDefault="00F01C4F" w:rsidP="00390F41">
      <w:pPr>
        <w:spacing w:line="360" w:lineRule="auto"/>
        <w:jc w:val="both"/>
      </w:pPr>
      <w:r w:rsidRPr="00F01C4F">
        <w:rPr>
          <w:b/>
          <w:noProof/>
        </w:rPr>
        <w:drawing>
          <wp:inline distT="0" distB="0" distL="0" distR="0">
            <wp:extent cx="223520" cy="204470"/>
            <wp:effectExtent l="1905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
                    <a:srcRect/>
                    <a:stretch>
                      <a:fillRect/>
                    </a:stretch>
                  </pic:blipFill>
                  <pic:spPr bwMode="auto">
                    <a:xfrm>
                      <a:off x="0" y="0"/>
                      <a:ext cx="223520" cy="204470"/>
                    </a:xfrm>
                    <a:prstGeom prst="rect">
                      <a:avLst/>
                    </a:prstGeom>
                    <a:noFill/>
                    <a:ln w="9525">
                      <a:noFill/>
                      <a:miter lim="800000"/>
                      <a:headEnd/>
                      <a:tailEnd/>
                    </a:ln>
                  </pic:spPr>
                </pic:pic>
              </a:graphicData>
            </a:graphic>
          </wp:inline>
        </w:drawing>
      </w:r>
      <w:r w:rsidRPr="00F01C4F">
        <w:rPr>
          <w:b/>
        </w:rPr>
        <w:t xml:space="preserve"> </w:t>
      </w:r>
      <w:r w:rsidRPr="00F01C4F">
        <w:rPr>
          <w:b/>
          <w:i/>
        </w:rPr>
        <w:t>Сдвинуть (Вид/Сдвинуть).</w:t>
      </w:r>
      <w:r w:rsidRPr="00F01C4F">
        <w:rPr>
          <w:b/>
        </w:rPr>
        <w:t xml:space="preserve"> </w:t>
      </w:r>
      <w:r w:rsidRPr="00F01C4F">
        <w:t xml:space="preserve">После нажатия на данную кнопку курсор изменит свою форму на четырехстороннюю стрелку. Щелкните левой кнопкой мыши на чертеж и, удерживая кнопку мыши нажатой, перемещайте курсор. Вслед за движением курсора будет прокручиваться рабочее поле документа. После того, как на экране появится нужный участок чертежа, отожмите кнопку </w:t>
      </w:r>
      <w:r w:rsidRPr="00F01C4F">
        <w:rPr>
          <w:b/>
          <w:i/>
        </w:rPr>
        <w:t>Сдвинуть</w:t>
      </w:r>
      <w:r w:rsidRPr="00F01C4F">
        <w:rPr>
          <w:b/>
        </w:rPr>
        <w:t xml:space="preserve"> </w:t>
      </w:r>
      <w:r w:rsidRPr="00F01C4F">
        <w:t xml:space="preserve">или нажмите клавишу </w:t>
      </w:r>
      <w:r w:rsidRPr="00F01C4F">
        <w:rPr>
          <w:b/>
          <w:lang w:val="en-US"/>
        </w:rPr>
        <w:t>Esc</w:t>
      </w:r>
      <w:r w:rsidRPr="00F01C4F">
        <w:t>.</w:t>
      </w:r>
    </w:p>
    <w:p w:rsidR="00F01C4F" w:rsidRPr="00F01C4F" w:rsidRDefault="00F01C4F" w:rsidP="00390F41">
      <w:pPr>
        <w:pStyle w:val="a5"/>
        <w:spacing w:line="360" w:lineRule="auto"/>
        <w:ind w:firstLine="669"/>
        <w:jc w:val="left"/>
        <w:rPr>
          <w:b w:val="0"/>
          <w:sz w:val="24"/>
          <w:szCs w:val="24"/>
        </w:rPr>
      </w:pPr>
      <w:r w:rsidRPr="00F01C4F">
        <w:rPr>
          <w:sz w:val="24"/>
          <w:szCs w:val="24"/>
        </w:rPr>
        <w:t>5.7. Симметрия объектов</w:t>
      </w:r>
      <w:bookmarkEnd w:id="36"/>
    </w:p>
    <w:p w:rsidR="00F01C4F" w:rsidRPr="00F01C4F" w:rsidRDefault="00F01C4F" w:rsidP="00F01C4F">
      <w:pPr>
        <w:spacing w:line="360" w:lineRule="auto"/>
        <w:ind w:firstLine="600"/>
        <w:jc w:val="both"/>
      </w:pPr>
      <w:r w:rsidRPr="00F01C4F">
        <w:t xml:space="preserve">Симметричные элементы строятся с использованием команды </w:t>
      </w:r>
      <w:r w:rsidRPr="00F01C4F">
        <w:rPr>
          <w:b/>
          <w:i/>
        </w:rPr>
        <w:t>Симметрия</w:t>
      </w:r>
      <w:r w:rsidRPr="00F01C4F">
        <w:rPr>
          <w:b/>
        </w:rPr>
        <w:t xml:space="preserve"> </w:t>
      </w:r>
      <w:r w:rsidRPr="00F01C4F">
        <w:rPr>
          <w:b/>
          <w:noProof/>
        </w:rPr>
        <w:drawing>
          <wp:inline distT="0" distB="0" distL="0" distR="0">
            <wp:extent cx="204470" cy="233680"/>
            <wp:effectExtent l="19050" t="0" r="508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8"/>
                    <a:srcRect/>
                    <a:stretch>
                      <a:fillRect/>
                    </a:stretch>
                  </pic:blipFill>
                  <pic:spPr bwMode="auto">
                    <a:xfrm>
                      <a:off x="0" y="0"/>
                      <a:ext cx="204470" cy="233680"/>
                    </a:xfrm>
                    <a:prstGeom prst="rect">
                      <a:avLst/>
                    </a:prstGeom>
                    <a:noFill/>
                    <a:ln w="9525">
                      <a:noFill/>
                      <a:miter lim="800000"/>
                      <a:headEnd/>
                      <a:tailEnd/>
                    </a:ln>
                  </pic:spPr>
                </pic:pic>
              </a:graphicData>
            </a:graphic>
          </wp:inline>
        </w:drawing>
      </w:r>
      <w:r w:rsidRPr="00F01C4F">
        <w:rPr>
          <w:b/>
        </w:rPr>
        <w:t>.</w:t>
      </w:r>
      <w:r w:rsidRPr="00F01C4F">
        <w:t xml:space="preserve"> Эта команда позволяет построить копию выделенных объектов активного документа относительно оси симметрии. Если объект не выделен, то кнопка недоступна.</w:t>
      </w:r>
    </w:p>
    <w:p w:rsidR="00F01C4F" w:rsidRPr="00F01C4F" w:rsidRDefault="00F01C4F" w:rsidP="00F01C4F">
      <w:pPr>
        <w:spacing w:line="360" w:lineRule="auto"/>
        <w:ind w:firstLine="600"/>
        <w:jc w:val="both"/>
      </w:pPr>
      <w:r w:rsidRPr="00F01C4F">
        <w:lastRenderedPageBreak/>
        <w:t xml:space="preserve">Для этого необходимо выбрать команду Симметрия, указать состояние исходных объектов после выполнения операции (активируйте один из переключателей </w:t>
      </w:r>
      <w:r w:rsidRPr="00F01C4F">
        <w:rPr>
          <w:b/>
          <w:i/>
        </w:rPr>
        <w:t>Оставлять исходные объекты</w:t>
      </w:r>
      <w:r w:rsidRPr="00F01C4F">
        <w:rPr>
          <w:b/>
        </w:rPr>
        <w:t xml:space="preserve"> </w:t>
      </w:r>
      <w:r w:rsidRPr="00F01C4F">
        <w:rPr>
          <w:b/>
          <w:noProof/>
        </w:rPr>
        <w:drawing>
          <wp:inline distT="0" distB="0" distL="0" distR="0">
            <wp:extent cx="204470" cy="184785"/>
            <wp:effectExtent l="19050" t="0" r="508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a:srcRect/>
                    <a:stretch>
                      <a:fillRect/>
                    </a:stretch>
                  </pic:blipFill>
                  <pic:spPr bwMode="auto">
                    <a:xfrm>
                      <a:off x="0" y="0"/>
                      <a:ext cx="204470" cy="184785"/>
                    </a:xfrm>
                    <a:prstGeom prst="rect">
                      <a:avLst/>
                    </a:prstGeom>
                    <a:noFill/>
                    <a:ln w="9525">
                      <a:noFill/>
                      <a:miter lim="800000"/>
                      <a:headEnd/>
                      <a:tailEnd/>
                    </a:ln>
                  </pic:spPr>
                </pic:pic>
              </a:graphicData>
            </a:graphic>
          </wp:inline>
        </w:drawing>
      </w:r>
      <w:r w:rsidRPr="00F01C4F">
        <w:rPr>
          <w:b/>
        </w:rPr>
        <w:t xml:space="preserve"> </w:t>
      </w:r>
      <w:r w:rsidRPr="00F01C4F">
        <w:t xml:space="preserve">или </w:t>
      </w:r>
      <w:r w:rsidRPr="00F01C4F">
        <w:rPr>
          <w:b/>
          <w:i/>
        </w:rPr>
        <w:t>Удалять исходные объекты</w:t>
      </w:r>
      <w:r w:rsidRPr="00F01C4F">
        <w:rPr>
          <w:b/>
        </w:rPr>
        <w:t xml:space="preserve"> </w:t>
      </w:r>
      <w:r w:rsidRPr="00F01C4F">
        <w:rPr>
          <w:b/>
          <w:noProof/>
        </w:rPr>
        <w:drawing>
          <wp:inline distT="0" distB="0" distL="0" distR="0">
            <wp:extent cx="194310" cy="19431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6"/>
                    <a:srcRect/>
                    <a:stretch>
                      <a:fillRect/>
                    </a:stretch>
                  </pic:blipFill>
                  <pic:spPr bwMode="auto">
                    <a:xfrm>
                      <a:off x="0" y="0"/>
                      <a:ext cx="194310" cy="194310"/>
                    </a:xfrm>
                    <a:prstGeom prst="rect">
                      <a:avLst/>
                    </a:prstGeom>
                    <a:noFill/>
                    <a:ln w="9525">
                      <a:noFill/>
                      <a:miter lim="800000"/>
                      <a:headEnd/>
                      <a:tailEnd/>
                    </a:ln>
                  </pic:spPr>
                </pic:pic>
              </a:graphicData>
            </a:graphic>
          </wp:inline>
        </w:drawing>
      </w:r>
      <w:r w:rsidRPr="00F01C4F">
        <w:t xml:space="preserve"> на </w:t>
      </w:r>
      <w:r w:rsidRPr="00F01C4F">
        <w:rPr>
          <w:b/>
          <w:i/>
        </w:rPr>
        <w:t>Панели свойств</w:t>
      </w:r>
      <w:r w:rsidRPr="00F01C4F">
        <w:t>), затем указывается ось симметрии на чертеже.</w:t>
      </w:r>
    </w:p>
    <w:p w:rsidR="00F01C4F" w:rsidRPr="00F01C4F" w:rsidRDefault="00F01C4F" w:rsidP="008E1A5B">
      <w:pPr>
        <w:pStyle w:val="a5"/>
        <w:spacing w:line="360" w:lineRule="auto"/>
        <w:ind w:firstLine="669"/>
        <w:jc w:val="left"/>
        <w:rPr>
          <w:b w:val="0"/>
          <w:sz w:val="24"/>
          <w:szCs w:val="24"/>
        </w:rPr>
      </w:pPr>
      <w:bookmarkStart w:id="37" w:name="_Toc296080434"/>
      <w:r w:rsidRPr="00F01C4F">
        <w:rPr>
          <w:sz w:val="24"/>
          <w:szCs w:val="24"/>
        </w:rPr>
        <w:t>5.8. Постановка размеров</w:t>
      </w:r>
      <w:bookmarkEnd w:id="37"/>
    </w:p>
    <w:p w:rsidR="00F01C4F" w:rsidRPr="00F01C4F" w:rsidRDefault="00F01C4F" w:rsidP="008E1A5B">
      <w:pPr>
        <w:spacing w:line="360" w:lineRule="auto"/>
        <w:ind w:firstLine="709"/>
        <w:jc w:val="both"/>
      </w:pPr>
      <w:r w:rsidRPr="00F01C4F">
        <w:t>КОМПАС поддерживает все типы размеров: линейные, диаметральные, угловые и радиальные.</w:t>
      </w:r>
    </w:p>
    <w:p w:rsidR="00F01C4F" w:rsidRPr="00F01C4F" w:rsidRDefault="00F01C4F" w:rsidP="008E1A5B">
      <w:pPr>
        <w:spacing w:line="360" w:lineRule="auto"/>
        <w:ind w:firstLine="709"/>
        <w:jc w:val="both"/>
        <w:rPr>
          <w:b/>
        </w:rPr>
      </w:pPr>
      <w:r w:rsidRPr="00F01C4F">
        <w:t xml:space="preserve">Настройка параметров размеров осуществляется с помощью команды </w:t>
      </w:r>
      <w:r w:rsidRPr="00F01C4F">
        <w:rPr>
          <w:b/>
          <w:i/>
        </w:rPr>
        <w:t>Сервис/Параметры/Система/Графический редактор/Параметры новых размеров.</w:t>
      </w:r>
      <w:r w:rsidRPr="00F01C4F">
        <w:rPr>
          <w:b/>
        </w:rPr>
        <w:t xml:space="preserve"> </w:t>
      </w:r>
    </w:p>
    <w:p w:rsidR="00F01C4F" w:rsidRPr="00F01C4F" w:rsidRDefault="00F01C4F" w:rsidP="008E1A5B">
      <w:pPr>
        <w:spacing w:line="360" w:lineRule="auto"/>
        <w:ind w:firstLine="709"/>
        <w:jc w:val="both"/>
        <w:rPr>
          <w:b/>
        </w:rPr>
      </w:pPr>
      <w:r w:rsidRPr="00F01C4F">
        <w:t xml:space="preserve">Кроме этого КОМПАС позволяет редактировать надписи размеров. Для этого 1) укажите точки, расстояние между которыми мы находим; 2) в контекстном меню выберите пункт </w:t>
      </w:r>
      <w:r w:rsidRPr="00F01C4F">
        <w:rPr>
          <w:b/>
          <w:i/>
        </w:rPr>
        <w:t>Текст надписи</w:t>
      </w:r>
      <w:r w:rsidRPr="00F01C4F">
        <w:rPr>
          <w:b/>
        </w:rPr>
        <w:t xml:space="preserve">. </w:t>
      </w:r>
      <w:r w:rsidRPr="00F01C4F">
        <w:t xml:space="preserve">Данный пункт также можно вызвать, поставив курсор в поле </w:t>
      </w:r>
      <w:r w:rsidRPr="00F01C4F">
        <w:rPr>
          <w:b/>
          <w:i/>
        </w:rPr>
        <w:t>Текст</w:t>
      </w:r>
      <w:r w:rsidRPr="00F01C4F">
        <w:t xml:space="preserve"> на </w:t>
      </w:r>
      <w:r w:rsidRPr="00F01C4F">
        <w:rPr>
          <w:b/>
          <w:i/>
        </w:rPr>
        <w:t>Панели свойств</w:t>
      </w:r>
      <w:r w:rsidRPr="00F01C4F">
        <w:rPr>
          <w:b/>
        </w:rPr>
        <w:t>.</w:t>
      </w:r>
    </w:p>
    <w:p w:rsidR="00F01C4F" w:rsidRPr="00F01C4F" w:rsidRDefault="00F01C4F" w:rsidP="008E1A5B">
      <w:pPr>
        <w:spacing w:line="360" w:lineRule="auto"/>
        <w:ind w:firstLine="709"/>
        <w:jc w:val="both"/>
      </w:pPr>
      <w:r w:rsidRPr="00F01C4F">
        <w:t xml:space="preserve">Изменить размещение и положение текста при нанесении размеров можно, используя </w:t>
      </w:r>
      <w:r w:rsidRPr="00F01C4F">
        <w:rPr>
          <w:b/>
          <w:i/>
        </w:rPr>
        <w:t>Панель свойств</w:t>
      </w:r>
      <w:r w:rsidRPr="00F01C4F">
        <w:rPr>
          <w:b/>
        </w:rPr>
        <w:t xml:space="preserve"> </w:t>
      </w:r>
      <w:r w:rsidRPr="00F01C4F">
        <w:t xml:space="preserve">вкладку </w:t>
      </w:r>
      <w:r w:rsidRPr="00F01C4F">
        <w:rPr>
          <w:b/>
          <w:i/>
        </w:rPr>
        <w:t>Параметры</w:t>
      </w:r>
      <w:r w:rsidRPr="00F01C4F">
        <w:rPr>
          <w:b/>
        </w:rPr>
        <w:t>.</w:t>
      </w:r>
      <w:r w:rsidRPr="00F01C4F">
        <w:t xml:space="preserve"> </w:t>
      </w:r>
    </w:p>
    <w:p w:rsidR="00E4266E" w:rsidRDefault="00E4266E" w:rsidP="00E4266E">
      <w:pPr>
        <w:jc w:val="center"/>
        <w:rPr>
          <w:b/>
        </w:rPr>
      </w:pPr>
    </w:p>
    <w:p w:rsidR="00E4266E" w:rsidRPr="005D2C01" w:rsidRDefault="00E4266E" w:rsidP="005D2C01">
      <w:pPr>
        <w:pStyle w:val="1"/>
        <w:spacing w:line="360" w:lineRule="auto"/>
        <w:ind w:left="0" w:firstLine="0"/>
        <w:jc w:val="center"/>
        <w:rPr>
          <w:i/>
          <w:sz w:val="24"/>
          <w:szCs w:val="24"/>
        </w:rPr>
      </w:pPr>
      <w:bookmarkStart w:id="38" w:name="_Toc387061275"/>
      <w:r w:rsidRPr="005D2C01">
        <w:rPr>
          <w:sz w:val="24"/>
          <w:szCs w:val="24"/>
        </w:rPr>
        <w:t>Практическая работа № 13</w:t>
      </w:r>
      <w:bookmarkEnd w:id="38"/>
    </w:p>
    <w:p w:rsidR="00E4266E" w:rsidRPr="005433BC" w:rsidRDefault="00E4266E" w:rsidP="005433BC">
      <w:pPr>
        <w:pStyle w:val="2"/>
        <w:spacing w:line="360" w:lineRule="auto"/>
        <w:ind w:left="0"/>
        <w:jc w:val="center"/>
        <w:rPr>
          <w:sz w:val="24"/>
          <w:szCs w:val="24"/>
        </w:rPr>
      </w:pPr>
      <w:bookmarkStart w:id="39" w:name="_Toc387061276"/>
      <w:r w:rsidRPr="005433BC">
        <w:rPr>
          <w:sz w:val="24"/>
          <w:szCs w:val="24"/>
        </w:rPr>
        <w:t>ПОСТРОЕНИЕ ЭСКИЗА И ЕГО ТРЕХМЕРНОЙ МОДЕЛИ</w:t>
      </w:r>
      <w:bookmarkEnd w:id="39"/>
    </w:p>
    <w:p w:rsidR="00E4266E" w:rsidRPr="00E4266E" w:rsidRDefault="00E4266E" w:rsidP="00E4266E">
      <w:pPr>
        <w:spacing w:line="360" w:lineRule="auto"/>
        <w:jc w:val="center"/>
      </w:pPr>
      <w:r w:rsidRPr="00E4266E">
        <w:t>4 часа</w:t>
      </w:r>
    </w:p>
    <w:p w:rsidR="00E4266E" w:rsidRPr="00077976" w:rsidRDefault="00077976" w:rsidP="00077976">
      <w:pPr>
        <w:spacing w:line="360" w:lineRule="auto"/>
        <w:ind w:left="360"/>
        <w:jc w:val="center"/>
        <w:rPr>
          <w:b/>
          <w:i/>
        </w:rPr>
      </w:pPr>
      <w:r>
        <w:rPr>
          <w:b/>
          <w:i/>
        </w:rPr>
        <w:t>1. </w:t>
      </w:r>
      <w:r w:rsidR="00E4266E" w:rsidRPr="00077976">
        <w:rPr>
          <w:b/>
          <w:i/>
        </w:rPr>
        <w:t>Цель работы</w:t>
      </w:r>
    </w:p>
    <w:p w:rsidR="00E4266E" w:rsidRPr="00E4266E" w:rsidRDefault="00E4266E" w:rsidP="00077976">
      <w:pPr>
        <w:spacing w:line="360" w:lineRule="auto"/>
        <w:ind w:left="709"/>
        <w:jc w:val="both"/>
      </w:pPr>
      <w:r w:rsidRPr="00E4266E">
        <w:t>1.1. Закрепить навыки работы в системах автоматизированного проектирования для создания и редактирования эскизов и их моделей;</w:t>
      </w:r>
    </w:p>
    <w:p w:rsidR="00E4266E" w:rsidRPr="00E4266E" w:rsidRDefault="00E4266E" w:rsidP="00077976">
      <w:pPr>
        <w:spacing w:line="360" w:lineRule="auto"/>
        <w:ind w:left="709"/>
        <w:jc w:val="both"/>
      </w:pPr>
      <w:r w:rsidRPr="00E4266E">
        <w:t>1.2. Закрепить навыки обработки информации с применением программных средств;</w:t>
      </w:r>
    </w:p>
    <w:p w:rsidR="00E4266E" w:rsidRPr="00E4266E" w:rsidRDefault="00E4266E" w:rsidP="00077976">
      <w:pPr>
        <w:spacing w:line="360" w:lineRule="auto"/>
        <w:ind w:left="709"/>
        <w:jc w:val="both"/>
      </w:pPr>
      <w:r w:rsidRPr="00E4266E">
        <w:t>1.3. Закрепить навыки  работы в  программе  Компас 3</w:t>
      </w:r>
      <w:r w:rsidRPr="00E4266E">
        <w:rPr>
          <w:lang w:val="en-US"/>
        </w:rPr>
        <w:t>D</w:t>
      </w:r>
      <w:r w:rsidRPr="00E4266E">
        <w:t xml:space="preserve"> </w:t>
      </w:r>
      <w:r w:rsidRPr="00E4266E">
        <w:rPr>
          <w:lang w:val="en-US"/>
        </w:rPr>
        <w:t>LT</w:t>
      </w:r>
      <w:r w:rsidRPr="00E4266E">
        <w:t>.</w:t>
      </w:r>
    </w:p>
    <w:p w:rsidR="00E4266E" w:rsidRPr="005433BC" w:rsidRDefault="00E4266E" w:rsidP="005433BC">
      <w:pPr>
        <w:spacing w:line="360" w:lineRule="auto"/>
        <w:jc w:val="center"/>
        <w:rPr>
          <w:b/>
          <w:i/>
        </w:rPr>
      </w:pPr>
      <w:r w:rsidRPr="005433BC">
        <w:rPr>
          <w:b/>
          <w:i/>
        </w:rPr>
        <w:t>2. Обеспечивающие средства</w:t>
      </w:r>
    </w:p>
    <w:p w:rsidR="00E4266E" w:rsidRPr="00E4266E" w:rsidRDefault="00E4266E" w:rsidP="00077976">
      <w:pPr>
        <w:spacing w:line="360" w:lineRule="auto"/>
        <w:ind w:left="709"/>
        <w:jc w:val="both"/>
      </w:pPr>
      <w:r w:rsidRPr="00E4266E">
        <w:t>2.1. Персональный компьютер;</w:t>
      </w:r>
    </w:p>
    <w:p w:rsidR="00E4266E" w:rsidRPr="00E4266E" w:rsidRDefault="00E4266E" w:rsidP="00077976">
      <w:pPr>
        <w:spacing w:line="360" w:lineRule="auto"/>
        <w:ind w:left="709"/>
        <w:jc w:val="both"/>
      </w:pPr>
      <w:r w:rsidRPr="00E4266E">
        <w:t>2.2.</w:t>
      </w:r>
      <w:r w:rsidRPr="00E4266E">
        <w:rPr>
          <w:lang w:val="en-US"/>
        </w:rPr>
        <w:t> </w:t>
      </w:r>
      <w:r w:rsidRPr="00E4266E">
        <w:t>Программа  Компас 3</w:t>
      </w:r>
      <w:r w:rsidRPr="00E4266E">
        <w:rPr>
          <w:lang w:val="en-US"/>
        </w:rPr>
        <w:t>D</w:t>
      </w:r>
      <w:r w:rsidRPr="00E4266E">
        <w:t xml:space="preserve"> </w:t>
      </w:r>
      <w:r w:rsidRPr="00E4266E">
        <w:rPr>
          <w:lang w:val="en-US"/>
        </w:rPr>
        <w:t>LT</w:t>
      </w:r>
      <w:r w:rsidRPr="00E4266E">
        <w:t>;</w:t>
      </w:r>
    </w:p>
    <w:p w:rsidR="00E4266E" w:rsidRPr="00E4266E" w:rsidRDefault="00E4266E" w:rsidP="00077976">
      <w:pPr>
        <w:spacing w:line="360" w:lineRule="auto"/>
        <w:ind w:left="709"/>
        <w:jc w:val="both"/>
      </w:pPr>
      <w:r w:rsidRPr="00E4266E">
        <w:t>2.3. Методические указания по выполнению практической работы.</w:t>
      </w:r>
    </w:p>
    <w:p w:rsidR="00E4266E" w:rsidRPr="00E4266E" w:rsidRDefault="00E4266E" w:rsidP="00E4266E">
      <w:pPr>
        <w:pStyle w:val="af0"/>
        <w:spacing w:line="360" w:lineRule="auto"/>
        <w:jc w:val="center"/>
        <w:rPr>
          <w:b/>
          <w:i/>
        </w:rPr>
      </w:pPr>
      <w:r w:rsidRPr="00E4266E">
        <w:rPr>
          <w:b/>
          <w:i/>
        </w:rPr>
        <w:t>3. Задание</w:t>
      </w:r>
    </w:p>
    <w:p w:rsidR="00E4266E" w:rsidRPr="00E4266E" w:rsidRDefault="00E4266E" w:rsidP="00077976">
      <w:pPr>
        <w:spacing w:line="360" w:lineRule="auto"/>
        <w:ind w:left="360"/>
      </w:pPr>
      <w:r w:rsidRPr="00E4266E">
        <w:t xml:space="preserve"> Выполнить построение эскизов и их моделей. </w:t>
      </w:r>
    </w:p>
    <w:p w:rsidR="00E4266E" w:rsidRPr="00E4266E" w:rsidRDefault="00E4266E" w:rsidP="00E4266E">
      <w:pPr>
        <w:spacing w:line="360" w:lineRule="auto"/>
        <w:jc w:val="center"/>
        <w:rPr>
          <w:b/>
          <w:bCs/>
          <w:i/>
          <w:iCs/>
        </w:rPr>
      </w:pPr>
      <w:r w:rsidRPr="00E4266E">
        <w:rPr>
          <w:b/>
          <w:bCs/>
          <w:i/>
          <w:iCs/>
        </w:rPr>
        <w:t>4.</w:t>
      </w:r>
      <w:r w:rsidRPr="00E4266E">
        <w:rPr>
          <w:b/>
          <w:bCs/>
          <w:i/>
          <w:iCs/>
          <w:lang w:val="en-US"/>
        </w:rPr>
        <w:t> </w:t>
      </w:r>
      <w:r w:rsidRPr="00E4266E">
        <w:rPr>
          <w:b/>
          <w:bCs/>
          <w:i/>
          <w:iCs/>
        </w:rPr>
        <w:t>Технология   работы</w:t>
      </w:r>
    </w:p>
    <w:p w:rsidR="00E4266E" w:rsidRPr="00E4266E" w:rsidRDefault="00E4266E" w:rsidP="00E4266E">
      <w:pPr>
        <w:spacing w:line="360" w:lineRule="auto"/>
        <w:ind w:firstLine="708"/>
        <w:jc w:val="both"/>
      </w:pPr>
      <w:r w:rsidRPr="00E4266E">
        <w:t>4.1. Справочная информация по общим принципам моделирования представлена в п.5.</w:t>
      </w:r>
    </w:p>
    <w:p w:rsidR="00E4266E" w:rsidRPr="00E4266E" w:rsidRDefault="00E4266E" w:rsidP="00E4266E">
      <w:pPr>
        <w:spacing w:line="360" w:lineRule="auto"/>
        <w:ind w:firstLine="708"/>
        <w:jc w:val="both"/>
      </w:pPr>
      <w:r w:rsidRPr="00E4266E">
        <w:t>4.2. Построить модель подвески</w:t>
      </w:r>
    </w:p>
    <w:p w:rsidR="00E4266E" w:rsidRPr="00E4266E" w:rsidRDefault="00E4266E" w:rsidP="00E4266E">
      <w:pPr>
        <w:widowControl w:val="0"/>
        <w:autoSpaceDE w:val="0"/>
        <w:autoSpaceDN w:val="0"/>
        <w:adjustRightInd w:val="0"/>
        <w:spacing w:line="360" w:lineRule="auto"/>
        <w:jc w:val="both"/>
      </w:pPr>
      <w:r w:rsidRPr="00E4266E">
        <w:t>4.2.1. Создать файл детали, назвать Подвеска.</w:t>
      </w:r>
    </w:p>
    <w:p w:rsidR="00E4266E" w:rsidRPr="00E4266E" w:rsidRDefault="00E4266E" w:rsidP="00E4266E">
      <w:pPr>
        <w:widowControl w:val="0"/>
        <w:autoSpaceDE w:val="0"/>
        <w:autoSpaceDN w:val="0"/>
        <w:adjustRightInd w:val="0"/>
        <w:spacing w:line="360" w:lineRule="auto"/>
        <w:jc w:val="both"/>
      </w:pPr>
      <w:r w:rsidRPr="00E4266E">
        <w:t>4.2.2. Нажать кнопку Эскиз, система перейдет в режим редактирования эскиза.</w:t>
      </w:r>
    </w:p>
    <w:p w:rsidR="00E4266E" w:rsidRPr="00E4266E" w:rsidRDefault="00E4266E" w:rsidP="00E4266E">
      <w:pPr>
        <w:widowControl w:val="0"/>
        <w:autoSpaceDE w:val="0"/>
        <w:autoSpaceDN w:val="0"/>
        <w:adjustRightInd w:val="0"/>
        <w:spacing w:line="360" w:lineRule="auto"/>
        <w:jc w:val="both"/>
      </w:pPr>
      <w:r w:rsidRPr="00E4266E">
        <w:lastRenderedPageBreak/>
        <w:t>4.2.3. Выполнить эскиз подвески, проставить размеры.</w:t>
      </w:r>
    </w:p>
    <w:p w:rsidR="00E4266E" w:rsidRPr="00E4266E" w:rsidRDefault="00E4266E" w:rsidP="00E4266E">
      <w:pPr>
        <w:widowControl w:val="0"/>
        <w:autoSpaceDE w:val="0"/>
        <w:autoSpaceDN w:val="0"/>
        <w:adjustRightInd w:val="0"/>
        <w:spacing w:line="360" w:lineRule="auto"/>
        <w:jc w:val="both"/>
      </w:pPr>
      <w:r w:rsidRPr="00E4266E">
        <w:rPr>
          <w:noProof/>
        </w:rPr>
        <w:drawing>
          <wp:inline distT="0" distB="0" distL="0" distR="0">
            <wp:extent cx="2822642" cy="2837794"/>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srcRect/>
                    <a:stretch>
                      <a:fillRect/>
                    </a:stretch>
                  </pic:blipFill>
                  <pic:spPr bwMode="auto">
                    <a:xfrm>
                      <a:off x="0" y="0"/>
                      <a:ext cx="2828990" cy="2844176"/>
                    </a:xfrm>
                    <a:prstGeom prst="rect">
                      <a:avLst/>
                    </a:prstGeom>
                    <a:noFill/>
                    <a:ln w="9525">
                      <a:noFill/>
                      <a:miter lim="800000"/>
                      <a:headEnd/>
                      <a:tailEnd/>
                    </a:ln>
                  </pic:spPr>
                </pic:pic>
              </a:graphicData>
            </a:graphic>
          </wp:inline>
        </w:drawing>
      </w:r>
      <w:r w:rsidRPr="00E4266E">
        <w:t xml:space="preserve">         </w:t>
      </w:r>
      <w:r w:rsidRPr="00E4266E">
        <w:rPr>
          <w:b/>
          <w:noProof/>
        </w:rPr>
        <w:drawing>
          <wp:inline distT="0" distB="0" distL="0" distR="0">
            <wp:extent cx="2671396" cy="2798697"/>
            <wp:effectExtent l="19050" t="0" r="0" b="0"/>
            <wp:docPr id="8"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8"/>
                    <a:srcRect/>
                    <a:stretch>
                      <a:fillRect/>
                    </a:stretch>
                  </pic:blipFill>
                  <pic:spPr bwMode="auto">
                    <a:xfrm>
                      <a:off x="0" y="0"/>
                      <a:ext cx="2670279" cy="2797527"/>
                    </a:xfrm>
                    <a:prstGeom prst="rect">
                      <a:avLst/>
                    </a:prstGeom>
                    <a:noFill/>
                    <a:ln w="9525">
                      <a:noFill/>
                      <a:miter lim="800000"/>
                      <a:headEnd/>
                      <a:tailEnd/>
                    </a:ln>
                  </pic:spPr>
                </pic:pic>
              </a:graphicData>
            </a:graphic>
          </wp:inline>
        </w:drawing>
      </w:r>
    </w:p>
    <w:p w:rsidR="00E4266E" w:rsidRPr="00E4266E" w:rsidRDefault="00E4266E" w:rsidP="00E4266E">
      <w:pPr>
        <w:widowControl w:val="0"/>
        <w:autoSpaceDE w:val="0"/>
        <w:autoSpaceDN w:val="0"/>
        <w:adjustRightInd w:val="0"/>
        <w:spacing w:line="360" w:lineRule="auto"/>
        <w:jc w:val="both"/>
      </w:pPr>
      <w:r w:rsidRPr="00E4266E">
        <w:t>4.2.4. Закрыть эскиз (нажав кнопку Эскиз).</w:t>
      </w:r>
    </w:p>
    <w:p w:rsidR="00E4266E" w:rsidRPr="00E4266E" w:rsidRDefault="00E4266E" w:rsidP="00E4266E">
      <w:pPr>
        <w:widowControl w:val="0"/>
        <w:autoSpaceDE w:val="0"/>
        <w:autoSpaceDN w:val="0"/>
        <w:adjustRightInd w:val="0"/>
        <w:spacing w:line="360" w:lineRule="auto"/>
        <w:jc w:val="both"/>
      </w:pPr>
      <w:r w:rsidRPr="00E4266E">
        <w:t>4.2.5. Инструмент Операция выдавливания (параметры: прямое направление, толщина 3 мм), кнопка Создать объект.</w:t>
      </w:r>
    </w:p>
    <w:p w:rsidR="00E4266E" w:rsidRPr="00E4266E" w:rsidRDefault="00E4266E" w:rsidP="00E4266E">
      <w:pPr>
        <w:widowControl w:val="0"/>
        <w:autoSpaceDE w:val="0"/>
        <w:autoSpaceDN w:val="0"/>
        <w:adjustRightInd w:val="0"/>
        <w:spacing w:line="360" w:lineRule="auto"/>
        <w:jc w:val="both"/>
      </w:pPr>
      <w:r w:rsidRPr="00E4266E">
        <w:t>4.2.6. Правой кнопкой мыши щелкнуть в любом пустом месте окна модели, Свойства, Цвет (выбрать любой).</w:t>
      </w:r>
    </w:p>
    <w:p w:rsidR="00E4266E" w:rsidRPr="00E4266E" w:rsidRDefault="00E4266E" w:rsidP="00E4266E">
      <w:pPr>
        <w:spacing w:line="360" w:lineRule="auto"/>
        <w:ind w:firstLine="709"/>
      </w:pPr>
      <w:r w:rsidRPr="00E4266E">
        <w:t>4.3. Выполнить согласно чертежу модель, состоящую из группы тел.</w:t>
      </w:r>
    </w:p>
    <w:p w:rsidR="00E4266E" w:rsidRPr="00E4266E" w:rsidRDefault="00E4266E" w:rsidP="00E4266E">
      <w:pPr>
        <w:spacing w:line="360" w:lineRule="auto"/>
        <w:ind w:firstLine="709"/>
      </w:pPr>
      <w:r w:rsidRPr="00E4266E">
        <w:t>Расположить основание  можно в любой из трех плоскостей. Размеры заданы.</w:t>
      </w:r>
    </w:p>
    <w:p w:rsidR="00E4266E" w:rsidRPr="00E4266E" w:rsidRDefault="00E4266E" w:rsidP="00E4266E">
      <w:pPr>
        <w:spacing w:line="360" w:lineRule="auto"/>
        <w:ind w:firstLine="709"/>
      </w:pPr>
    </w:p>
    <w:p w:rsidR="00E4266E" w:rsidRPr="00E4266E" w:rsidRDefault="00AC00D9" w:rsidP="00E4266E">
      <w:pPr>
        <w:spacing w:line="360" w:lineRule="auto"/>
      </w:pPr>
      <w:r>
        <w:rPr>
          <w:noProof/>
          <w:lang w:eastAsia="en-US"/>
        </w:rPr>
        <w:pict>
          <v:shape id="_x0000_s1048" type="#_x0000_t202" style="position:absolute;margin-left:203.85pt;margin-top:103.95pt;width:271.45pt;height:172.9pt;z-index:251662336;mso-wrap-style:none" stroked="f">
            <v:textbox style="mso-fit-shape-to-text:t">
              <w:txbxContent>
                <w:p w:rsidR="00B5030A" w:rsidRDefault="00B5030A" w:rsidP="00E4266E">
                  <w:r>
                    <w:rPr>
                      <w:sz w:val="28"/>
                      <w:szCs w:val="28"/>
                      <w:lang w:val="en-US"/>
                    </w:rPr>
                    <w:t xml:space="preserve">       </w:t>
                  </w:r>
                  <w:r>
                    <w:rPr>
                      <w:noProof/>
                      <w:sz w:val="28"/>
                      <w:szCs w:val="28"/>
                    </w:rPr>
                    <w:drawing>
                      <wp:inline distT="0" distB="0" distL="0" distR="0">
                        <wp:extent cx="2957195" cy="2101215"/>
                        <wp:effectExtent l="1905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srcRect/>
                                <a:stretch>
                                  <a:fillRect/>
                                </a:stretch>
                              </pic:blipFill>
                              <pic:spPr bwMode="auto">
                                <a:xfrm>
                                  <a:off x="0" y="0"/>
                                  <a:ext cx="2957195" cy="2101215"/>
                                </a:xfrm>
                                <a:prstGeom prst="rect">
                                  <a:avLst/>
                                </a:prstGeom>
                                <a:noFill/>
                                <a:ln w="9525">
                                  <a:noFill/>
                                  <a:miter lim="800000"/>
                                  <a:headEnd/>
                                  <a:tailEnd/>
                                </a:ln>
                              </pic:spPr>
                            </pic:pic>
                          </a:graphicData>
                        </a:graphic>
                      </wp:inline>
                    </w:drawing>
                  </w:r>
                </w:p>
              </w:txbxContent>
            </v:textbox>
          </v:shape>
        </w:pict>
      </w:r>
      <w:r w:rsidR="00E4266E" w:rsidRPr="00E4266E">
        <w:rPr>
          <w:noProof/>
        </w:rPr>
        <w:drawing>
          <wp:inline distT="0" distB="0" distL="0" distR="0">
            <wp:extent cx="5418455" cy="3569970"/>
            <wp:effectExtent l="1905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0"/>
                    <a:srcRect/>
                    <a:stretch>
                      <a:fillRect/>
                    </a:stretch>
                  </pic:blipFill>
                  <pic:spPr bwMode="auto">
                    <a:xfrm>
                      <a:off x="0" y="0"/>
                      <a:ext cx="5418455" cy="3569970"/>
                    </a:xfrm>
                    <a:prstGeom prst="rect">
                      <a:avLst/>
                    </a:prstGeom>
                    <a:noFill/>
                    <a:ln w="9525">
                      <a:noFill/>
                      <a:miter lim="800000"/>
                      <a:headEnd/>
                      <a:tailEnd/>
                    </a:ln>
                  </pic:spPr>
                </pic:pic>
              </a:graphicData>
            </a:graphic>
          </wp:inline>
        </w:drawing>
      </w:r>
    </w:p>
    <w:p w:rsidR="00E4266E" w:rsidRPr="00E4266E" w:rsidRDefault="00E4266E" w:rsidP="00E4266E">
      <w:pPr>
        <w:spacing w:line="360" w:lineRule="auto"/>
      </w:pPr>
    </w:p>
    <w:p w:rsidR="00E4266E" w:rsidRPr="00E4266E" w:rsidRDefault="00E4266E" w:rsidP="00E4266E">
      <w:pPr>
        <w:spacing w:line="360" w:lineRule="auto"/>
        <w:jc w:val="both"/>
      </w:pPr>
      <w:r w:rsidRPr="00E4266E">
        <w:lastRenderedPageBreak/>
        <w:t>4.3. Выполнить самостоятельно моделирование трехмерных объектов. Размеры выбираются произвольно.</w:t>
      </w:r>
    </w:p>
    <w:p w:rsidR="00E4266E" w:rsidRPr="00E4266E" w:rsidRDefault="00E4266E" w:rsidP="00E4266E">
      <w:pPr>
        <w:spacing w:line="360" w:lineRule="auto"/>
        <w:jc w:val="center"/>
      </w:pPr>
      <w:r w:rsidRPr="00E4266E">
        <w:rPr>
          <w:noProof/>
        </w:rPr>
        <w:drawing>
          <wp:inline distT="0" distB="0" distL="0" distR="0">
            <wp:extent cx="2598026" cy="2134877"/>
            <wp:effectExtent l="1905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1"/>
                    <a:srcRect/>
                    <a:stretch>
                      <a:fillRect/>
                    </a:stretch>
                  </pic:blipFill>
                  <pic:spPr bwMode="auto">
                    <a:xfrm>
                      <a:off x="0" y="0"/>
                      <a:ext cx="2602922" cy="2138900"/>
                    </a:xfrm>
                    <a:prstGeom prst="rect">
                      <a:avLst/>
                    </a:prstGeom>
                    <a:noFill/>
                    <a:ln w="9525">
                      <a:noFill/>
                      <a:miter lim="800000"/>
                      <a:headEnd/>
                      <a:tailEnd/>
                    </a:ln>
                  </pic:spPr>
                </pic:pic>
              </a:graphicData>
            </a:graphic>
          </wp:inline>
        </w:drawing>
      </w:r>
      <w:r w:rsidRPr="00E4266E">
        <w:t xml:space="preserve">              </w:t>
      </w:r>
      <w:r w:rsidRPr="00E4266E">
        <w:rPr>
          <w:noProof/>
        </w:rPr>
        <w:drawing>
          <wp:inline distT="0" distB="0" distL="0" distR="0">
            <wp:extent cx="2713639" cy="2164226"/>
            <wp:effectExtent l="19050" t="0" r="0" b="0"/>
            <wp:docPr id="1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2"/>
                    <a:srcRect/>
                    <a:stretch>
                      <a:fillRect/>
                    </a:stretch>
                  </pic:blipFill>
                  <pic:spPr bwMode="auto">
                    <a:xfrm>
                      <a:off x="0" y="0"/>
                      <a:ext cx="2722965" cy="2171664"/>
                    </a:xfrm>
                    <a:prstGeom prst="rect">
                      <a:avLst/>
                    </a:prstGeom>
                    <a:noFill/>
                    <a:ln w="9525">
                      <a:noFill/>
                      <a:miter lim="800000"/>
                      <a:headEnd/>
                      <a:tailEnd/>
                    </a:ln>
                  </pic:spPr>
                </pic:pic>
              </a:graphicData>
            </a:graphic>
          </wp:inline>
        </w:drawing>
      </w:r>
    </w:p>
    <w:p w:rsidR="00E4266E" w:rsidRPr="00E4266E" w:rsidRDefault="00E4266E" w:rsidP="00E4266E">
      <w:pPr>
        <w:spacing w:line="360" w:lineRule="auto"/>
        <w:rPr>
          <w:b/>
        </w:rPr>
      </w:pPr>
    </w:p>
    <w:p w:rsidR="00E4266E" w:rsidRPr="00E4266E" w:rsidRDefault="00E4266E" w:rsidP="00E4266E">
      <w:pPr>
        <w:spacing w:line="360" w:lineRule="auto"/>
        <w:jc w:val="center"/>
        <w:rPr>
          <w:b/>
          <w:bCs/>
          <w:i/>
          <w:iCs/>
        </w:rPr>
      </w:pPr>
      <w:r w:rsidRPr="00E4266E">
        <w:rPr>
          <w:b/>
          <w:bCs/>
          <w:i/>
          <w:iCs/>
        </w:rPr>
        <w:t>5. Справочная информация</w:t>
      </w:r>
    </w:p>
    <w:p w:rsidR="00E4266E" w:rsidRPr="00E4266E" w:rsidRDefault="00E4266E" w:rsidP="00E4266E">
      <w:pPr>
        <w:pStyle w:val="a5"/>
        <w:spacing w:before="120" w:line="360" w:lineRule="auto"/>
        <w:rPr>
          <w:b w:val="0"/>
          <w:sz w:val="24"/>
          <w:szCs w:val="24"/>
        </w:rPr>
      </w:pPr>
      <w:bookmarkStart w:id="40" w:name="_Toc296080435"/>
      <w:r w:rsidRPr="00E4266E">
        <w:rPr>
          <w:sz w:val="24"/>
          <w:szCs w:val="24"/>
        </w:rPr>
        <w:t>Общие принципы моделирования 3D</w:t>
      </w:r>
      <w:bookmarkEnd w:id="40"/>
    </w:p>
    <w:p w:rsidR="00E4266E" w:rsidRPr="00E4266E" w:rsidRDefault="00E4266E" w:rsidP="00E4266E">
      <w:pPr>
        <w:spacing w:line="360" w:lineRule="auto"/>
        <w:ind w:firstLine="600"/>
        <w:jc w:val="both"/>
      </w:pPr>
      <w:r w:rsidRPr="00E4266E">
        <w:t>Объемные элементы, из которых состоит трехмерная модель, образуют в ней грани, ребра и вершины. В модели могут присутствовать дополнительные элементы: символ начала координат, плоскости, оси и т.д.</w:t>
      </w:r>
    </w:p>
    <w:p w:rsidR="00E4266E" w:rsidRPr="00E4266E" w:rsidRDefault="00E4266E" w:rsidP="00E4266E">
      <w:pPr>
        <w:spacing w:line="360" w:lineRule="auto"/>
        <w:ind w:firstLine="600"/>
        <w:jc w:val="center"/>
      </w:pPr>
      <w:r w:rsidRPr="00E4266E">
        <w:rPr>
          <w:noProof/>
        </w:rPr>
        <w:drawing>
          <wp:inline distT="0" distB="0" distL="0" distR="0">
            <wp:extent cx="2864827" cy="1949891"/>
            <wp:effectExtent l="1905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3"/>
                    <a:srcRect/>
                    <a:stretch>
                      <a:fillRect/>
                    </a:stretch>
                  </pic:blipFill>
                  <pic:spPr bwMode="auto">
                    <a:xfrm>
                      <a:off x="0" y="0"/>
                      <a:ext cx="2867921" cy="1951997"/>
                    </a:xfrm>
                    <a:prstGeom prst="rect">
                      <a:avLst/>
                    </a:prstGeom>
                    <a:noFill/>
                    <a:ln w="9525">
                      <a:noFill/>
                      <a:miter lim="800000"/>
                      <a:headEnd/>
                      <a:tailEnd/>
                    </a:ln>
                  </pic:spPr>
                </pic:pic>
              </a:graphicData>
            </a:graphic>
          </wp:inline>
        </w:drawing>
      </w:r>
    </w:p>
    <w:p w:rsidR="00E4266E" w:rsidRPr="00E4266E" w:rsidRDefault="00E4266E" w:rsidP="00E4266E">
      <w:pPr>
        <w:spacing w:line="360" w:lineRule="auto"/>
        <w:ind w:firstLine="600"/>
        <w:jc w:val="both"/>
      </w:pPr>
    </w:p>
    <w:p w:rsidR="00E4266E" w:rsidRPr="00E4266E" w:rsidRDefault="00E4266E" w:rsidP="00E4266E">
      <w:pPr>
        <w:spacing w:line="360" w:lineRule="auto"/>
        <w:ind w:firstLine="600"/>
        <w:jc w:val="both"/>
      </w:pPr>
      <w:r w:rsidRPr="00E4266E">
        <w:t xml:space="preserve">Построение трехмерной твердотельной модели заключается в последовательном выполнении операций объединения, вычитания и пересечения над простыми объемными элементами (призмами, цилиндрами, пирамидами, конусами и т.д.). Многократно выполняя эти простые операции над различными объемными элементами, можно построить самую сложную модель. </w:t>
      </w:r>
    </w:p>
    <w:p w:rsidR="00E4266E" w:rsidRPr="00E4266E" w:rsidRDefault="00E4266E" w:rsidP="009C0469">
      <w:pPr>
        <w:numPr>
          <w:ilvl w:val="0"/>
          <w:numId w:val="30"/>
        </w:numPr>
        <w:spacing w:line="360" w:lineRule="auto"/>
        <w:jc w:val="both"/>
      </w:pPr>
      <w:r w:rsidRPr="00E4266E">
        <w:t>Создание призмы.</w:t>
      </w:r>
    </w:p>
    <w:p w:rsidR="00E4266E" w:rsidRPr="00E4266E" w:rsidRDefault="00E4266E" w:rsidP="009C0469">
      <w:pPr>
        <w:numPr>
          <w:ilvl w:val="0"/>
          <w:numId w:val="30"/>
        </w:numPr>
        <w:spacing w:line="360" w:lineRule="auto"/>
        <w:jc w:val="both"/>
      </w:pPr>
      <w:r w:rsidRPr="00E4266E">
        <w:t>Добавление цилиндра.</w:t>
      </w:r>
    </w:p>
    <w:p w:rsidR="00E4266E" w:rsidRPr="00E4266E" w:rsidRDefault="00E4266E" w:rsidP="009C0469">
      <w:pPr>
        <w:numPr>
          <w:ilvl w:val="0"/>
          <w:numId w:val="30"/>
        </w:numPr>
        <w:spacing w:line="360" w:lineRule="auto"/>
        <w:jc w:val="both"/>
      </w:pPr>
      <w:r w:rsidRPr="00E4266E">
        <w:t>Добавление усеченной пирамиды.</w:t>
      </w:r>
    </w:p>
    <w:p w:rsidR="00E4266E" w:rsidRPr="00E4266E" w:rsidRDefault="00E4266E" w:rsidP="009C0469">
      <w:pPr>
        <w:numPr>
          <w:ilvl w:val="0"/>
          <w:numId w:val="30"/>
        </w:numPr>
        <w:spacing w:line="360" w:lineRule="auto"/>
        <w:jc w:val="both"/>
      </w:pPr>
      <w:r w:rsidRPr="00E4266E">
        <w:t>Вычитание цилиндра.</w:t>
      </w:r>
    </w:p>
    <w:p w:rsidR="00E4266E" w:rsidRPr="00E4266E" w:rsidRDefault="00E4266E" w:rsidP="009C0469">
      <w:pPr>
        <w:numPr>
          <w:ilvl w:val="0"/>
          <w:numId w:val="30"/>
        </w:numPr>
        <w:spacing w:line="360" w:lineRule="auto"/>
        <w:jc w:val="both"/>
      </w:pPr>
      <w:r w:rsidRPr="00E4266E">
        <w:lastRenderedPageBreak/>
        <w:t>Вычитание двух цилиндров.</w:t>
      </w:r>
    </w:p>
    <w:p w:rsidR="00E4266E" w:rsidRPr="00E4266E" w:rsidRDefault="00E4266E" w:rsidP="009C0469">
      <w:pPr>
        <w:numPr>
          <w:ilvl w:val="0"/>
          <w:numId w:val="30"/>
        </w:numPr>
        <w:spacing w:line="360" w:lineRule="auto"/>
        <w:jc w:val="both"/>
      </w:pPr>
      <w:r w:rsidRPr="00E4266E">
        <w:t>Добавление фасок и скруглений.</w:t>
      </w:r>
    </w:p>
    <w:p w:rsidR="00E4266E" w:rsidRPr="00E4266E" w:rsidRDefault="00E4266E" w:rsidP="00E4266E">
      <w:pPr>
        <w:spacing w:line="360" w:lineRule="auto"/>
        <w:ind w:firstLine="600"/>
        <w:jc w:val="both"/>
      </w:pPr>
    </w:p>
    <w:p w:rsidR="00E4266E" w:rsidRPr="00E4266E" w:rsidRDefault="00E4266E" w:rsidP="00146C12">
      <w:pPr>
        <w:spacing w:line="360" w:lineRule="auto"/>
        <w:jc w:val="center"/>
      </w:pPr>
      <w:r w:rsidRPr="00E4266E">
        <w:rPr>
          <w:noProof/>
        </w:rPr>
        <w:drawing>
          <wp:inline distT="0" distB="0" distL="0" distR="0">
            <wp:extent cx="3090311" cy="2963917"/>
            <wp:effectExtent l="1905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4"/>
                    <a:srcRect/>
                    <a:stretch>
                      <a:fillRect/>
                    </a:stretch>
                  </pic:blipFill>
                  <pic:spPr bwMode="auto">
                    <a:xfrm>
                      <a:off x="0" y="0"/>
                      <a:ext cx="3092012" cy="2963917"/>
                    </a:xfrm>
                    <a:prstGeom prst="rect">
                      <a:avLst/>
                    </a:prstGeom>
                    <a:noFill/>
                    <a:ln w="9525">
                      <a:noFill/>
                      <a:miter lim="800000"/>
                      <a:headEnd/>
                      <a:tailEnd/>
                    </a:ln>
                  </pic:spPr>
                </pic:pic>
              </a:graphicData>
            </a:graphic>
          </wp:inline>
        </w:drawing>
      </w:r>
    </w:p>
    <w:p w:rsidR="00E4266E" w:rsidRDefault="00E4266E" w:rsidP="00E4266E">
      <w:pPr>
        <w:ind w:firstLine="600"/>
        <w:jc w:val="both"/>
        <w:rPr>
          <w:sz w:val="28"/>
          <w:szCs w:val="28"/>
        </w:rPr>
      </w:pPr>
    </w:p>
    <w:p w:rsidR="00146C12" w:rsidRDefault="00146C12" w:rsidP="00146C12">
      <w:pPr>
        <w:jc w:val="center"/>
        <w:rPr>
          <w:b/>
        </w:rPr>
      </w:pPr>
    </w:p>
    <w:p w:rsidR="00146C12" w:rsidRPr="002524EC" w:rsidRDefault="00146C12" w:rsidP="002524EC">
      <w:pPr>
        <w:pStyle w:val="1"/>
        <w:spacing w:line="360" w:lineRule="auto"/>
        <w:ind w:left="0" w:firstLine="0"/>
        <w:jc w:val="center"/>
        <w:rPr>
          <w:i/>
          <w:sz w:val="24"/>
          <w:szCs w:val="24"/>
        </w:rPr>
      </w:pPr>
      <w:bookmarkStart w:id="41" w:name="_Toc387061277"/>
      <w:r w:rsidRPr="002524EC">
        <w:rPr>
          <w:sz w:val="24"/>
          <w:szCs w:val="24"/>
        </w:rPr>
        <w:t>Практическая работа № 14</w:t>
      </w:r>
      <w:bookmarkEnd w:id="41"/>
    </w:p>
    <w:p w:rsidR="00146C12" w:rsidRPr="005433BC" w:rsidRDefault="00146C12" w:rsidP="005433BC">
      <w:pPr>
        <w:pStyle w:val="2"/>
        <w:spacing w:line="360" w:lineRule="auto"/>
        <w:ind w:left="0"/>
        <w:jc w:val="center"/>
        <w:rPr>
          <w:sz w:val="24"/>
          <w:szCs w:val="24"/>
        </w:rPr>
      </w:pPr>
      <w:bookmarkStart w:id="42" w:name="_Toc387061278"/>
      <w:r w:rsidRPr="005433BC">
        <w:rPr>
          <w:sz w:val="24"/>
          <w:szCs w:val="24"/>
        </w:rPr>
        <w:t>ПОСТРОЕНИЕ ТРЕХМЕРНОЙ МОДЕЛИ ДЕТАЛИ</w:t>
      </w:r>
      <w:bookmarkEnd w:id="42"/>
    </w:p>
    <w:p w:rsidR="00146C12" w:rsidRPr="00146C12" w:rsidRDefault="00146C12" w:rsidP="00146C12">
      <w:pPr>
        <w:spacing w:line="360" w:lineRule="auto"/>
        <w:jc w:val="center"/>
      </w:pPr>
      <w:r w:rsidRPr="00146C12">
        <w:t>4 часа</w:t>
      </w:r>
    </w:p>
    <w:p w:rsidR="00146C12" w:rsidRPr="00146C12" w:rsidRDefault="00146C12" w:rsidP="00146C12">
      <w:pPr>
        <w:spacing w:line="360" w:lineRule="auto"/>
        <w:jc w:val="center"/>
        <w:rPr>
          <w:b/>
          <w:i/>
        </w:rPr>
      </w:pPr>
      <w:r>
        <w:rPr>
          <w:b/>
          <w:i/>
        </w:rPr>
        <w:t>1. </w:t>
      </w:r>
      <w:r w:rsidRPr="00146C12">
        <w:rPr>
          <w:b/>
          <w:i/>
        </w:rPr>
        <w:t>Цель работы</w:t>
      </w:r>
    </w:p>
    <w:p w:rsidR="00146C12" w:rsidRPr="00146C12" w:rsidRDefault="00146C12" w:rsidP="00146C12">
      <w:pPr>
        <w:spacing w:line="360" w:lineRule="auto"/>
        <w:ind w:left="709"/>
        <w:jc w:val="both"/>
      </w:pPr>
      <w:r w:rsidRPr="00146C12">
        <w:t>1.1. Закрепить навыки работы в системах автоматизированного проектирования для создания и редактирования моделей;</w:t>
      </w:r>
    </w:p>
    <w:p w:rsidR="00146C12" w:rsidRPr="00146C12" w:rsidRDefault="00146C12" w:rsidP="00146C12">
      <w:pPr>
        <w:spacing w:line="360" w:lineRule="auto"/>
        <w:ind w:left="709"/>
        <w:jc w:val="both"/>
      </w:pPr>
      <w:r w:rsidRPr="00146C12">
        <w:t>1.2. Закрепить навыки обработки информации с применением программных средств;</w:t>
      </w:r>
    </w:p>
    <w:p w:rsidR="00146C12" w:rsidRPr="00146C12" w:rsidRDefault="00146C12" w:rsidP="00146C12">
      <w:pPr>
        <w:spacing w:line="360" w:lineRule="auto"/>
        <w:ind w:left="709"/>
        <w:jc w:val="both"/>
      </w:pPr>
      <w:r w:rsidRPr="00146C12">
        <w:t>1.3. Закрепить навыки  работы в  программе  Компас 3</w:t>
      </w:r>
      <w:r w:rsidRPr="00146C12">
        <w:rPr>
          <w:lang w:val="en-US"/>
        </w:rPr>
        <w:t>D</w:t>
      </w:r>
      <w:r w:rsidRPr="00146C12">
        <w:t xml:space="preserve"> </w:t>
      </w:r>
      <w:r w:rsidRPr="00146C12">
        <w:rPr>
          <w:lang w:val="en-US"/>
        </w:rPr>
        <w:t>LT</w:t>
      </w:r>
      <w:r w:rsidRPr="00146C12">
        <w:t>.</w:t>
      </w:r>
    </w:p>
    <w:p w:rsidR="00146C12" w:rsidRPr="005433BC" w:rsidRDefault="00146C12" w:rsidP="005433BC">
      <w:pPr>
        <w:spacing w:line="360" w:lineRule="auto"/>
        <w:jc w:val="center"/>
        <w:rPr>
          <w:b/>
          <w:i/>
        </w:rPr>
      </w:pPr>
      <w:r w:rsidRPr="005433BC">
        <w:rPr>
          <w:b/>
          <w:i/>
        </w:rPr>
        <w:t>2. Обеспечивающие средства</w:t>
      </w:r>
    </w:p>
    <w:p w:rsidR="00146C12" w:rsidRPr="00146C12" w:rsidRDefault="00146C12" w:rsidP="00146C12">
      <w:pPr>
        <w:spacing w:line="360" w:lineRule="auto"/>
        <w:ind w:left="709"/>
        <w:jc w:val="both"/>
      </w:pPr>
      <w:r w:rsidRPr="00146C12">
        <w:t>2.1. Персональный компьютер;</w:t>
      </w:r>
    </w:p>
    <w:p w:rsidR="00146C12" w:rsidRPr="00146C12" w:rsidRDefault="00146C12" w:rsidP="00146C12">
      <w:pPr>
        <w:spacing w:line="360" w:lineRule="auto"/>
        <w:ind w:left="709"/>
        <w:jc w:val="both"/>
      </w:pPr>
      <w:r w:rsidRPr="00146C12">
        <w:t>2.2.</w:t>
      </w:r>
      <w:r w:rsidRPr="00146C12">
        <w:rPr>
          <w:lang w:val="en-US"/>
        </w:rPr>
        <w:t> </w:t>
      </w:r>
      <w:r w:rsidRPr="00146C12">
        <w:t>Программа  Компас 3</w:t>
      </w:r>
      <w:r w:rsidRPr="00146C12">
        <w:rPr>
          <w:lang w:val="en-US"/>
        </w:rPr>
        <w:t>D</w:t>
      </w:r>
      <w:r w:rsidRPr="00146C12">
        <w:t xml:space="preserve"> </w:t>
      </w:r>
      <w:r w:rsidRPr="00146C12">
        <w:rPr>
          <w:lang w:val="en-US"/>
        </w:rPr>
        <w:t>LT</w:t>
      </w:r>
      <w:r w:rsidRPr="00146C12">
        <w:t>;</w:t>
      </w:r>
    </w:p>
    <w:p w:rsidR="00146C12" w:rsidRPr="00146C12" w:rsidRDefault="00146C12" w:rsidP="00146C12">
      <w:pPr>
        <w:spacing w:line="360" w:lineRule="auto"/>
        <w:ind w:left="709"/>
        <w:jc w:val="both"/>
      </w:pPr>
      <w:r w:rsidRPr="00146C12">
        <w:t>2.3. Методические указания по выполнению практической работы.</w:t>
      </w:r>
    </w:p>
    <w:p w:rsidR="00146C12" w:rsidRPr="00146C12" w:rsidRDefault="00146C12" w:rsidP="00146C12">
      <w:pPr>
        <w:pStyle w:val="af0"/>
        <w:spacing w:line="360" w:lineRule="auto"/>
        <w:ind w:left="0"/>
        <w:jc w:val="center"/>
        <w:rPr>
          <w:b/>
          <w:i/>
        </w:rPr>
      </w:pPr>
      <w:r w:rsidRPr="00146C12">
        <w:rPr>
          <w:b/>
          <w:i/>
        </w:rPr>
        <w:t>3. Задание</w:t>
      </w:r>
    </w:p>
    <w:p w:rsidR="00146C12" w:rsidRPr="00146C12" w:rsidRDefault="00146C12" w:rsidP="00146C12">
      <w:pPr>
        <w:spacing w:line="360" w:lineRule="auto"/>
      </w:pPr>
      <w:r w:rsidRPr="00146C12">
        <w:t xml:space="preserve"> Выполнить построение трехмерной модели детали «Вилка». </w:t>
      </w:r>
    </w:p>
    <w:p w:rsidR="00146C12" w:rsidRPr="00146C12" w:rsidRDefault="00146C12" w:rsidP="00146C12">
      <w:pPr>
        <w:spacing w:line="360" w:lineRule="auto"/>
        <w:jc w:val="center"/>
        <w:rPr>
          <w:b/>
          <w:bCs/>
          <w:i/>
          <w:iCs/>
        </w:rPr>
      </w:pPr>
      <w:r w:rsidRPr="00146C12">
        <w:rPr>
          <w:b/>
          <w:bCs/>
          <w:i/>
          <w:iCs/>
        </w:rPr>
        <w:t>4.</w:t>
      </w:r>
      <w:r w:rsidRPr="00146C12">
        <w:rPr>
          <w:b/>
          <w:bCs/>
          <w:i/>
          <w:iCs/>
          <w:lang w:val="en-US"/>
        </w:rPr>
        <w:t> </w:t>
      </w:r>
      <w:r w:rsidRPr="00146C12">
        <w:rPr>
          <w:b/>
          <w:bCs/>
          <w:i/>
          <w:iCs/>
        </w:rPr>
        <w:t>Технология   работы</w:t>
      </w:r>
    </w:p>
    <w:p w:rsidR="00146C12" w:rsidRPr="00146C12" w:rsidRDefault="00146C12" w:rsidP="00146C12">
      <w:pPr>
        <w:spacing w:line="360" w:lineRule="auto"/>
        <w:ind w:firstLine="708"/>
        <w:jc w:val="both"/>
      </w:pPr>
      <w:r w:rsidRPr="00146C12">
        <w:t>4.1. Запустить программу Компас.</w:t>
      </w:r>
    </w:p>
    <w:p w:rsidR="00146C12" w:rsidRPr="00146C12" w:rsidRDefault="00146C12" w:rsidP="00146C12">
      <w:pPr>
        <w:spacing w:line="360" w:lineRule="auto"/>
        <w:ind w:firstLine="708"/>
        <w:jc w:val="both"/>
      </w:pPr>
      <w:r w:rsidRPr="00146C12">
        <w:t>4.2. Справка/Азбука Компас/Создание первой детали.</w:t>
      </w:r>
    </w:p>
    <w:p w:rsidR="00146C12" w:rsidRPr="00146C12" w:rsidRDefault="00635201" w:rsidP="00146C12">
      <w:pPr>
        <w:spacing w:line="360" w:lineRule="auto"/>
        <w:ind w:firstLine="708"/>
        <w:jc w:val="both"/>
      </w:pPr>
      <w:r>
        <w:rPr>
          <w:noProof/>
        </w:rPr>
        <w:lastRenderedPageBreak/>
        <w:drawing>
          <wp:anchor distT="0" distB="0" distL="114300" distR="114300" simplePos="0" relativeHeight="251663360" behindDoc="1" locked="0" layoutInCell="1" allowOverlap="1">
            <wp:simplePos x="0" y="0"/>
            <wp:positionH relativeFrom="column">
              <wp:posOffset>3836670</wp:posOffset>
            </wp:positionH>
            <wp:positionV relativeFrom="paragraph">
              <wp:posOffset>340995</wp:posOffset>
            </wp:positionV>
            <wp:extent cx="2272030" cy="1702435"/>
            <wp:effectExtent l="19050" t="0" r="0" b="0"/>
            <wp:wrapTight wrapText="bothSides">
              <wp:wrapPolygon edited="0">
                <wp:start x="-181" y="0"/>
                <wp:lineTo x="-181" y="21270"/>
                <wp:lineTo x="21552" y="21270"/>
                <wp:lineTo x="21552" y="0"/>
                <wp:lineTo x="-181"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5"/>
                    <a:srcRect/>
                    <a:stretch>
                      <a:fillRect/>
                    </a:stretch>
                  </pic:blipFill>
                  <pic:spPr bwMode="auto">
                    <a:xfrm>
                      <a:off x="0" y="0"/>
                      <a:ext cx="2272030" cy="1702435"/>
                    </a:xfrm>
                    <a:prstGeom prst="rect">
                      <a:avLst/>
                    </a:prstGeom>
                    <a:noFill/>
                    <a:ln w="9525">
                      <a:noFill/>
                      <a:miter lim="800000"/>
                      <a:headEnd/>
                      <a:tailEnd/>
                    </a:ln>
                  </pic:spPr>
                </pic:pic>
              </a:graphicData>
            </a:graphic>
          </wp:anchor>
        </w:drawing>
      </w:r>
      <w:r w:rsidR="00146C12" w:rsidRPr="00146C12">
        <w:t>4.3. Следуя указаниям и графическим пояснениям урока,  самостоятельно выполнить моделирование детали Вилка.</w:t>
      </w:r>
    </w:p>
    <w:p w:rsidR="00146C12" w:rsidRPr="00146C12" w:rsidRDefault="00146C12" w:rsidP="00635201">
      <w:pPr>
        <w:spacing w:line="360" w:lineRule="auto"/>
        <w:jc w:val="center"/>
      </w:pPr>
      <w:r w:rsidRPr="00146C12">
        <w:t>В процессе создания детали  рассматривается:</w:t>
      </w:r>
    </w:p>
    <w:p w:rsidR="00146C12" w:rsidRPr="00146C12" w:rsidRDefault="00146C12" w:rsidP="009C0469">
      <w:pPr>
        <w:pStyle w:val="af0"/>
        <w:numPr>
          <w:ilvl w:val="0"/>
          <w:numId w:val="31"/>
        </w:numPr>
        <w:spacing w:line="360" w:lineRule="auto"/>
      </w:pPr>
      <w:r w:rsidRPr="00146C12">
        <w:t>Создание файла детали;</w:t>
      </w:r>
    </w:p>
    <w:p w:rsidR="00146C12" w:rsidRPr="00146C12" w:rsidRDefault="00146C12" w:rsidP="009C0469">
      <w:pPr>
        <w:pStyle w:val="af0"/>
        <w:numPr>
          <w:ilvl w:val="0"/>
          <w:numId w:val="31"/>
        </w:numPr>
        <w:spacing w:line="360" w:lineRule="auto"/>
      </w:pPr>
      <w:r w:rsidRPr="00146C12">
        <w:t>Определение свойств детали;</w:t>
      </w:r>
    </w:p>
    <w:p w:rsidR="00146C12" w:rsidRPr="00146C12" w:rsidRDefault="00146C12" w:rsidP="009C0469">
      <w:pPr>
        <w:pStyle w:val="af0"/>
        <w:numPr>
          <w:ilvl w:val="0"/>
          <w:numId w:val="31"/>
        </w:numPr>
        <w:spacing w:line="360" w:lineRule="auto"/>
      </w:pPr>
      <w:r w:rsidRPr="00146C12">
        <w:t>Сохранение файла модели;</w:t>
      </w:r>
    </w:p>
    <w:p w:rsidR="00146C12" w:rsidRPr="00146C12" w:rsidRDefault="00146C12" w:rsidP="009C0469">
      <w:pPr>
        <w:pStyle w:val="af0"/>
        <w:numPr>
          <w:ilvl w:val="0"/>
          <w:numId w:val="31"/>
        </w:numPr>
        <w:spacing w:line="360" w:lineRule="auto"/>
      </w:pPr>
      <w:r w:rsidRPr="00146C12">
        <w:t>Создание основания детали, привязки;</w:t>
      </w:r>
    </w:p>
    <w:p w:rsidR="00146C12" w:rsidRPr="00146C12" w:rsidRDefault="00146C12" w:rsidP="009C0469">
      <w:pPr>
        <w:pStyle w:val="af0"/>
        <w:numPr>
          <w:ilvl w:val="0"/>
          <w:numId w:val="31"/>
        </w:numPr>
        <w:spacing w:line="360" w:lineRule="auto"/>
      </w:pPr>
      <w:r w:rsidRPr="00146C12">
        <w:t>Добавление материала к основанию;</w:t>
      </w:r>
    </w:p>
    <w:p w:rsidR="00146C12" w:rsidRPr="00146C12" w:rsidRDefault="00146C12" w:rsidP="009C0469">
      <w:pPr>
        <w:pStyle w:val="af0"/>
        <w:numPr>
          <w:ilvl w:val="0"/>
          <w:numId w:val="31"/>
        </w:numPr>
        <w:spacing w:line="360" w:lineRule="auto"/>
      </w:pPr>
      <w:r w:rsidRPr="00146C12">
        <w:t>Создание правой проушины;</w:t>
      </w:r>
    </w:p>
    <w:p w:rsidR="00146C12" w:rsidRPr="00146C12" w:rsidRDefault="00146C12" w:rsidP="009C0469">
      <w:pPr>
        <w:pStyle w:val="af0"/>
        <w:numPr>
          <w:ilvl w:val="0"/>
          <w:numId w:val="31"/>
        </w:numPr>
        <w:spacing w:line="360" w:lineRule="auto"/>
      </w:pPr>
      <w:r w:rsidRPr="00146C12">
        <w:t>Добавление бобышки;</w:t>
      </w:r>
    </w:p>
    <w:p w:rsidR="00146C12" w:rsidRPr="00146C12" w:rsidRDefault="00146C12" w:rsidP="009C0469">
      <w:pPr>
        <w:pStyle w:val="af0"/>
        <w:numPr>
          <w:ilvl w:val="0"/>
          <w:numId w:val="31"/>
        </w:numPr>
        <w:spacing w:line="360" w:lineRule="auto"/>
      </w:pPr>
      <w:r w:rsidRPr="00146C12">
        <w:t>Добавление сквозного отверстия;</w:t>
      </w:r>
    </w:p>
    <w:p w:rsidR="00146C12" w:rsidRPr="00146C12" w:rsidRDefault="00146C12" w:rsidP="009C0469">
      <w:pPr>
        <w:pStyle w:val="af0"/>
        <w:numPr>
          <w:ilvl w:val="0"/>
          <w:numId w:val="31"/>
        </w:numPr>
        <w:spacing w:line="360" w:lineRule="auto"/>
      </w:pPr>
      <w:r w:rsidRPr="00146C12">
        <w:t>Создание зеркального массива;</w:t>
      </w:r>
    </w:p>
    <w:p w:rsidR="00146C12" w:rsidRPr="00146C12" w:rsidRDefault="00146C12" w:rsidP="009C0469">
      <w:pPr>
        <w:pStyle w:val="af0"/>
        <w:numPr>
          <w:ilvl w:val="0"/>
          <w:numId w:val="31"/>
        </w:numPr>
        <w:spacing w:line="360" w:lineRule="auto"/>
      </w:pPr>
      <w:r w:rsidRPr="00146C12">
        <w:t>Добавление скруглений;</w:t>
      </w:r>
    </w:p>
    <w:p w:rsidR="00146C12" w:rsidRPr="00146C12" w:rsidRDefault="00146C12" w:rsidP="009C0469">
      <w:pPr>
        <w:pStyle w:val="af0"/>
        <w:numPr>
          <w:ilvl w:val="0"/>
          <w:numId w:val="31"/>
        </w:numPr>
        <w:spacing w:line="360" w:lineRule="auto"/>
      </w:pPr>
      <w:r w:rsidRPr="00146C12">
        <w:t>Изменение отображения модели;</w:t>
      </w:r>
    </w:p>
    <w:p w:rsidR="00146C12" w:rsidRPr="00146C12" w:rsidRDefault="00146C12" w:rsidP="009C0469">
      <w:pPr>
        <w:pStyle w:val="af0"/>
        <w:numPr>
          <w:ilvl w:val="0"/>
          <w:numId w:val="31"/>
        </w:numPr>
        <w:spacing w:line="360" w:lineRule="auto"/>
      </w:pPr>
      <w:r w:rsidRPr="00146C12">
        <w:t>Скругление ребер основания;</w:t>
      </w:r>
    </w:p>
    <w:p w:rsidR="00146C12" w:rsidRPr="00146C12" w:rsidRDefault="00146C12" w:rsidP="009C0469">
      <w:pPr>
        <w:pStyle w:val="af0"/>
        <w:numPr>
          <w:ilvl w:val="0"/>
          <w:numId w:val="31"/>
        </w:numPr>
        <w:spacing w:line="360" w:lineRule="auto"/>
      </w:pPr>
      <w:r w:rsidRPr="00146C12">
        <w:t>Вращение модели мышью;</w:t>
      </w:r>
    </w:p>
    <w:p w:rsidR="00146C12" w:rsidRPr="00146C12" w:rsidRDefault="00146C12" w:rsidP="009C0469">
      <w:pPr>
        <w:pStyle w:val="af0"/>
        <w:numPr>
          <w:ilvl w:val="0"/>
          <w:numId w:val="31"/>
        </w:numPr>
        <w:spacing w:line="360" w:lineRule="auto"/>
      </w:pPr>
      <w:r w:rsidRPr="00146C12">
        <w:t>Создание конструктивной плоскости;</w:t>
      </w:r>
    </w:p>
    <w:p w:rsidR="00146C12" w:rsidRPr="00146C12" w:rsidRDefault="00146C12" w:rsidP="009C0469">
      <w:pPr>
        <w:pStyle w:val="af0"/>
        <w:numPr>
          <w:ilvl w:val="0"/>
          <w:numId w:val="31"/>
        </w:numPr>
        <w:spacing w:line="360" w:lineRule="auto"/>
      </w:pPr>
      <w:r w:rsidRPr="00146C12">
        <w:t>Выдавливание до ближайшей поверхности;</w:t>
      </w:r>
    </w:p>
    <w:p w:rsidR="00146C12" w:rsidRPr="00146C12" w:rsidRDefault="00146C12" w:rsidP="009C0469">
      <w:pPr>
        <w:pStyle w:val="af0"/>
        <w:numPr>
          <w:ilvl w:val="0"/>
          <w:numId w:val="31"/>
        </w:numPr>
        <w:spacing w:line="360" w:lineRule="auto"/>
      </w:pPr>
      <w:r w:rsidRPr="00146C12">
        <w:t>Использование характерных точек;</w:t>
      </w:r>
    </w:p>
    <w:p w:rsidR="00146C12" w:rsidRPr="00146C12" w:rsidRDefault="00146C12" w:rsidP="009C0469">
      <w:pPr>
        <w:pStyle w:val="af0"/>
        <w:numPr>
          <w:ilvl w:val="0"/>
          <w:numId w:val="31"/>
        </w:numPr>
        <w:spacing w:line="360" w:lineRule="auto"/>
      </w:pPr>
      <w:r w:rsidRPr="00146C12">
        <w:t>Добавление глухого отверстия;</w:t>
      </w:r>
    </w:p>
    <w:p w:rsidR="00146C12" w:rsidRPr="00146C12" w:rsidRDefault="00146C12" w:rsidP="009C0469">
      <w:pPr>
        <w:pStyle w:val="af0"/>
        <w:numPr>
          <w:ilvl w:val="0"/>
          <w:numId w:val="31"/>
        </w:numPr>
        <w:spacing w:line="360" w:lineRule="auto"/>
      </w:pPr>
      <w:r w:rsidRPr="00146C12">
        <w:t>Использование переменных и выражений;</w:t>
      </w:r>
    </w:p>
    <w:p w:rsidR="00146C12" w:rsidRPr="00146C12" w:rsidRDefault="00146C12" w:rsidP="009C0469">
      <w:pPr>
        <w:pStyle w:val="af0"/>
        <w:numPr>
          <w:ilvl w:val="0"/>
          <w:numId w:val="31"/>
        </w:numPr>
        <w:spacing w:line="360" w:lineRule="auto"/>
      </w:pPr>
      <w:r w:rsidRPr="00146C12">
        <w:t>Создание массива по концентрической сетке;</w:t>
      </w:r>
    </w:p>
    <w:p w:rsidR="00146C12" w:rsidRPr="00146C12" w:rsidRDefault="00146C12" w:rsidP="009C0469">
      <w:pPr>
        <w:pStyle w:val="af0"/>
        <w:numPr>
          <w:ilvl w:val="0"/>
          <w:numId w:val="31"/>
        </w:numPr>
        <w:spacing w:line="360" w:lineRule="auto"/>
      </w:pPr>
      <w:r w:rsidRPr="00146C12">
        <w:t>Создание канавки;</w:t>
      </w:r>
    </w:p>
    <w:p w:rsidR="00146C12" w:rsidRPr="00146C12" w:rsidRDefault="00146C12" w:rsidP="009C0469">
      <w:pPr>
        <w:pStyle w:val="af0"/>
        <w:numPr>
          <w:ilvl w:val="0"/>
          <w:numId w:val="31"/>
        </w:numPr>
        <w:spacing w:line="360" w:lineRule="auto"/>
      </w:pPr>
      <w:r w:rsidRPr="00146C12">
        <w:t>Добавление фасок;</w:t>
      </w:r>
    </w:p>
    <w:p w:rsidR="00146C12" w:rsidRPr="00146C12" w:rsidRDefault="00146C12" w:rsidP="009C0469">
      <w:pPr>
        <w:pStyle w:val="af0"/>
        <w:numPr>
          <w:ilvl w:val="0"/>
          <w:numId w:val="31"/>
        </w:numPr>
        <w:spacing w:line="360" w:lineRule="auto"/>
      </w:pPr>
      <w:r w:rsidRPr="00146C12">
        <w:t>Создание массива канавок;</w:t>
      </w:r>
    </w:p>
    <w:p w:rsidR="00146C12" w:rsidRPr="00146C12" w:rsidRDefault="00146C12" w:rsidP="009C0469">
      <w:pPr>
        <w:pStyle w:val="af0"/>
        <w:numPr>
          <w:ilvl w:val="0"/>
          <w:numId w:val="31"/>
        </w:numPr>
        <w:spacing w:line="360" w:lineRule="auto"/>
      </w:pPr>
      <w:r w:rsidRPr="00146C12">
        <w:t>Скругление по касательным ребрам;</w:t>
      </w:r>
    </w:p>
    <w:p w:rsidR="00146C12" w:rsidRPr="00146C12" w:rsidRDefault="00146C12" w:rsidP="009C0469">
      <w:pPr>
        <w:pStyle w:val="af0"/>
        <w:numPr>
          <w:ilvl w:val="0"/>
          <w:numId w:val="31"/>
        </w:numPr>
        <w:spacing w:line="360" w:lineRule="auto"/>
      </w:pPr>
      <w:r w:rsidRPr="00146C12">
        <w:t>Расчет МЦХ (массово-центровочные характеристики) детали.</w:t>
      </w:r>
    </w:p>
    <w:p w:rsidR="00146C12" w:rsidRPr="00146C12" w:rsidRDefault="00146C12" w:rsidP="00146C12">
      <w:pPr>
        <w:spacing w:line="360" w:lineRule="auto"/>
        <w:ind w:firstLine="709"/>
        <w:jc w:val="both"/>
      </w:pPr>
      <w:r w:rsidRPr="00146C12">
        <w:t>4.4. Выполнить самостоятельно моделирование трехмерного объекта. Размеры выбираются произвольно.</w:t>
      </w:r>
    </w:p>
    <w:p w:rsidR="00146C12" w:rsidRPr="00146C12" w:rsidRDefault="00146C12" w:rsidP="00146C12">
      <w:pPr>
        <w:spacing w:line="360" w:lineRule="auto"/>
      </w:pPr>
    </w:p>
    <w:p w:rsidR="00146C12" w:rsidRPr="00146C12" w:rsidRDefault="00146C12" w:rsidP="00146C12">
      <w:pPr>
        <w:spacing w:line="360" w:lineRule="auto"/>
        <w:jc w:val="center"/>
      </w:pPr>
      <w:r w:rsidRPr="00146C12">
        <w:rPr>
          <w:noProof/>
        </w:rPr>
        <w:lastRenderedPageBreak/>
        <w:drawing>
          <wp:inline distT="0" distB="0" distL="0" distR="0">
            <wp:extent cx="2934357" cy="2019440"/>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6"/>
                    <a:srcRect/>
                    <a:stretch>
                      <a:fillRect/>
                    </a:stretch>
                  </pic:blipFill>
                  <pic:spPr bwMode="auto">
                    <a:xfrm>
                      <a:off x="0" y="0"/>
                      <a:ext cx="2932732" cy="2018322"/>
                    </a:xfrm>
                    <a:prstGeom prst="rect">
                      <a:avLst/>
                    </a:prstGeom>
                    <a:noFill/>
                    <a:ln w="9525">
                      <a:noFill/>
                      <a:miter lim="800000"/>
                      <a:headEnd/>
                      <a:tailEnd/>
                    </a:ln>
                  </pic:spPr>
                </pic:pic>
              </a:graphicData>
            </a:graphic>
          </wp:inline>
        </w:drawing>
      </w:r>
    </w:p>
    <w:p w:rsidR="00146C12" w:rsidRDefault="00146C12" w:rsidP="00146C12">
      <w:pPr>
        <w:spacing w:line="360" w:lineRule="auto"/>
        <w:ind w:firstLine="709"/>
        <w:jc w:val="both"/>
      </w:pPr>
      <w:r w:rsidRPr="00146C12">
        <w:t>4.5. Ответить на вопросы теста по работе в системе Компас. Тестирование проводится в автоматизированном режиме, из общей базы объемом 50 заданий на контрольный тест студенту предлагается 18-20 заданий, время тестирования 10 минут.</w:t>
      </w:r>
    </w:p>
    <w:p w:rsidR="00CC2E37" w:rsidRDefault="00CC2E37" w:rsidP="00146C12">
      <w:pPr>
        <w:spacing w:line="360" w:lineRule="auto"/>
        <w:ind w:firstLine="709"/>
        <w:jc w:val="both"/>
      </w:pPr>
    </w:p>
    <w:p w:rsidR="00CC2E37" w:rsidRPr="002524EC" w:rsidRDefault="00CC2E37" w:rsidP="002524EC">
      <w:pPr>
        <w:pStyle w:val="1"/>
        <w:spacing w:line="360" w:lineRule="auto"/>
        <w:ind w:left="0" w:firstLine="0"/>
        <w:jc w:val="center"/>
        <w:rPr>
          <w:i/>
          <w:sz w:val="24"/>
          <w:szCs w:val="24"/>
        </w:rPr>
      </w:pPr>
      <w:bookmarkStart w:id="43" w:name="_Toc387061279"/>
      <w:r w:rsidRPr="002524EC">
        <w:rPr>
          <w:sz w:val="24"/>
          <w:szCs w:val="24"/>
        </w:rPr>
        <w:t>Практическая работа № 1</w:t>
      </w:r>
      <w:r w:rsidR="005433BC">
        <w:rPr>
          <w:sz w:val="24"/>
          <w:szCs w:val="24"/>
        </w:rPr>
        <w:t>5</w:t>
      </w:r>
      <w:bookmarkEnd w:id="43"/>
    </w:p>
    <w:p w:rsidR="00CC2E37" w:rsidRPr="005433BC" w:rsidRDefault="00CC2E37" w:rsidP="005433BC">
      <w:pPr>
        <w:pStyle w:val="2"/>
        <w:spacing w:line="360" w:lineRule="auto"/>
        <w:ind w:left="0"/>
        <w:jc w:val="center"/>
        <w:rPr>
          <w:sz w:val="24"/>
          <w:szCs w:val="24"/>
        </w:rPr>
      </w:pPr>
      <w:bookmarkStart w:id="44" w:name="_Toc387061280"/>
      <w:r w:rsidRPr="005433BC">
        <w:rPr>
          <w:sz w:val="24"/>
          <w:szCs w:val="24"/>
        </w:rPr>
        <w:t xml:space="preserve">РАБОТА В ЛОКАЛЬНОЙ СЕТИ. </w:t>
      </w:r>
      <w:r w:rsidR="002524EC" w:rsidRPr="005433BC">
        <w:rPr>
          <w:sz w:val="24"/>
          <w:szCs w:val="24"/>
        </w:rPr>
        <w:t xml:space="preserve"> </w:t>
      </w:r>
      <w:r w:rsidRPr="005433BC">
        <w:rPr>
          <w:sz w:val="24"/>
          <w:szCs w:val="24"/>
        </w:rPr>
        <w:t>ПОИСК НОРМАТИВНЫХ ДОКУМЕНТОВ В СПС</w:t>
      </w:r>
      <w:r w:rsidR="002524EC" w:rsidRPr="005433BC">
        <w:rPr>
          <w:sz w:val="24"/>
          <w:szCs w:val="24"/>
        </w:rPr>
        <w:t>  </w:t>
      </w:r>
      <w:r w:rsidRPr="005433BC">
        <w:rPr>
          <w:sz w:val="24"/>
          <w:szCs w:val="24"/>
        </w:rPr>
        <w:t>КОНСУЛЬТАНТ ПЛЮС</w:t>
      </w:r>
      <w:bookmarkEnd w:id="44"/>
    </w:p>
    <w:p w:rsidR="00CC2E37" w:rsidRPr="00CC2E37" w:rsidRDefault="003C4EAF" w:rsidP="00846705">
      <w:pPr>
        <w:spacing w:line="360" w:lineRule="auto"/>
        <w:jc w:val="center"/>
      </w:pPr>
      <w:r>
        <w:t>4 </w:t>
      </w:r>
      <w:r w:rsidR="00CC2E37" w:rsidRPr="00CC2E37">
        <w:t>часа</w:t>
      </w:r>
    </w:p>
    <w:p w:rsidR="00CC2E37" w:rsidRPr="00CC2E37" w:rsidRDefault="00CC2E37" w:rsidP="00CC2E37">
      <w:pPr>
        <w:pStyle w:val="af0"/>
        <w:spacing w:line="360" w:lineRule="auto"/>
        <w:ind w:left="0"/>
        <w:jc w:val="center"/>
        <w:rPr>
          <w:b/>
          <w:i/>
        </w:rPr>
      </w:pPr>
      <w:r>
        <w:rPr>
          <w:b/>
          <w:i/>
        </w:rPr>
        <w:t>1. </w:t>
      </w:r>
      <w:r w:rsidRPr="00CC2E37">
        <w:rPr>
          <w:b/>
          <w:i/>
        </w:rPr>
        <w:t>Цель работы</w:t>
      </w:r>
    </w:p>
    <w:p w:rsidR="00CC2E37" w:rsidRPr="00CC2E37" w:rsidRDefault="00CC2E37" w:rsidP="00CC2E37">
      <w:pPr>
        <w:spacing w:line="360" w:lineRule="auto"/>
        <w:ind w:left="709"/>
        <w:jc w:val="both"/>
      </w:pPr>
      <w:r w:rsidRPr="00CC2E37">
        <w:t>1.1. Научиться получать информацию в локальных сетях;</w:t>
      </w:r>
    </w:p>
    <w:p w:rsidR="00CC2E37" w:rsidRPr="00CC2E37" w:rsidRDefault="00CC2E37" w:rsidP="00CC2E37">
      <w:pPr>
        <w:spacing w:line="360" w:lineRule="auto"/>
        <w:ind w:left="709"/>
        <w:jc w:val="both"/>
      </w:pPr>
      <w:r w:rsidRPr="00CC2E37">
        <w:t>1.2. Научиться применять компьютерные программы для поиска информации;</w:t>
      </w:r>
    </w:p>
    <w:p w:rsidR="00CC2E37" w:rsidRPr="00CC2E37" w:rsidRDefault="00CC2E37" w:rsidP="00CC2E37">
      <w:pPr>
        <w:spacing w:line="360" w:lineRule="auto"/>
        <w:ind w:left="709"/>
        <w:jc w:val="both"/>
      </w:pPr>
      <w:r w:rsidRPr="00CC2E37">
        <w:t>1.3. Приобрести навыки работы с СПС Консультант Плюс.</w:t>
      </w:r>
    </w:p>
    <w:p w:rsidR="00CC2E37" w:rsidRPr="009863EF" w:rsidRDefault="00CC2E37" w:rsidP="009863EF">
      <w:pPr>
        <w:pStyle w:val="af0"/>
        <w:spacing w:line="360" w:lineRule="auto"/>
        <w:ind w:left="0"/>
        <w:jc w:val="center"/>
        <w:rPr>
          <w:b/>
          <w:i/>
        </w:rPr>
      </w:pPr>
      <w:r w:rsidRPr="009863EF">
        <w:rPr>
          <w:b/>
          <w:i/>
        </w:rPr>
        <w:t>2. Обеспечивающие средства</w:t>
      </w:r>
    </w:p>
    <w:p w:rsidR="00CC2E37" w:rsidRPr="00CC2E37" w:rsidRDefault="00CC2E37" w:rsidP="00CC2E37">
      <w:pPr>
        <w:spacing w:line="360" w:lineRule="auto"/>
        <w:ind w:left="709"/>
        <w:jc w:val="both"/>
      </w:pPr>
      <w:r w:rsidRPr="00CC2E37">
        <w:t>2.1. Персональный компьютер, локальная сеть;</w:t>
      </w:r>
    </w:p>
    <w:p w:rsidR="00CC2E37" w:rsidRPr="00CC2E37" w:rsidRDefault="00CC2E37" w:rsidP="00CC2E37">
      <w:pPr>
        <w:spacing w:line="360" w:lineRule="auto"/>
        <w:ind w:left="709"/>
        <w:jc w:val="both"/>
      </w:pPr>
      <w:r w:rsidRPr="00CC2E37">
        <w:t>2.2.</w:t>
      </w:r>
      <w:r w:rsidRPr="00CC2E37">
        <w:rPr>
          <w:lang w:val="en-US"/>
        </w:rPr>
        <w:t> MS</w:t>
      </w:r>
      <w:r w:rsidRPr="00CC2E37">
        <w:t xml:space="preserve"> </w:t>
      </w:r>
      <w:r w:rsidRPr="00CC2E37">
        <w:rPr>
          <w:lang w:val="en-US"/>
        </w:rPr>
        <w:t>Word</w:t>
      </w:r>
      <w:r w:rsidRPr="00CC2E37">
        <w:t>, СПС Консультант Плюс;</w:t>
      </w:r>
    </w:p>
    <w:p w:rsidR="00CC2E37" w:rsidRPr="00CC2E37" w:rsidRDefault="00CC2E37" w:rsidP="00CC2E37">
      <w:pPr>
        <w:spacing w:line="360" w:lineRule="auto"/>
        <w:ind w:left="709"/>
        <w:jc w:val="both"/>
      </w:pPr>
      <w:r w:rsidRPr="00CC2E37">
        <w:t>2.3. Методические указания по выполнению практической работы.</w:t>
      </w:r>
    </w:p>
    <w:p w:rsidR="00CC2E37" w:rsidRPr="00CC2E37" w:rsidRDefault="00CC2E37" w:rsidP="003C4EAF">
      <w:pPr>
        <w:pStyle w:val="af0"/>
        <w:spacing w:line="360" w:lineRule="auto"/>
        <w:ind w:left="0"/>
        <w:jc w:val="center"/>
        <w:rPr>
          <w:b/>
          <w:i/>
        </w:rPr>
      </w:pPr>
      <w:r w:rsidRPr="00CC2E37">
        <w:rPr>
          <w:b/>
          <w:i/>
        </w:rPr>
        <w:t>3. Задание</w:t>
      </w:r>
    </w:p>
    <w:p w:rsidR="00CC2E37" w:rsidRPr="00CC2E37" w:rsidRDefault="00CC2E37" w:rsidP="00CC2E37">
      <w:pPr>
        <w:spacing w:line="360" w:lineRule="auto"/>
        <w:ind w:left="709"/>
      </w:pPr>
      <w:r w:rsidRPr="00CC2E37">
        <w:t xml:space="preserve"> 3.1. Выполнить действия с общими ресурсами и сетевым окружением; </w:t>
      </w:r>
    </w:p>
    <w:p w:rsidR="00CC2E37" w:rsidRPr="00CC2E37" w:rsidRDefault="00CC2E37" w:rsidP="00CC2E37">
      <w:pPr>
        <w:tabs>
          <w:tab w:val="left" w:pos="709"/>
        </w:tabs>
        <w:spacing w:line="360" w:lineRule="auto"/>
        <w:ind w:left="709"/>
        <w:jc w:val="both"/>
      </w:pPr>
      <w:r w:rsidRPr="00CC2E37">
        <w:t>3.2. Сформировать файл-отчет и скопировать на компьютер преподавателя;</w:t>
      </w:r>
    </w:p>
    <w:p w:rsidR="00CC2E37" w:rsidRPr="00CC2E37" w:rsidRDefault="00CC2E37" w:rsidP="00CC2E37">
      <w:pPr>
        <w:tabs>
          <w:tab w:val="left" w:pos="709"/>
        </w:tabs>
        <w:spacing w:line="360" w:lineRule="auto"/>
        <w:ind w:left="709"/>
        <w:jc w:val="both"/>
      </w:pPr>
      <w:r w:rsidRPr="00CC2E37">
        <w:t>3.3. Выполнить поиск документов в СПС Консультант Плюс.</w:t>
      </w:r>
    </w:p>
    <w:p w:rsidR="00CC2E37" w:rsidRPr="00CC2E37" w:rsidRDefault="00CC2E37" w:rsidP="00CC2E37">
      <w:pPr>
        <w:spacing w:line="360" w:lineRule="auto"/>
        <w:jc w:val="center"/>
        <w:rPr>
          <w:b/>
          <w:bCs/>
          <w:i/>
          <w:iCs/>
        </w:rPr>
      </w:pPr>
      <w:r w:rsidRPr="00CC2E37">
        <w:rPr>
          <w:b/>
          <w:bCs/>
          <w:i/>
          <w:iCs/>
        </w:rPr>
        <w:t>4.</w:t>
      </w:r>
      <w:r w:rsidRPr="00CC2E37">
        <w:rPr>
          <w:b/>
          <w:bCs/>
          <w:i/>
          <w:iCs/>
          <w:lang w:val="en-US"/>
        </w:rPr>
        <w:t> </w:t>
      </w:r>
      <w:r w:rsidRPr="00CC2E37">
        <w:rPr>
          <w:b/>
          <w:bCs/>
          <w:i/>
          <w:iCs/>
        </w:rPr>
        <w:t>Технол</w:t>
      </w:r>
      <w:r>
        <w:rPr>
          <w:b/>
          <w:bCs/>
          <w:i/>
          <w:iCs/>
        </w:rPr>
        <w:t>о</w:t>
      </w:r>
      <w:r w:rsidRPr="00CC2E37">
        <w:rPr>
          <w:b/>
          <w:bCs/>
          <w:i/>
          <w:iCs/>
        </w:rPr>
        <w:t>гия  работы</w:t>
      </w:r>
    </w:p>
    <w:p w:rsidR="00CC2E37" w:rsidRPr="00CC2E37" w:rsidRDefault="00CC2E37" w:rsidP="00CC2E37">
      <w:pPr>
        <w:spacing w:line="360" w:lineRule="auto"/>
        <w:ind w:firstLine="709"/>
        <w:jc w:val="both"/>
        <w:rPr>
          <w:bCs/>
          <w:iCs/>
        </w:rPr>
      </w:pPr>
      <w:r w:rsidRPr="00CC2E37">
        <w:t xml:space="preserve">4.1. Найти по </w:t>
      </w:r>
      <w:r w:rsidRPr="00CC2E37">
        <w:rPr>
          <w:lang w:val="en-US"/>
        </w:rPr>
        <w:t>IP</w:t>
      </w:r>
      <w:r w:rsidRPr="00CC2E37">
        <w:t>-адресу компьютер преподавателя, в папке «Для обмена» найти файл-задание (его имя соответствует номеру вашей группы), скопировать файл на свой компьютер в рабочую папку, прочитать и выполнить задание (см. Приложение).</w:t>
      </w:r>
    </w:p>
    <w:p w:rsidR="00CC2E37" w:rsidRPr="00CC2E37" w:rsidRDefault="00CC2E37" w:rsidP="00CC2E37">
      <w:pPr>
        <w:tabs>
          <w:tab w:val="left" w:pos="1276"/>
        </w:tabs>
        <w:spacing w:line="360" w:lineRule="auto"/>
        <w:ind w:left="709"/>
        <w:jc w:val="both"/>
      </w:pPr>
      <w:r w:rsidRPr="00CC2E37">
        <w:t>4.2. Выполнить поиск и выборку информации в программе Консультант Плюс:</w:t>
      </w:r>
    </w:p>
    <w:p w:rsidR="00CC2E37" w:rsidRPr="00CC2E37" w:rsidRDefault="00CC2E37" w:rsidP="00CC2E37">
      <w:pPr>
        <w:spacing w:line="360" w:lineRule="auto"/>
        <w:ind w:firstLine="708"/>
        <w:rPr>
          <w:bCs/>
          <w:iCs/>
        </w:rPr>
      </w:pPr>
      <w:r w:rsidRPr="00CC2E37">
        <w:rPr>
          <w:bCs/>
          <w:iCs/>
        </w:rPr>
        <w:t>4.2.1. В Трудовом кодексе РФ найти статью 194, в которой речь идет о снятии дисциплинарного взыскания. Выяснить, когда происходит автоматическое снятие взыскания.</w:t>
      </w:r>
    </w:p>
    <w:p w:rsidR="00CC2E37" w:rsidRPr="00CC2E37" w:rsidRDefault="00CC2E37" w:rsidP="009C0469">
      <w:pPr>
        <w:pStyle w:val="af0"/>
        <w:numPr>
          <w:ilvl w:val="0"/>
          <w:numId w:val="32"/>
        </w:numPr>
        <w:spacing w:line="360" w:lineRule="auto"/>
        <w:rPr>
          <w:b/>
          <w:bCs/>
          <w:i/>
          <w:iCs/>
        </w:rPr>
      </w:pPr>
      <w:r w:rsidRPr="00CC2E37">
        <w:rPr>
          <w:b/>
          <w:bCs/>
          <w:i/>
          <w:iCs/>
        </w:rPr>
        <w:lastRenderedPageBreak/>
        <w:t>Кодексы,</w:t>
      </w:r>
    </w:p>
    <w:p w:rsidR="00CC2E37" w:rsidRPr="00CC2E37" w:rsidRDefault="00CC2E37" w:rsidP="009C0469">
      <w:pPr>
        <w:pStyle w:val="af0"/>
        <w:numPr>
          <w:ilvl w:val="0"/>
          <w:numId w:val="32"/>
        </w:numPr>
        <w:spacing w:line="360" w:lineRule="auto"/>
        <w:rPr>
          <w:bCs/>
          <w:iCs/>
        </w:rPr>
      </w:pPr>
      <w:r w:rsidRPr="00CC2E37">
        <w:rPr>
          <w:bCs/>
          <w:iCs/>
        </w:rPr>
        <w:t>Трудовой кодекс РФ,</w:t>
      </w:r>
    </w:p>
    <w:p w:rsidR="00CC2E37" w:rsidRPr="00CC2E37" w:rsidRDefault="00CC2E37" w:rsidP="009C0469">
      <w:pPr>
        <w:pStyle w:val="af0"/>
        <w:numPr>
          <w:ilvl w:val="0"/>
          <w:numId w:val="32"/>
        </w:numPr>
        <w:spacing w:line="360" w:lineRule="auto"/>
        <w:rPr>
          <w:bCs/>
          <w:iCs/>
        </w:rPr>
      </w:pPr>
      <w:r w:rsidRPr="00CC2E37">
        <w:rPr>
          <w:bCs/>
          <w:iCs/>
        </w:rPr>
        <w:t>кнопка «Оглавление» на правой панели, выбрать 194,</w:t>
      </w:r>
    </w:p>
    <w:p w:rsidR="00CC2E37" w:rsidRPr="00CC2E37" w:rsidRDefault="00CC2E37" w:rsidP="009C0469">
      <w:pPr>
        <w:pStyle w:val="af0"/>
        <w:numPr>
          <w:ilvl w:val="0"/>
          <w:numId w:val="32"/>
        </w:numPr>
        <w:spacing w:line="360" w:lineRule="auto"/>
        <w:rPr>
          <w:bCs/>
          <w:iCs/>
        </w:rPr>
      </w:pPr>
      <w:r w:rsidRPr="00CC2E37">
        <w:rPr>
          <w:bCs/>
          <w:iCs/>
        </w:rPr>
        <w:t>далее работа с текстом документа;</w:t>
      </w:r>
    </w:p>
    <w:p w:rsidR="00CC2E37" w:rsidRPr="00CC2E37" w:rsidRDefault="00CC2E37" w:rsidP="001F3593">
      <w:pPr>
        <w:spacing w:line="360" w:lineRule="auto"/>
        <w:ind w:firstLine="708"/>
        <w:jc w:val="both"/>
        <w:rPr>
          <w:bCs/>
          <w:iCs/>
        </w:rPr>
      </w:pPr>
      <w:r w:rsidRPr="00CC2E37">
        <w:rPr>
          <w:bCs/>
          <w:iCs/>
        </w:rPr>
        <w:t>4.2.2. Найти информацию о порядке оформления документов об установлении сокращенного рабочего времени.</w:t>
      </w:r>
    </w:p>
    <w:p w:rsidR="00CC2E37" w:rsidRPr="00CC2E37" w:rsidRDefault="00CC2E37" w:rsidP="009C0469">
      <w:pPr>
        <w:pStyle w:val="af0"/>
        <w:numPr>
          <w:ilvl w:val="0"/>
          <w:numId w:val="33"/>
        </w:numPr>
        <w:spacing w:line="360" w:lineRule="auto"/>
        <w:rPr>
          <w:bCs/>
          <w:iCs/>
        </w:rPr>
      </w:pPr>
      <w:r w:rsidRPr="00CC2E37">
        <w:rPr>
          <w:b/>
          <w:bCs/>
          <w:i/>
          <w:iCs/>
        </w:rPr>
        <w:t>Быстрый поиск:</w:t>
      </w:r>
      <w:r w:rsidRPr="00CC2E37">
        <w:rPr>
          <w:bCs/>
          <w:iCs/>
        </w:rPr>
        <w:t xml:space="preserve"> ПОРЯДОК ДОКУМЕНТЫ СОКРАЩЕННОЕ ВРЕМЯ;</w:t>
      </w:r>
    </w:p>
    <w:p w:rsidR="00CC2E37" w:rsidRPr="00CC2E37" w:rsidRDefault="00CC2E37" w:rsidP="001F3593">
      <w:pPr>
        <w:spacing w:line="360" w:lineRule="auto"/>
        <w:ind w:firstLine="708"/>
        <w:rPr>
          <w:bCs/>
          <w:iCs/>
        </w:rPr>
      </w:pPr>
      <w:r w:rsidRPr="00CC2E37">
        <w:rPr>
          <w:bCs/>
          <w:iCs/>
        </w:rPr>
        <w:t>4.2.3. Какие работники могут привлекаться к работе в выходные и праздничные дни только с их согласия?</w:t>
      </w:r>
    </w:p>
    <w:p w:rsidR="00CC2E37" w:rsidRPr="00CC2E37" w:rsidRDefault="00CC2E37" w:rsidP="009C0469">
      <w:pPr>
        <w:pStyle w:val="af0"/>
        <w:numPr>
          <w:ilvl w:val="0"/>
          <w:numId w:val="33"/>
        </w:numPr>
        <w:spacing w:line="360" w:lineRule="auto"/>
        <w:rPr>
          <w:bCs/>
          <w:iCs/>
        </w:rPr>
      </w:pPr>
      <w:r w:rsidRPr="00CC2E37">
        <w:rPr>
          <w:bCs/>
          <w:iCs/>
        </w:rPr>
        <w:t>быстрый поиск: РАБОТА В ВЫХОДНЫЕ И ПРАЗДНИКИ ТОЛЬКО С СОГЛАСИЯ;</w:t>
      </w:r>
    </w:p>
    <w:p w:rsidR="00CC2E37" w:rsidRPr="00CC2E37" w:rsidRDefault="00CC2E37" w:rsidP="001F3593">
      <w:pPr>
        <w:spacing w:line="360" w:lineRule="auto"/>
        <w:ind w:firstLine="708"/>
        <w:jc w:val="both"/>
        <w:rPr>
          <w:bCs/>
          <w:iCs/>
        </w:rPr>
      </w:pPr>
      <w:r w:rsidRPr="00CC2E37">
        <w:rPr>
          <w:bCs/>
          <w:iCs/>
        </w:rPr>
        <w:t>4.2.4. Найти письмо Госстроя РФ № НЗ-1507/7, которое разъясняет налогообложение компенсационных выплат работникам, занятым на тяжелых работах и работах с вредными и опасными условиями труда.</w:t>
      </w:r>
    </w:p>
    <w:p w:rsidR="00CC2E37" w:rsidRPr="00CC2E37" w:rsidRDefault="00CC2E37" w:rsidP="009C0469">
      <w:pPr>
        <w:pStyle w:val="af0"/>
        <w:numPr>
          <w:ilvl w:val="0"/>
          <w:numId w:val="33"/>
        </w:numPr>
        <w:spacing w:line="360" w:lineRule="auto"/>
        <w:rPr>
          <w:b/>
          <w:bCs/>
          <w:i/>
          <w:iCs/>
        </w:rPr>
      </w:pPr>
      <w:r w:rsidRPr="00CC2E37">
        <w:rPr>
          <w:b/>
          <w:bCs/>
          <w:i/>
          <w:iCs/>
        </w:rPr>
        <w:t>Карточка поиска раздела «Законодательство»,</w:t>
      </w:r>
    </w:p>
    <w:p w:rsidR="00CC2E37" w:rsidRPr="00CC2E37" w:rsidRDefault="00CC2E37" w:rsidP="009C0469">
      <w:pPr>
        <w:pStyle w:val="af0"/>
        <w:numPr>
          <w:ilvl w:val="0"/>
          <w:numId w:val="33"/>
        </w:numPr>
        <w:spacing w:line="360" w:lineRule="auto"/>
        <w:rPr>
          <w:bCs/>
          <w:iCs/>
        </w:rPr>
      </w:pPr>
      <w:r w:rsidRPr="00CC2E37">
        <w:rPr>
          <w:bCs/>
          <w:iCs/>
        </w:rPr>
        <w:t>в поле «Номер» ввести нужный номер документа,</w:t>
      </w:r>
    </w:p>
    <w:p w:rsidR="00CC2E37" w:rsidRPr="00CC2E37" w:rsidRDefault="00CC2E37" w:rsidP="009C0469">
      <w:pPr>
        <w:pStyle w:val="af0"/>
        <w:numPr>
          <w:ilvl w:val="0"/>
          <w:numId w:val="33"/>
        </w:numPr>
        <w:spacing w:line="360" w:lineRule="auto"/>
        <w:rPr>
          <w:bCs/>
          <w:iCs/>
        </w:rPr>
      </w:pPr>
      <w:r w:rsidRPr="00CC2E37">
        <w:rPr>
          <w:bCs/>
          <w:iCs/>
        </w:rPr>
        <w:t>кнопка «Построить список»,</w:t>
      </w:r>
    </w:p>
    <w:p w:rsidR="00CC2E37" w:rsidRPr="00CC2E37" w:rsidRDefault="00CC2E37" w:rsidP="009C0469">
      <w:pPr>
        <w:pStyle w:val="af0"/>
        <w:numPr>
          <w:ilvl w:val="0"/>
          <w:numId w:val="33"/>
        </w:numPr>
        <w:spacing w:line="360" w:lineRule="auto"/>
        <w:rPr>
          <w:bCs/>
          <w:iCs/>
        </w:rPr>
      </w:pPr>
      <w:r w:rsidRPr="00CC2E37">
        <w:rPr>
          <w:bCs/>
          <w:iCs/>
        </w:rPr>
        <w:t>открыть необходимое письмо;</w:t>
      </w:r>
    </w:p>
    <w:p w:rsidR="00CC2E37" w:rsidRPr="00CC2E37" w:rsidRDefault="00CC2E37" w:rsidP="001F3593">
      <w:pPr>
        <w:spacing w:line="360" w:lineRule="auto"/>
        <w:ind w:firstLine="708"/>
        <w:jc w:val="both"/>
        <w:rPr>
          <w:bCs/>
          <w:iCs/>
        </w:rPr>
      </w:pPr>
      <w:r w:rsidRPr="00CC2E37">
        <w:rPr>
          <w:bCs/>
          <w:iCs/>
        </w:rPr>
        <w:t>4.2.5. Найти приказ Минздравсоцразвития РФ от 06.08.2007 № 525 об отнесении профессий рабочих и должностей служащих к профессиональным квалификационным группам.</w:t>
      </w:r>
    </w:p>
    <w:p w:rsidR="00CC2E37" w:rsidRPr="00CC2E37" w:rsidRDefault="00CC2E37" w:rsidP="009C0469">
      <w:pPr>
        <w:pStyle w:val="af0"/>
        <w:numPr>
          <w:ilvl w:val="0"/>
          <w:numId w:val="33"/>
        </w:numPr>
        <w:spacing w:line="360" w:lineRule="auto"/>
        <w:rPr>
          <w:bCs/>
          <w:iCs/>
        </w:rPr>
      </w:pPr>
      <w:r w:rsidRPr="00CC2E37">
        <w:rPr>
          <w:bCs/>
          <w:iCs/>
        </w:rPr>
        <w:t>Карточка поиска раздела «Законодательство»,</w:t>
      </w:r>
    </w:p>
    <w:p w:rsidR="00CC2E37" w:rsidRPr="00CC2E37" w:rsidRDefault="00CC2E37" w:rsidP="009C0469">
      <w:pPr>
        <w:pStyle w:val="af0"/>
        <w:numPr>
          <w:ilvl w:val="0"/>
          <w:numId w:val="33"/>
        </w:numPr>
        <w:spacing w:line="360" w:lineRule="auto"/>
        <w:rPr>
          <w:bCs/>
          <w:iCs/>
        </w:rPr>
      </w:pPr>
      <w:r w:rsidRPr="00CC2E37">
        <w:rPr>
          <w:bCs/>
          <w:iCs/>
        </w:rPr>
        <w:t>в поле «Принявший орган» ввести МИНЗДРАВСОЦРАЗВИТИЯ,</w:t>
      </w:r>
    </w:p>
    <w:p w:rsidR="00CC2E37" w:rsidRPr="00CC2E37" w:rsidRDefault="00CC2E37" w:rsidP="009C0469">
      <w:pPr>
        <w:pStyle w:val="af0"/>
        <w:numPr>
          <w:ilvl w:val="0"/>
          <w:numId w:val="33"/>
        </w:numPr>
        <w:spacing w:line="360" w:lineRule="auto"/>
        <w:rPr>
          <w:bCs/>
          <w:iCs/>
        </w:rPr>
      </w:pPr>
      <w:r w:rsidRPr="00CC2E37">
        <w:rPr>
          <w:bCs/>
          <w:iCs/>
        </w:rPr>
        <w:t>в поле «Дата» ввести нужную дату,</w:t>
      </w:r>
    </w:p>
    <w:p w:rsidR="00CC2E37" w:rsidRPr="00CC2E37" w:rsidRDefault="00CC2E37" w:rsidP="009C0469">
      <w:pPr>
        <w:pStyle w:val="af0"/>
        <w:numPr>
          <w:ilvl w:val="0"/>
          <w:numId w:val="33"/>
        </w:numPr>
        <w:spacing w:line="360" w:lineRule="auto"/>
        <w:rPr>
          <w:bCs/>
          <w:iCs/>
        </w:rPr>
      </w:pPr>
      <w:r w:rsidRPr="00CC2E37">
        <w:rPr>
          <w:bCs/>
          <w:iCs/>
        </w:rPr>
        <w:t xml:space="preserve">построить список (клавиша </w:t>
      </w:r>
      <w:r w:rsidRPr="00CC2E37">
        <w:rPr>
          <w:bCs/>
          <w:iCs/>
          <w:lang w:val="en-US"/>
        </w:rPr>
        <w:t>F9</w:t>
      </w:r>
      <w:r w:rsidRPr="00CC2E37">
        <w:rPr>
          <w:bCs/>
          <w:iCs/>
        </w:rPr>
        <w:t>);</w:t>
      </w:r>
    </w:p>
    <w:p w:rsidR="00CC2E37" w:rsidRPr="00CC2E37" w:rsidRDefault="00CC2E37" w:rsidP="001F3593">
      <w:pPr>
        <w:spacing w:line="360" w:lineRule="auto"/>
        <w:ind w:firstLine="708"/>
        <w:jc w:val="both"/>
        <w:rPr>
          <w:bCs/>
          <w:iCs/>
        </w:rPr>
      </w:pPr>
      <w:r w:rsidRPr="00CC2E37">
        <w:rPr>
          <w:bCs/>
          <w:iCs/>
        </w:rPr>
        <w:t>4.2.6. Найти Постановление Правительства о порядке исчисления средней заработной платы.</w:t>
      </w:r>
    </w:p>
    <w:p w:rsidR="00CC2E37" w:rsidRPr="00CC2E37" w:rsidRDefault="00CC2E37" w:rsidP="009C0469">
      <w:pPr>
        <w:pStyle w:val="af0"/>
        <w:numPr>
          <w:ilvl w:val="0"/>
          <w:numId w:val="33"/>
        </w:numPr>
        <w:spacing w:line="360" w:lineRule="auto"/>
        <w:rPr>
          <w:bCs/>
          <w:iCs/>
        </w:rPr>
      </w:pPr>
      <w:r w:rsidRPr="00CC2E37">
        <w:rPr>
          <w:bCs/>
          <w:iCs/>
        </w:rPr>
        <w:t>Карточка поиска раздела «Законодательство»,</w:t>
      </w:r>
    </w:p>
    <w:p w:rsidR="00CC2E37" w:rsidRPr="00CC2E37" w:rsidRDefault="00CC2E37" w:rsidP="009C0469">
      <w:pPr>
        <w:pStyle w:val="af0"/>
        <w:numPr>
          <w:ilvl w:val="0"/>
          <w:numId w:val="33"/>
        </w:numPr>
        <w:spacing w:line="360" w:lineRule="auto"/>
        <w:jc w:val="both"/>
        <w:rPr>
          <w:bCs/>
          <w:iCs/>
        </w:rPr>
      </w:pPr>
      <w:r w:rsidRPr="00CC2E37">
        <w:rPr>
          <w:bCs/>
          <w:iCs/>
        </w:rPr>
        <w:t>в поле «Название документа» ввести ПОРЯДОК ИСЧИСЛЕНИЯ СРЕДНЕЙ ЗАРПЛАТЫ,</w:t>
      </w:r>
    </w:p>
    <w:p w:rsidR="00CC2E37" w:rsidRPr="00CC2E37" w:rsidRDefault="00CC2E37" w:rsidP="009C0469">
      <w:pPr>
        <w:pStyle w:val="af0"/>
        <w:numPr>
          <w:ilvl w:val="0"/>
          <w:numId w:val="33"/>
        </w:numPr>
        <w:spacing w:line="360" w:lineRule="auto"/>
        <w:rPr>
          <w:bCs/>
          <w:iCs/>
        </w:rPr>
      </w:pPr>
      <w:r w:rsidRPr="00CC2E37">
        <w:rPr>
          <w:bCs/>
          <w:iCs/>
        </w:rPr>
        <w:t xml:space="preserve">построить список (клавиша </w:t>
      </w:r>
      <w:r w:rsidRPr="00CC2E37">
        <w:rPr>
          <w:bCs/>
          <w:iCs/>
          <w:lang w:val="en-US"/>
        </w:rPr>
        <w:t>F9</w:t>
      </w:r>
      <w:r w:rsidRPr="00CC2E37">
        <w:rPr>
          <w:bCs/>
          <w:iCs/>
        </w:rPr>
        <w:t>);</w:t>
      </w:r>
    </w:p>
    <w:p w:rsidR="00CC2E37" w:rsidRPr="00CC2E37" w:rsidRDefault="00CC2E37" w:rsidP="001F3593">
      <w:pPr>
        <w:spacing w:line="360" w:lineRule="auto"/>
        <w:ind w:firstLine="709"/>
        <w:jc w:val="both"/>
        <w:rPr>
          <w:bCs/>
          <w:iCs/>
        </w:rPr>
      </w:pPr>
      <w:r w:rsidRPr="00CC2E37">
        <w:rPr>
          <w:bCs/>
          <w:iCs/>
        </w:rPr>
        <w:t>4.2.7. Найти порядок исчисления стажа для определения размеров пособий по временной нетрудоспособности.</w:t>
      </w:r>
    </w:p>
    <w:p w:rsidR="00CC2E37" w:rsidRPr="00CC2E37" w:rsidRDefault="00CC2E37" w:rsidP="009C0469">
      <w:pPr>
        <w:pStyle w:val="af0"/>
        <w:numPr>
          <w:ilvl w:val="0"/>
          <w:numId w:val="34"/>
        </w:numPr>
        <w:spacing w:line="360" w:lineRule="auto"/>
        <w:rPr>
          <w:bCs/>
          <w:iCs/>
        </w:rPr>
      </w:pPr>
      <w:r w:rsidRPr="00CC2E37">
        <w:rPr>
          <w:b/>
          <w:bCs/>
          <w:i/>
          <w:iCs/>
        </w:rPr>
        <w:t>Правовой навигатор</w:t>
      </w:r>
      <w:r w:rsidRPr="00CC2E37">
        <w:rPr>
          <w:bCs/>
          <w:iCs/>
        </w:rPr>
        <w:t>,</w:t>
      </w:r>
    </w:p>
    <w:p w:rsidR="00CC2E37" w:rsidRPr="00CC2E37" w:rsidRDefault="00CC2E37" w:rsidP="009C0469">
      <w:pPr>
        <w:pStyle w:val="af0"/>
        <w:numPr>
          <w:ilvl w:val="0"/>
          <w:numId w:val="34"/>
        </w:numPr>
        <w:spacing w:line="360" w:lineRule="auto"/>
        <w:rPr>
          <w:bCs/>
          <w:iCs/>
        </w:rPr>
      </w:pPr>
      <w:r w:rsidRPr="00CC2E37">
        <w:rPr>
          <w:bCs/>
          <w:iCs/>
        </w:rPr>
        <w:t>Строка поиска: СТАЖ БОЛЬНИЧНЫЙ,</w:t>
      </w:r>
    </w:p>
    <w:p w:rsidR="00CC2E37" w:rsidRPr="00CC2E37" w:rsidRDefault="00CC2E37" w:rsidP="009C0469">
      <w:pPr>
        <w:pStyle w:val="af0"/>
        <w:numPr>
          <w:ilvl w:val="0"/>
          <w:numId w:val="34"/>
        </w:numPr>
        <w:spacing w:line="360" w:lineRule="auto"/>
        <w:rPr>
          <w:bCs/>
          <w:iCs/>
        </w:rPr>
      </w:pPr>
      <w:r w:rsidRPr="00CC2E37">
        <w:rPr>
          <w:bCs/>
          <w:iCs/>
        </w:rPr>
        <w:lastRenderedPageBreak/>
        <w:t>группа понятий: ПОСОБИЯ ПО ВРЕМЕННОЙ НЕТРУДОСПОСОБНОСТИ,</w:t>
      </w:r>
    </w:p>
    <w:p w:rsidR="00CC2E37" w:rsidRPr="00CC2E37" w:rsidRDefault="00CC2E37" w:rsidP="009C0469">
      <w:pPr>
        <w:pStyle w:val="af0"/>
        <w:numPr>
          <w:ilvl w:val="0"/>
          <w:numId w:val="34"/>
        </w:numPr>
        <w:spacing w:line="360" w:lineRule="auto"/>
        <w:rPr>
          <w:bCs/>
          <w:iCs/>
        </w:rPr>
      </w:pPr>
      <w:r w:rsidRPr="00CC2E37">
        <w:rPr>
          <w:bCs/>
          <w:iCs/>
        </w:rPr>
        <w:t>ключевое понятие: СТАЖ ДЛЯ ОПРЕДЕЛЕНИЯ, ИСЧИСЛЕНИЯ РАЗМЕРА ПОСОБИЙ ПО БОЛЬНИЧНОМУ ЛИСТУ;</w:t>
      </w:r>
    </w:p>
    <w:p w:rsidR="00CC2E37" w:rsidRPr="00CC2E37" w:rsidRDefault="00CC2E37" w:rsidP="001F3593">
      <w:pPr>
        <w:spacing w:line="360" w:lineRule="auto"/>
        <w:ind w:firstLine="708"/>
        <w:jc w:val="both"/>
        <w:rPr>
          <w:bCs/>
          <w:iCs/>
        </w:rPr>
      </w:pPr>
      <w:r w:rsidRPr="00CC2E37">
        <w:rPr>
          <w:bCs/>
          <w:iCs/>
        </w:rPr>
        <w:t>4.2.8. Узнать, как исчисляется средний  дневной заработок для оплаты отпусков и выплаты компенсации за неиспользованный отпуск.</w:t>
      </w:r>
    </w:p>
    <w:p w:rsidR="00CC2E37" w:rsidRPr="00CC2E37" w:rsidRDefault="00CC2E37" w:rsidP="009C0469">
      <w:pPr>
        <w:pStyle w:val="af0"/>
        <w:numPr>
          <w:ilvl w:val="0"/>
          <w:numId w:val="35"/>
        </w:numPr>
        <w:spacing w:line="360" w:lineRule="auto"/>
        <w:rPr>
          <w:bCs/>
          <w:iCs/>
        </w:rPr>
      </w:pPr>
      <w:r w:rsidRPr="00CC2E37">
        <w:rPr>
          <w:bCs/>
          <w:iCs/>
        </w:rPr>
        <w:t>Быстрый поиск: СРЕДНИЙ ДНЕВНОЙ ЗАРАБОТОК ОТПУСК,</w:t>
      </w:r>
    </w:p>
    <w:p w:rsidR="00CC2E37" w:rsidRPr="00CC2E37" w:rsidRDefault="00CC2E37" w:rsidP="009C0469">
      <w:pPr>
        <w:pStyle w:val="af0"/>
        <w:numPr>
          <w:ilvl w:val="0"/>
          <w:numId w:val="35"/>
        </w:numPr>
        <w:spacing w:line="360" w:lineRule="auto"/>
        <w:rPr>
          <w:bCs/>
          <w:iCs/>
        </w:rPr>
      </w:pPr>
      <w:r w:rsidRPr="00CC2E37">
        <w:rPr>
          <w:bCs/>
          <w:iCs/>
        </w:rPr>
        <w:t>ознакомиться со списком ключевых понятий из Правового навигатора (справа),</w:t>
      </w:r>
    </w:p>
    <w:p w:rsidR="00CC2E37" w:rsidRPr="00CC2E37" w:rsidRDefault="00CC2E37" w:rsidP="009C0469">
      <w:pPr>
        <w:pStyle w:val="af0"/>
        <w:numPr>
          <w:ilvl w:val="0"/>
          <w:numId w:val="35"/>
        </w:numPr>
        <w:spacing w:line="360" w:lineRule="auto"/>
        <w:rPr>
          <w:bCs/>
          <w:iCs/>
        </w:rPr>
      </w:pPr>
      <w:r w:rsidRPr="00CC2E37">
        <w:rPr>
          <w:bCs/>
          <w:iCs/>
        </w:rPr>
        <w:t>выбрать наиболее подходящее и построить список документов,</w:t>
      </w:r>
    </w:p>
    <w:p w:rsidR="00CC2E37" w:rsidRPr="00CC2E37" w:rsidRDefault="00CC2E37" w:rsidP="009C0469">
      <w:pPr>
        <w:pStyle w:val="af0"/>
        <w:numPr>
          <w:ilvl w:val="0"/>
          <w:numId w:val="35"/>
        </w:numPr>
        <w:spacing w:line="360" w:lineRule="auto"/>
        <w:rPr>
          <w:bCs/>
          <w:iCs/>
        </w:rPr>
      </w:pPr>
      <w:r w:rsidRPr="00CC2E37">
        <w:rPr>
          <w:bCs/>
          <w:iCs/>
        </w:rPr>
        <w:t>познакомиться с содержанием документов;</w:t>
      </w:r>
    </w:p>
    <w:p w:rsidR="00CC2E37" w:rsidRPr="00CC2E37" w:rsidRDefault="00CC2E37" w:rsidP="00CC2E37">
      <w:pPr>
        <w:spacing w:line="360" w:lineRule="auto"/>
        <w:ind w:left="708"/>
        <w:rPr>
          <w:bCs/>
          <w:iCs/>
        </w:rPr>
      </w:pPr>
      <w:r w:rsidRPr="00CC2E37">
        <w:rPr>
          <w:bCs/>
          <w:iCs/>
        </w:rPr>
        <w:t>4.2.9. Найти производственный календарь и календарь праздничных дней.</w:t>
      </w:r>
    </w:p>
    <w:p w:rsidR="00CC2E37" w:rsidRPr="00CC2E37" w:rsidRDefault="00CC2E37" w:rsidP="009C0469">
      <w:pPr>
        <w:pStyle w:val="af0"/>
        <w:numPr>
          <w:ilvl w:val="0"/>
          <w:numId w:val="36"/>
        </w:numPr>
        <w:spacing w:line="360" w:lineRule="auto"/>
        <w:rPr>
          <w:bCs/>
          <w:iCs/>
        </w:rPr>
      </w:pPr>
      <w:r w:rsidRPr="00CC2E37">
        <w:rPr>
          <w:b/>
          <w:bCs/>
          <w:i/>
          <w:iCs/>
        </w:rPr>
        <w:t>Панель быстрого доступа</w:t>
      </w:r>
      <w:r w:rsidRPr="00CC2E37">
        <w:rPr>
          <w:bCs/>
          <w:iCs/>
        </w:rPr>
        <w:t>, ссылка «Справочная информация»,</w:t>
      </w:r>
    </w:p>
    <w:p w:rsidR="00CC2E37" w:rsidRPr="00CC2E37" w:rsidRDefault="00CC2E37" w:rsidP="009C0469">
      <w:pPr>
        <w:pStyle w:val="af0"/>
        <w:numPr>
          <w:ilvl w:val="0"/>
          <w:numId w:val="36"/>
        </w:numPr>
        <w:spacing w:line="360" w:lineRule="auto"/>
        <w:rPr>
          <w:bCs/>
          <w:iCs/>
        </w:rPr>
      </w:pPr>
      <w:r w:rsidRPr="00CC2E37">
        <w:rPr>
          <w:bCs/>
          <w:iCs/>
        </w:rPr>
        <w:t>раздел «Календари»,</w:t>
      </w:r>
    </w:p>
    <w:p w:rsidR="00CC2E37" w:rsidRPr="00CC2E37" w:rsidRDefault="00CC2E37" w:rsidP="009C0469">
      <w:pPr>
        <w:pStyle w:val="af0"/>
        <w:numPr>
          <w:ilvl w:val="0"/>
          <w:numId w:val="36"/>
        </w:numPr>
        <w:spacing w:line="360" w:lineRule="auto"/>
        <w:rPr>
          <w:bCs/>
          <w:iCs/>
        </w:rPr>
      </w:pPr>
      <w:r w:rsidRPr="00CC2E37">
        <w:rPr>
          <w:bCs/>
          <w:iCs/>
        </w:rPr>
        <w:t>ссылки «Производственный календарь», «Праздничные дни»;</w:t>
      </w:r>
    </w:p>
    <w:p w:rsidR="00CC2E37" w:rsidRPr="00CC2E37" w:rsidRDefault="00CC2E37" w:rsidP="001F3593">
      <w:pPr>
        <w:spacing w:line="360" w:lineRule="auto"/>
        <w:ind w:firstLine="708"/>
        <w:rPr>
          <w:bCs/>
          <w:iCs/>
        </w:rPr>
      </w:pPr>
      <w:r w:rsidRPr="00CC2E37">
        <w:rPr>
          <w:bCs/>
          <w:iCs/>
        </w:rPr>
        <w:t>4.2.10. В Трудовом кодексе найти перечень обязательных условий трудового договора.</w:t>
      </w:r>
    </w:p>
    <w:p w:rsidR="00CC2E37" w:rsidRPr="00CC2E37" w:rsidRDefault="00CC2E37" w:rsidP="001F3593">
      <w:pPr>
        <w:spacing w:line="360" w:lineRule="auto"/>
        <w:ind w:firstLine="708"/>
        <w:jc w:val="both"/>
        <w:rPr>
          <w:bCs/>
          <w:iCs/>
        </w:rPr>
      </w:pPr>
      <w:r w:rsidRPr="00CC2E37">
        <w:rPr>
          <w:bCs/>
          <w:iCs/>
        </w:rPr>
        <w:t>4.2.11. Используя Правовой навигатор (тематика - нефть, нефтепродукты), найти награды и почетные звания нефтяников, познакомиться с условиями  получения данных наград и званий.</w:t>
      </w:r>
    </w:p>
    <w:p w:rsidR="00CC2E37" w:rsidRPr="00CC2E37" w:rsidRDefault="00CC2E37" w:rsidP="001F3593">
      <w:pPr>
        <w:spacing w:line="360" w:lineRule="auto"/>
        <w:ind w:firstLine="708"/>
        <w:jc w:val="both"/>
        <w:rPr>
          <w:bCs/>
          <w:iCs/>
        </w:rPr>
      </w:pPr>
      <w:r w:rsidRPr="00CC2E37">
        <w:rPr>
          <w:bCs/>
          <w:iCs/>
        </w:rPr>
        <w:t xml:space="preserve">4.2.12. Используя Правовой навигатор (тематика – Оплата труда работников нефтяной промышленности), найти </w:t>
      </w:r>
      <w:r w:rsidRPr="00CC2E37">
        <w:rPr>
          <w:bCs/>
        </w:rPr>
        <w:t xml:space="preserve">Типовые перечни производств, профессий рабочих и работ предприятий нефтяной и газовой промышленности,  работники которых оплачиваются по тарифным ставкам (окладам), установленным для работ с тяжелыми и вредными, особо тяжелыми и особо вредными условиями труда. </w:t>
      </w:r>
    </w:p>
    <w:p w:rsidR="00CC2E37" w:rsidRPr="00CC2E37" w:rsidRDefault="00CC2E37" w:rsidP="00CC2E37">
      <w:pPr>
        <w:keepNext/>
        <w:keepLines/>
        <w:suppressLineNumbers/>
        <w:suppressAutoHyphens/>
        <w:spacing w:line="360" w:lineRule="auto"/>
        <w:jc w:val="center"/>
      </w:pPr>
      <w:r w:rsidRPr="00CC2E37">
        <w:t>Приложение</w:t>
      </w:r>
    </w:p>
    <w:p w:rsidR="00CC2E37" w:rsidRPr="00CC2E37" w:rsidRDefault="00CC2E37" w:rsidP="00CC2E37">
      <w:pPr>
        <w:keepNext/>
        <w:keepLines/>
        <w:suppressLineNumbers/>
        <w:suppressAutoHyphens/>
        <w:spacing w:line="360" w:lineRule="auto"/>
        <w:jc w:val="center"/>
      </w:pPr>
      <w:r w:rsidRPr="00CC2E37">
        <w:t>Задание</w:t>
      </w:r>
    </w:p>
    <w:p w:rsidR="00CC2E37" w:rsidRPr="00CC2E37" w:rsidRDefault="00CC2E37" w:rsidP="00CC2E37">
      <w:pPr>
        <w:pStyle w:val="26"/>
        <w:tabs>
          <w:tab w:val="left" w:pos="142"/>
          <w:tab w:val="left" w:pos="426"/>
        </w:tabs>
        <w:spacing w:after="0" w:line="360" w:lineRule="auto"/>
        <w:ind w:left="0"/>
        <w:rPr>
          <w:rFonts w:ascii="Times New Roman" w:hAnsi="Times New Roman"/>
          <w:i/>
          <w:sz w:val="24"/>
          <w:szCs w:val="24"/>
        </w:rPr>
      </w:pPr>
      <w:r w:rsidRPr="00CC2E37">
        <w:rPr>
          <w:rFonts w:ascii="Times New Roman" w:hAnsi="Times New Roman"/>
          <w:i/>
          <w:sz w:val="24"/>
          <w:szCs w:val="24"/>
        </w:rPr>
        <w:t>1. Предоставление папки в совместное пользование</w:t>
      </w:r>
    </w:p>
    <w:p w:rsidR="00CC2E37" w:rsidRPr="00CC2E37" w:rsidRDefault="00CC2E37" w:rsidP="00CC2E37">
      <w:pPr>
        <w:pStyle w:val="26"/>
        <w:tabs>
          <w:tab w:val="left" w:pos="142"/>
          <w:tab w:val="left" w:pos="709"/>
        </w:tabs>
        <w:spacing w:after="0" w:line="360" w:lineRule="auto"/>
        <w:ind w:left="0"/>
        <w:jc w:val="both"/>
        <w:rPr>
          <w:rFonts w:ascii="Times New Roman" w:hAnsi="Times New Roman"/>
          <w:sz w:val="24"/>
          <w:szCs w:val="24"/>
        </w:rPr>
      </w:pPr>
      <w:r w:rsidRPr="00CC2E37">
        <w:rPr>
          <w:rFonts w:ascii="Times New Roman" w:hAnsi="Times New Roman"/>
          <w:sz w:val="24"/>
          <w:szCs w:val="24"/>
        </w:rPr>
        <w:t xml:space="preserve">1.1. Создать в своей рабочей папке новую папку, дав название </w:t>
      </w:r>
      <w:r w:rsidRPr="00CC2E37">
        <w:rPr>
          <w:rFonts w:ascii="Times New Roman" w:hAnsi="Times New Roman"/>
          <w:i/>
          <w:sz w:val="24"/>
          <w:szCs w:val="24"/>
        </w:rPr>
        <w:t>Компьютер №</w:t>
      </w:r>
      <w:r w:rsidRPr="00CC2E37">
        <w:rPr>
          <w:rFonts w:ascii="Times New Roman" w:hAnsi="Times New Roman"/>
          <w:sz w:val="24"/>
          <w:szCs w:val="24"/>
        </w:rPr>
        <w:t xml:space="preserve"> (укажите номер вашего компьютера). </w:t>
      </w:r>
    </w:p>
    <w:p w:rsidR="00CC2E37" w:rsidRPr="00CC2E37" w:rsidRDefault="00CC2E37" w:rsidP="00CC2E37">
      <w:pPr>
        <w:pStyle w:val="26"/>
        <w:tabs>
          <w:tab w:val="left" w:pos="142"/>
          <w:tab w:val="left" w:pos="709"/>
        </w:tabs>
        <w:spacing w:after="0" w:line="360" w:lineRule="auto"/>
        <w:ind w:left="0"/>
        <w:jc w:val="both"/>
        <w:rPr>
          <w:rFonts w:ascii="Times New Roman" w:hAnsi="Times New Roman"/>
          <w:sz w:val="24"/>
          <w:szCs w:val="24"/>
        </w:rPr>
      </w:pPr>
      <w:r w:rsidRPr="00CC2E37">
        <w:rPr>
          <w:rFonts w:ascii="Times New Roman" w:hAnsi="Times New Roman"/>
          <w:sz w:val="24"/>
          <w:szCs w:val="24"/>
        </w:rPr>
        <w:t xml:space="preserve">1.2. В созданной папке поместить текстовый документ со сведениями о Вас (фамилия, имя, отчество, курс, группа), информацию о сетевом окружении – перечислите компьютеры Вашей рабочей группы, или сделайте скан-копию открытого окна сетевого окружения, краткие ответы на контрольные вопросы согласно своему варианту. </w:t>
      </w:r>
    </w:p>
    <w:p w:rsidR="00CC2E37" w:rsidRPr="00CC2E37" w:rsidRDefault="00CC2E37" w:rsidP="00CC2E37">
      <w:pPr>
        <w:pStyle w:val="26"/>
        <w:tabs>
          <w:tab w:val="left" w:pos="142"/>
          <w:tab w:val="left" w:pos="709"/>
        </w:tabs>
        <w:spacing w:after="0" w:line="360" w:lineRule="auto"/>
        <w:ind w:left="0"/>
        <w:jc w:val="both"/>
        <w:rPr>
          <w:rFonts w:ascii="Times New Roman" w:hAnsi="Times New Roman"/>
          <w:sz w:val="24"/>
          <w:szCs w:val="24"/>
        </w:rPr>
      </w:pPr>
      <w:r w:rsidRPr="00CC2E37">
        <w:rPr>
          <w:rFonts w:ascii="Times New Roman" w:hAnsi="Times New Roman"/>
          <w:sz w:val="24"/>
          <w:szCs w:val="24"/>
        </w:rPr>
        <w:t>1.3. Открыть полный доступ к этой папке.</w:t>
      </w:r>
    </w:p>
    <w:p w:rsidR="00CC2E37" w:rsidRPr="00CC2E37" w:rsidRDefault="00CC2E37" w:rsidP="00CC2E37">
      <w:pPr>
        <w:pStyle w:val="26"/>
        <w:tabs>
          <w:tab w:val="left" w:pos="142"/>
          <w:tab w:val="left" w:pos="426"/>
        </w:tabs>
        <w:spacing w:after="0" w:line="360" w:lineRule="auto"/>
        <w:ind w:left="0"/>
        <w:rPr>
          <w:rFonts w:ascii="Times New Roman" w:hAnsi="Times New Roman"/>
          <w:i/>
          <w:sz w:val="24"/>
          <w:szCs w:val="24"/>
        </w:rPr>
      </w:pPr>
      <w:r w:rsidRPr="00CC2E37">
        <w:rPr>
          <w:rFonts w:ascii="Times New Roman" w:hAnsi="Times New Roman"/>
          <w:i/>
          <w:sz w:val="24"/>
          <w:szCs w:val="24"/>
        </w:rPr>
        <w:t>2. Открытие общей папки на другом компьютере</w:t>
      </w:r>
    </w:p>
    <w:p w:rsidR="00CC2E37" w:rsidRPr="00CC2E37" w:rsidRDefault="00CC2E37" w:rsidP="00CC2E37">
      <w:pPr>
        <w:pStyle w:val="26"/>
        <w:tabs>
          <w:tab w:val="left" w:pos="142"/>
          <w:tab w:val="left" w:pos="709"/>
        </w:tabs>
        <w:spacing w:after="0" w:line="360" w:lineRule="auto"/>
        <w:ind w:left="0"/>
        <w:jc w:val="both"/>
        <w:rPr>
          <w:rFonts w:ascii="Times New Roman" w:hAnsi="Times New Roman"/>
          <w:sz w:val="24"/>
          <w:szCs w:val="24"/>
        </w:rPr>
      </w:pPr>
      <w:r w:rsidRPr="00CC2E37">
        <w:rPr>
          <w:rFonts w:ascii="Times New Roman" w:hAnsi="Times New Roman"/>
          <w:sz w:val="24"/>
          <w:szCs w:val="24"/>
        </w:rPr>
        <w:lastRenderedPageBreak/>
        <w:t>2.1. Используя сетевое окружение, скопировать аналогичный файл  с компьютера, номер которого на 2 больше Вашего, в свою папку. Прочитать файл,  проверить ответы, выставить оценку по пятибальной шкале.</w:t>
      </w:r>
    </w:p>
    <w:p w:rsidR="00CC2E37" w:rsidRPr="00CC2E37" w:rsidRDefault="00CC2E37" w:rsidP="00CC2E37">
      <w:pPr>
        <w:pStyle w:val="26"/>
        <w:tabs>
          <w:tab w:val="left" w:pos="142"/>
          <w:tab w:val="left" w:pos="709"/>
        </w:tabs>
        <w:spacing w:after="0" w:line="360" w:lineRule="auto"/>
        <w:ind w:left="0"/>
        <w:jc w:val="both"/>
        <w:rPr>
          <w:rFonts w:ascii="Times New Roman" w:hAnsi="Times New Roman"/>
          <w:sz w:val="24"/>
          <w:szCs w:val="24"/>
        </w:rPr>
      </w:pPr>
      <w:r w:rsidRPr="00CC2E37">
        <w:rPr>
          <w:rFonts w:ascii="Times New Roman" w:hAnsi="Times New Roman"/>
          <w:sz w:val="24"/>
          <w:szCs w:val="24"/>
        </w:rPr>
        <w:t>2.2. Поместить свой файл-ответ на компьютер преподавателя в папку с номером Вашей группы.</w:t>
      </w:r>
    </w:p>
    <w:p w:rsidR="00CC2E37" w:rsidRPr="00CC2E37" w:rsidRDefault="00CC2E37" w:rsidP="00CC2E37">
      <w:pPr>
        <w:pStyle w:val="26"/>
        <w:tabs>
          <w:tab w:val="left" w:pos="142"/>
          <w:tab w:val="left" w:pos="709"/>
        </w:tabs>
        <w:spacing w:after="0" w:line="360" w:lineRule="auto"/>
        <w:ind w:left="0"/>
        <w:jc w:val="both"/>
        <w:rPr>
          <w:rFonts w:ascii="Times New Roman" w:hAnsi="Times New Roman"/>
          <w:sz w:val="24"/>
          <w:szCs w:val="24"/>
        </w:rPr>
      </w:pPr>
      <w:r w:rsidRPr="00CC2E37">
        <w:rPr>
          <w:rFonts w:ascii="Times New Roman" w:hAnsi="Times New Roman"/>
          <w:sz w:val="24"/>
          <w:szCs w:val="24"/>
        </w:rPr>
        <w:t>2.3. Распечатать на сетевом принтере первую страницу Вашего документа.</w:t>
      </w:r>
    </w:p>
    <w:p w:rsidR="00CC2E37" w:rsidRPr="00CC2E37" w:rsidRDefault="00CC2E37" w:rsidP="00CC2E37">
      <w:pPr>
        <w:spacing w:line="360" w:lineRule="auto"/>
        <w:jc w:val="center"/>
      </w:pPr>
      <w:r w:rsidRPr="00CC2E37">
        <w:t>Контрольные вопросы</w:t>
      </w:r>
    </w:p>
    <w:p w:rsidR="00CC2E37" w:rsidRPr="00CC2E37" w:rsidRDefault="00CC2E37" w:rsidP="00CC2E37">
      <w:pPr>
        <w:spacing w:line="360" w:lineRule="auto"/>
        <w:jc w:val="both"/>
      </w:pPr>
      <w:r w:rsidRPr="00CC2E37">
        <w:t xml:space="preserve">1 вариант. </w:t>
      </w:r>
    </w:p>
    <w:p w:rsidR="00CC2E37" w:rsidRPr="00CC2E37" w:rsidRDefault="00CC2E37" w:rsidP="00CC2E37">
      <w:pPr>
        <w:spacing w:line="360" w:lineRule="auto"/>
        <w:jc w:val="both"/>
      </w:pPr>
      <w:r w:rsidRPr="00CC2E37">
        <w:t xml:space="preserve">Понятие протокола </w:t>
      </w:r>
      <w:r w:rsidRPr="00CC2E37">
        <w:rPr>
          <w:lang w:val="en-US"/>
        </w:rPr>
        <w:t>TCP</w:t>
      </w:r>
      <w:r w:rsidRPr="00CC2E37">
        <w:t>/</w:t>
      </w:r>
      <w:r w:rsidRPr="00CC2E37">
        <w:rPr>
          <w:lang w:val="en-US"/>
        </w:rPr>
        <w:t>IP</w:t>
      </w:r>
      <w:r w:rsidRPr="00CC2E37">
        <w:t>. Как открыть общий доступ к папке?</w:t>
      </w:r>
    </w:p>
    <w:p w:rsidR="00CC2E37" w:rsidRPr="00CC2E37" w:rsidRDefault="00CC2E37" w:rsidP="00CC2E37">
      <w:pPr>
        <w:spacing w:line="360" w:lineRule="auto"/>
        <w:jc w:val="both"/>
      </w:pPr>
      <w:r w:rsidRPr="00CC2E37">
        <w:t xml:space="preserve">2 вариант. </w:t>
      </w:r>
    </w:p>
    <w:p w:rsidR="00CC2E37" w:rsidRPr="00CC2E37" w:rsidRDefault="00CC2E37" w:rsidP="00CC2E37">
      <w:pPr>
        <w:spacing w:line="360" w:lineRule="auto"/>
        <w:jc w:val="both"/>
      </w:pPr>
      <w:r w:rsidRPr="00CC2E37">
        <w:t>Адресация компьютеров  в сети. Как найти  нужный компьютер в локальной сети?</w:t>
      </w:r>
    </w:p>
    <w:p w:rsidR="00CC2E37" w:rsidRPr="00CC2E37" w:rsidRDefault="00CC2E37" w:rsidP="00CC2E37">
      <w:pPr>
        <w:spacing w:line="360" w:lineRule="auto"/>
        <w:jc w:val="both"/>
      </w:pPr>
      <w:r w:rsidRPr="00CC2E37">
        <w:t xml:space="preserve">3 вариант. </w:t>
      </w:r>
    </w:p>
    <w:p w:rsidR="00CC2E37" w:rsidRPr="00CC2E37" w:rsidRDefault="00CC2E37" w:rsidP="00CC2E37">
      <w:pPr>
        <w:spacing w:line="360" w:lineRule="auto"/>
        <w:jc w:val="both"/>
      </w:pPr>
      <w:r w:rsidRPr="00CC2E37">
        <w:t>Локальные вычислительные сети: назначение и возможности. Последовательность действий для записи  своего файла на общий ресурс.</w:t>
      </w:r>
    </w:p>
    <w:p w:rsidR="00CC2E37" w:rsidRPr="00CC2E37" w:rsidRDefault="00CC2E37" w:rsidP="00CC2E37">
      <w:pPr>
        <w:spacing w:line="360" w:lineRule="auto"/>
        <w:jc w:val="both"/>
      </w:pPr>
      <w:r w:rsidRPr="00CC2E37">
        <w:t xml:space="preserve">4 вариант. </w:t>
      </w:r>
    </w:p>
    <w:p w:rsidR="00CC2E37" w:rsidRPr="00CC2E37" w:rsidRDefault="00CC2E37" w:rsidP="00CC2E37">
      <w:pPr>
        <w:spacing w:line="360" w:lineRule="auto"/>
        <w:jc w:val="both"/>
      </w:pPr>
      <w:r w:rsidRPr="00CC2E37">
        <w:t>Классификация сетей: одноранговые, сети с сервером. Как закрыть общий доступ к папке?</w:t>
      </w:r>
    </w:p>
    <w:p w:rsidR="00CC2E37" w:rsidRPr="00CC2E37" w:rsidRDefault="00CC2E37" w:rsidP="00CC2E37">
      <w:pPr>
        <w:spacing w:line="360" w:lineRule="auto"/>
        <w:jc w:val="both"/>
      </w:pPr>
      <w:r w:rsidRPr="00CC2E37">
        <w:t xml:space="preserve">5 вариант. </w:t>
      </w:r>
    </w:p>
    <w:p w:rsidR="00CC2E37" w:rsidRPr="00CC2E37" w:rsidRDefault="00CC2E37" w:rsidP="00CC2E37">
      <w:pPr>
        <w:spacing w:line="360" w:lineRule="auto"/>
        <w:jc w:val="both"/>
      </w:pPr>
      <w:r w:rsidRPr="00CC2E37">
        <w:t>Классификация локальных сетей по структуре – «звезда», «кольцо».</w:t>
      </w:r>
    </w:p>
    <w:p w:rsidR="00CC2E37" w:rsidRPr="00CC2E37" w:rsidRDefault="00CC2E37" w:rsidP="00CC2E37">
      <w:pPr>
        <w:spacing w:line="360" w:lineRule="auto"/>
      </w:pPr>
      <w:r w:rsidRPr="00CC2E37">
        <w:t xml:space="preserve">6 вариант. </w:t>
      </w:r>
    </w:p>
    <w:p w:rsidR="00CC2E37" w:rsidRPr="00CC2E37" w:rsidRDefault="00CC2E37" w:rsidP="00CC2E37">
      <w:pPr>
        <w:spacing w:line="360" w:lineRule="auto"/>
      </w:pPr>
      <w:r w:rsidRPr="00CC2E37">
        <w:t xml:space="preserve">Принципы пакетной передачи данных. Где посмотреть </w:t>
      </w:r>
      <w:r w:rsidRPr="00CC2E37">
        <w:rPr>
          <w:lang w:val="en-US"/>
        </w:rPr>
        <w:t>IP</w:t>
      </w:r>
      <w:r w:rsidRPr="00CC2E37">
        <w:t>-адрес своего компьютера?</w:t>
      </w:r>
    </w:p>
    <w:p w:rsidR="00CC2E37" w:rsidRPr="00CC2E37" w:rsidRDefault="00CC2E37" w:rsidP="00CC2E37">
      <w:pPr>
        <w:pStyle w:val="24"/>
        <w:spacing w:line="360" w:lineRule="auto"/>
        <w:jc w:val="both"/>
        <w:rPr>
          <w:sz w:val="24"/>
          <w:szCs w:val="24"/>
        </w:rPr>
      </w:pPr>
      <w:r w:rsidRPr="00CC2E37">
        <w:rPr>
          <w:sz w:val="24"/>
          <w:szCs w:val="24"/>
        </w:rPr>
        <w:t>7 вариант. </w:t>
      </w:r>
    </w:p>
    <w:p w:rsidR="00CC2E37" w:rsidRPr="00CC2E37" w:rsidRDefault="00CC2E37" w:rsidP="00CC2E37">
      <w:pPr>
        <w:pStyle w:val="24"/>
        <w:spacing w:line="360" w:lineRule="auto"/>
        <w:jc w:val="both"/>
        <w:rPr>
          <w:sz w:val="24"/>
          <w:szCs w:val="24"/>
        </w:rPr>
      </w:pPr>
      <w:r w:rsidRPr="00CC2E37">
        <w:rPr>
          <w:sz w:val="24"/>
          <w:szCs w:val="24"/>
        </w:rPr>
        <w:t>Понятие ЛВС, топология сети. Что отображается в окне «Сетевое окружение»?</w:t>
      </w:r>
    </w:p>
    <w:p w:rsidR="00CC2E37" w:rsidRPr="00CC2E37" w:rsidRDefault="00CC2E37" w:rsidP="00CC2E37">
      <w:pPr>
        <w:pStyle w:val="24"/>
        <w:spacing w:line="360" w:lineRule="auto"/>
        <w:jc w:val="both"/>
        <w:rPr>
          <w:sz w:val="24"/>
          <w:szCs w:val="24"/>
        </w:rPr>
      </w:pPr>
      <w:r w:rsidRPr="00CC2E37">
        <w:rPr>
          <w:sz w:val="24"/>
          <w:szCs w:val="24"/>
        </w:rPr>
        <w:t>8 вариант. </w:t>
      </w:r>
    </w:p>
    <w:p w:rsidR="00CC2E37" w:rsidRPr="00CC2E37" w:rsidRDefault="00CC2E37" w:rsidP="00CC2E37">
      <w:pPr>
        <w:pStyle w:val="24"/>
        <w:spacing w:line="360" w:lineRule="auto"/>
        <w:jc w:val="both"/>
        <w:rPr>
          <w:sz w:val="24"/>
          <w:szCs w:val="24"/>
        </w:rPr>
      </w:pPr>
      <w:r w:rsidRPr="00CC2E37">
        <w:rPr>
          <w:sz w:val="24"/>
          <w:szCs w:val="24"/>
        </w:rPr>
        <w:t>Понятие  файл-сервера и рабочей станции. Что выводится на экран при нажатии ссылки «Отобразить компьютеры рабочей группы»?</w:t>
      </w:r>
    </w:p>
    <w:p w:rsidR="00CC2E37" w:rsidRPr="00CC2E37" w:rsidRDefault="00CC2E37" w:rsidP="00CC2E37">
      <w:pPr>
        <w:pStyle w:val="24"/>
        <w:spacing w:line="360" w:lineRule="auto"/>
        <w:jc w:val="both"/>
        <w:rPr>
          <w:sz w:val="24"/>
          <w:szCs w:val="24"/>
        </w:rPr>
      </w:pPr>
      <w:r w:rsidRPr="00CC2E37">
        <w:rPr>
          <w:sz w:val="24"/>
          <w:szCs w:val="24"/>
        </w:rPr>
        <w:t>9 вариант. </w:t>
      </w:r>
    </w:p>
    <w:p w:rsidR="00CC2E37" w:rsidRPr="00CC2E37" w:rsidRDefault="00CC2E37" w:rsidP="00CC2E37">
      <w:pPr>
        <w:pStyle w:val="24"/>
        <w:spacing w:line="360" w:lineRule="auto"/>
        <w:jc w:val="both"/>
        <w:rPr>
          <w:sz w:val="24"/>
          <w:szCs w:val="24"/>
        </w:rPr>
      </w:pPr>
      <w:r w:rsidRPr="00CC2E37">
        <w:rPr>
          <w:sz w:val="24"/>
          <w:szCs w:val="24"/>
        </w:rPr>
        <w:t>Одноранговые сети. Как создать на своем рабочем столе ярлык сетевого ресурса?</w:t>
      </w:r>
    </w:p>
    <w:p w:rsidR="00CC2E37" w:rsidRPr="00CC2E37" w:rsidRDefault="00CC2E37" w:rsidP="00CC2E37">
      <w:pPr>
        <w:pStyle w:val="24"/>
        <w:spacing w:line="360" w:lineRule="auto"/>
        <w:jc w:val="both"/>
        <w:rPr>
          <w:sz w:val="24"/>
          <w:szCs w:val="24"/>
        </w:rPr>
      </w:pPr>
      <w:r w:rsidRPr="00CC2E37">
        <w:rPr>
          <w:sz w:val="24"/>
          <w:szCs w:val="24"/>
        </w:rPr>
        <w:t>10 вариант.</w:t>
      </w:r>
      <w:r w:rsidRPr="00CC2E37">
        <w:rPr>
          <w:sz w:val="24"/>
          <w:szCs w:val="24"/>
          <w:lang w:val="en-US"/>
        </w:rPr>
        <w:t> </w:t>
      </w:r>
    </w:p>
    <w:p w:rsidR="00CC2E37" w:rsidRDefault="00CC2E37" w:rsidP="00CC2E37">
      <w:pPr>
        <w:pStyle w:val="24"/>
        <w:spacing w:line="360" w:lineRule="auto"/>
        <w:jc w:val="both"/>
        <w:rPr>
          <w:sz w:val="24"/>
          <w:szCs w:val="24"/>
        </w:rPr>
      </w:pPr>
      <w:r w:rsidRPr="00CC2E37">
        <w:rPr>
          <w:sz w:val="24"/>
          <w:szCs w:val="24"/>
        </w:rPr>
        <w:t>Классификация локальных сетей по структуре –  «шина», комбинированные. Если папка стала общим для сети ресурсом, то ее значок примет другой вид (Какой?).</w:t>
      </w:r>
    </w:p>
    <w:p w:rsidR="009B7184" w:rsidRDefault="009B7184" w:rsidP="009B7184">
      <w:pPr>
        <w:spacing w:line="360" w:lineRule="auto"/>
        <w:jc w:val="center"/>
        <w:rPr>
          <w:b/>
        </w:rPr>
      </w:pPr>
    </w:p>
    <w:p w:rsidR="009B7184" w:rsidRDefault="009B7184" w:rsidP="009B7184">
      <w:pPr>
        <w:spacing w:line="360" w:lineRule="auto"/>
        <w:jc w:val="center"/>
        <w:rPr>
          <w:b/>
        </w:rPr>
      </w:pPr>
    </w:p>
    <w:p w:rsidR="009B7184" w:rsidRDefault="009B7184" w:rsidP="009B7184">
      <w:pPr>
        <w:spacing w:line="360" w:lineRule="auto"/>
        <w:jc w:val="center"/>
        <w:rPr>
          <w:b/>
        </w:rPr>
      </w:pPr>
    </w:p>
    <w:p w:rsidR="009B7184" w:rsidRDefault="009B7184" w:rsidP="009B7184">
      <w:pPr>
        <w:spacing w:line="360" w:lineRule="auto"/>
        <w:jc w:val="center"/>
        <w:rPr>
          <w:b/>
        </w:rPr>
      </w:pPr>
    </w:p>
    <w:p w:rsidR="009B7184" w:rsidRDefault="009B7184" w:rsidP="009B7184">
      <w:pPr>
        <w:spacing w:line="360" w:lineRule="auto"/>
        <w:jc w:val="center"/>
        <w:rPr>
          <w:b/>
        </w:rPr>
      </w:pPr>
    </w:p>
    <w:p w:rsidR="009B7184" w:rsidRPr="009B7184" w:rsidRDefault="009B7184" w:rsidP="009B7184">
      <w:pPr>
        <w:pStyle w:val="1"/>
        <w:spacing w:line="360" w:lineRule="auto"/>
        <w:ind w:left="0" w:firstLine="0"/>
        <w:jc w:val="center"/>
        <w:rPr>
          <w:i/>
          <w:sz w:val="24"/>
          <w:szCs w:val="24"/>
        </w:rPr>
      </w:pPr>
      <w:bookmarkStart w:id="45" w:name="_Toc387061281"/>
      <w:r w:rsidRPr="009B7184">
        <w:rPr>
          <w:sz w:val="24"/>
          <w:szCs w:val="24"/>
        </w:rPr>
        <w:lastRenderedPageBreak/>
        <w:t>Практическая работа № 16</w:t>
      </w:r>
      <w:bookmarkEnd w:id="45"/>
    </w:p>
    <w:p w:rsidR="009B7184" w:rsidRPr="009B7184" w:rsidRDefault="009B7184" w:rsidP="009B7184">
      <w:pPr>
        <w:pStyle w:val="2"/>
        <w:spacing w:line="360" w:lineRule="auto"/>
        <w:ind w:left="0"/>
        <w:jc w:val="center"/>
        <w:rPr>
          <w:sz w:val="24"/>
          <w:szCs w:val="24"/>
        </w:rPr>
      </w:pPr>
      <w:bookmarkStart w:id="46" w:name="_Toc387061282"/>
      <w:r w:rsidRPr="009B7184">
        <w:rPr>
          <w:sz w:val="24"/>
          <w:szCs w:val="24"/>
        </w:rPr>
        <w:t>ПОИСК ПРОФЕССИОНАЛЬНО ЗНАЧИМОЙ ИНФОРМАЦИИ В СЕТИ ИНТЕРНЕТ.</w:t>
      </w:r>
      <w:bookmarkEnd w:id="46"/>
    </w:p>
    <w:p w:rsidR="009B7184" w:rsidRPr="009B7184" w:rsidRDefault="009B7184" w:rsidP="009B7184">
      <w:pPr>
        <w:pStyle w:val="2"/>
        <w:spacing w:line="360" w:lineRule="auto"/>
        <w:ind w:left="0"/>
        <w:jc w:val="center"/>
        <w:rPr>
          <w:sz w:val="24"/>
          <w:szCs w:val="24"/>
        </w:rPr>
      </w:pPr>
      <w:bookmarkStart w:id="47" w:name="_Toc387061283"/>
      <w:r w:rsidRPr="009B7184">
        <w:rPr>
          <w:sz w:val="24"/>
          <w:szCs w:val="24"/>
        </w:rPr>
        <w:t>ПЕРЕДАЧА ИНФОРМАЦИИ ПОСРЕДСТВОМ ЭЛЕКТРОННОЙ ПОЧТЫ</w:t>
      </w:r>
      <w:bookmarkEnd w:id="47"/>
    </w:p>
    <w:p w:rsidR="009B7184" w:rsidRPr="00C4308A" w:rsidRDefault="009B7184" w:rsidP="009B7184">
      <w:pPr>
        <w:spacing w:line="360" w:lineRule="auto"/>
        <w:jc w:val="center"/>
      </w:pPr>
      <w:r w:rsidRPr="00C4308A">
        <w:t>2 часа</w:t>
      </w:r>
    </w:p>
    <w:p w:rsidR="009B7184" w:rsidRPr="00C4308A" w:rsidRDefault="009B7184" w:rsidP="009B7184">
      <w:pPr>
        <w:pStyle w:val="af0"/>
        <w:numPr>
          <w:ilvl w:val="0"/>
          <w:numId w:val="4"/>
        </w:numPr>
        <w:spacing w:line="360" w:lineRule="auto"/>
        <w:jc w:val="center"/>
        <w:rPr>
          <w:b/>
          <w:i/>
        </w:rPr>
      </w:pPr>
      <w:r w:rsidRPr="00C4308A">
        <w:rPr>
          <w:b/>
          <w:i/>
        </w:rPr>
        <w:t>Цель работы</w:t>
      </w:r>
    </w:p>
    <w:p w:rsidR="009B7184" w:rsidRPr="00C4308A" w:rsidRDefault="009B7184" w:rsidP="009B7184">
      <w:pPr>
        <w:spacing w:line="360" w:lineRule="auto"/>
        <w:ind w:left="567"/>
        <w:jc w:val="both"/>
      </w:pPr>
      <w:r w:rsidRPr="00C4308A">
        <w:t>1.1. Научиться использовать сеть Интернет и ее возможности для организации оперативного обмена информацией;</w:t>
      </w:r>
    </w:p>
    <w:p w:rsidR="009B7184" w:rsidRPr="00C4308A" w:rsidRDefault="009B7184" w:rsidP="009B7184">
      <w:pPr>
        <w:spacing w:line="360" w:lineRule="auto"/>
        <w:ind w:left="567"/>
        <w:jc w:val="both"/>
      </w:pPr>
      <w:r w:rsidRPr="00C4308A">
        <w:t>1.2. Научиться получать информации в локальных и глобальных компьютерных сетях;</w:t>
      </w:r>
    </w:p>
    <w:p w:rsidR="009B7184" w:rsidRPr="00C4308A" w:rsidRDefault="009B7184" w:rsidP="009B7184">
      <w:pPr>
        <w:spacing w:line="360" w:lineRule="auto"/>
        <w:ind w:left="567"/>
        <w:jc w:val="both"/>
      </w:pPr>
      <w:r w:rsidRPr="00C4308A">
        <w:t>1.3. Приобрести навыки работы с электронной почтой.</w:t>
      </w:r>
    </w:p>
    <w:p w:rsidR="009B7184" w:rsidRPr="008005C2" w:rsidRDefault="009B7184" w:rsidP="009B7184">
      <w:pPr>
        <w:spacing w:line="360" w:lineRule="auto"/>
        <w:ind w:left="360"/>
        <w:jc w:val="center"/>
        <w:rPr>
          <w:b/>
          <w:i/>
        </w:rPr>
      </w:pPr>
      <w:r w:rsidRPr="008005C2">
        <w:rPr>
          <w:b/>
          <w:i/>
        </w:rPr>
        <w:t>2. Обеспечивающие средства</w:t>
      </w:r>
    </w:p>
    <w:p w:rsidR="009B7184" w:rsidRPr="00C4308A" w:rsidRDefault="009B7184" w:rsidP="009B7184">
      <w:pPr>
        <w:spacing w:line="360" w:lineRule="auto"/>
        <w:ind w:left="567"/>
        <w:jc w:val="both"/>
      </w:pPr>
      <w:r w:rsidRPr="00C4308A">
        <w:t>2.1. Персональный компьютер, выход в Интернет, браузер, электронная почта;</w:t>
      </w:r>
    </w:p>
    <w:p w:rsidR="009B7184" w:rsidRPr="00C4308A" w:rsidRDefault="009B7184" w:rsidP="009B7184">
      <w:pPr>
        <w:spacing w:line="360" w:lineRule="auto"/>
        <w:ind w:left="567"/>
        <w:jc w:val="both"/>
      </w:pPr>
      <w:r w:rsidRPr="00C4308A">
        <w:t>2.2.</w:t>
      </w:r>
      <w:r w:rsidRPr="00C4308A">
        <w:rPr>
          <w:lang w:val="en-US"/>
        </w:rPr>
        <w:t> MS</w:t>
      </w:r>
      <w:r w:rsidRPr="00C4308A">
        <w:t xml:space="preserve"> </w:t>
      </w:r>
      <w:r w:rsidRPr="00C4308A">
        <w:rPr>
          <w:lang w:val="en-US"/>
        </w:rPr>
        <w:t>Word</w:t>
      </w:r>
      <w:r w:rsidRPr="00C4308A">
        <w:t>;</w:t>
      </w:r>
    </w:p>
    <w:p w:rsidR="009B7184" w:rsidRPr="00C4308A" w:rsidRDefault="009B7184" w:rsidP="009B7184">
      <w:pPr>
        <w:spacing w:line="360" w:lineRule="auto"/>
        <w:ind w:left="567"/>
        <w:jc w:val="both"/>
      </w:pPr>
      <w:r w:rsidRPr="00C4308A">
        <w:t>2.3. Методические указания по выполнению практической работы.</w:t>
      </w:r>
    </w:p>
    <w:p w:rsidR="009B7184" w:rsidRPr="00C4308A" w:rsidRDefault="009B7184" w:rsidP="009B7184">
      <w:pPr>
        <w:pStyle w:val="af0"/>
        <w:spacing w:line="360" w:lineRule="auto"/>
        <w:jc w:val="center"/>
        <w:rPr>
          <w:b/>
          <w:i/>
        </w:rPr>
      </w:pPr>
      <w:r w:rsidRPr="00C4308A">
        <w:rPr>
          <w:b/>
          <w:i/>
        </w:rPr>
        <w:t>3. Задание</w:t>
      </w:r>
    </w:p>
    <w:p w:rsidR="009B7184" w:rsidRDefault="009B7184" w:rsidP="009B7184">
      <w:pPr>
        <w:spacing w:line="360" w:lineRule="auto"/>
        <w:ind w:left="360"/>
      </w:pPr>
      <w:r w:rsidRPr="00C4308A">
        <w:t xml:space="preserve"> 3.1. Составить перечень </w:t>
      </w:r>
      <w:r>
        <w:t>профессионально значимых сайтов;</w:t>
      </w:r>
      <w:r w:rsidRPr="00C4308A">
        <w:t xml:space="preserve"> </w:t>
      </w:r>
    </w:p>
    <w:p w:rsidR="009B7184" w:rsidRDefault="009B7184" w:rsidP="009B7184">
      <w:pPr>
        <w:tabs>
          <w:tab w:val="left" w:pos="851"/>
        </w:tabs>
        <w:spacing w:line="360" w:lineRule="auto"/>
        <w:ind w:left="567"/>
        <w:jc w:val="both"/>
      </w:pPr>
      <w:r>
        <w:t>3.2. Описать структуру сайта;</w:t>
      </w:r>
    </w:p>
    <w:p w:rsidR="009B7184" w:rsidRPr="00C4308A" w:rsidRDefault="009B7184" w:rsidP="009B7184">
      <w:pPr>
        <w:tabs>
          <w:tab w:val="left" w:pos="851"/>
        </w:tabs>
        <w:spacing w:line="360" w:lineRule="auto"/>
        <w:ind w:left="567"/>
        <w:jc w:val="both"/>
      </w:pPr>
      <w:r>
        <w:t>3.3. Отправить письмо преподавателю по электронной почте.</w:t>
      </w:r>
    </w:p>
    <w:p w:rsidR="009B7184" w:rsidRPr="00C4308A" w:rsidRDefault="009B7184" w:rsidP="009B7184">
      <w:pPr>
        <w:spacing w:line="360" w:lineRule="auto"/>
        <w:jc w:val="center"/>
        <w:rPr>
          <w:b/>
          <w:bCs/>
          <w:i/>
          <w:iCs/>
        </w:rPr>
      </w:pPr>
      <w:r w:rsidRPr="00C4308A">
        <w:rPr>
          <w:b/>
          <w:bCs/>
          <w:i/>
          <w:iCs/>
        </w:rPr>
        <w:t>4.</w:t>
      </w:r>
      <w:r w:rsidRPr="00C4308A">
        <w:rPr>
          <w:b/>
          <w:bCs/>
          <w:i/>
          <w:iCs/>
          <w:lang w:val="en-US"/>
        </w:rPr>
        <w:t> </w:t>
      </w:r>
      <w:r>
        <w:rPr>
          <w:b/>
          <w:bCs/>
          <w:i/>
          <w:iCs/>
        </w:rPr>
        <w:t>Технология</w:t>
      </w:r>
      <w:r w:rsidRPr="00C4308A">
        <w:rPr>
          <w:b/>
          <w:bCs/>
          <w:i/>
          <w:iCs/>
        </w:rPr>
        <w:t xml:space="preserve">  работы</w:t>
      </w:r>
    </w:p>
    <w:p w:rsidR="009B7184" w:rsidRPr="00C4308A" w:rsidRDefault="009B7184" w:rsidP="009B7184">
      <w:pPr>
        <w:pStyle w:val="24"/>
        <w:spacing w:line="360" w:lineRule="auto"/>
        <w:ind w:firstLine="708"/>
        <w:jc w:val="both"/>
        <w:rPr>
          <w:sz w:val="24"/>
          <w:szCs w:val="24"/>
        </w:rPr>
      </w:pPr>
      <w:r>
        <w:rPr>
          <w:sz w:val="24"/>
          <w:szCs w:val="24"/>
        </w:rPr>
        <w:t>4.</w:t>
      </w:r>
      <w:r w:rsidRPr="00C4308A">
        <w:rPr>
          <w:sz w:val="24"/>
          <w:szCs w:val="24"/>
        </w:rPr>
        <w:t>1. Найти в интернет сайты по  специальности (не менее 8),  сайт может отражать любые направления профессиональной деятельности или обучения по выбранной специальности, включить  адреса сайтов в свой перечень, дать подробную характеристику каждого сайта (т.е. пояснить, каким направлениям профессиональной деятельности или обучения посвящен данный сайт, обратить внимание на дату обновления сайта, информация должна быть актуальной, а не устаревшей);</w:t>
      </w:r>
    </w:p>
    <w:p w:rsidR="009B7184" w:rsidRPr="00C4308A" w:rsidRDefault="009B7184" w:rsidP="009B7184">
      <w:pPr>
        <w:pStyle w:val="24"/>
        <w:spacing w:line="360" w:lineRule="auto"/>
        <w:ind w:firstLine="708"/>
        <w:jc w:val="both"/>
        <w:rPr>
          <w:sz w:val="24"/>
          <w:szCs w:val="24"/>
        </w:rPr>
      </w:pPr>
      <w:r>
        <w:rPr>
          <w:sz w:val="24"/>
          <w:szCs w:val="24"/>
        </w:rPr>
        <w:t>4.</w:t>
      </w:r>
      <w:r w:rsidRPr="00C4308A">
        <w:rPr>
          <w:sz w:val="24"/>
          <w:szCs w:val="24"/>
        </w:rPr>
        <w:t>2.  Оформить свой список  найденных сайтов</w:t>
      </w:r>
      <w:r>
        <w:rPr>
          <w:sz w:val="24"/>
          <w:szCs w:val="24"/>
        </w:rPr>
        <w:t xml:space="preserve"> и их характеристики</w:t>
      </w:r>
      <w:r w:rsidRPr="00C4308A">
        <w:rPr>
          <w:sz w:val="24"/>
          <w:szCs w:val="24"/>
        </w:rPr>
        <w:t xml:space="preserve"> в Word (в левом верхнем углу документа указать служебную информацию: группу, фамилию, инициалы, дату создания документа, используемый браузер). В этом же документе описать структуру  любого из найденных сайтов, вставить  копию главной страницы сайта.</w:t>
      </w:r>
    </w:p>
    <w:p w:rsidR="009B7184" w:rsidRPr="00C4308A" w:rsidRDefault="009B7184" w:rsidP="009B7184">
      <w:pPr>
        <w:pStyle w:val="24"/>
        <w:spacing w:line="360" w:lineRule="auto"/>
        <w:ind w:firstLine="708"/>
        <w:jc w:val="both"/>
        <w:rPr>
          <w:sz w:val="24"/>
          <w:szCs w:val="24"/>
        </w:rPr>
      </w:pPr>
      <w:r>
        <w:rPr>
          <w:sz w:val="24"/>
          <w:szCs w:val="24"/>
        </w:rPr>
        <w:t>4.</w:t>
      </w:r>
      <w:r w:rsidRPr="00C4308A">
        <w:rPr>
          <w:sz w:val="24"/>
          <w:szCs w:val="24"/>
        </w:rPr>
        <w:t>3. </w:t>
      </w:r>
      <w:r>
        <w:rPr>
          <w:sz w:val="24"/>
          <w:szCs w:val="24"/>
        </w:rPr>
        <w:t>Создать свою электронную почту на любом почтовом сервере (или можно использовать уже имеющийся адрес электронной почты), отправить файл-отчет, используя электронную почту, на электронный адрес преподавателя</w:t>
      </w:r>
      <w:r w:rsidRPr="00C4308A">
        <w:rPr>
          <w:sz w:val="24"/>
          <w:szCs w:val="24"/>
        </w:rPr>
        <w:t xml:space="preserve">. </w:t>
      </w:r>
      <w:r>
        <w:rPr>
          <w:sz w:val="24"/>
          <w:szCs w:val="24"/>
        </w:rPr>
        <w:t xml:space="preserve"> Тема письма «Практическая работа № 16», в содержании письма указать указать фамилию и группу.</w:t>
      </w:r>
    </w:p>
    <w:p w:rsidR="009B7184" w:rsidRPr="00C4308A" w:rsidRDefault="009B7184" w:rsidP="009B7184"/>
    <w:p w:rsidR="009B7184" w:rsidRPr="00C4308A" w:rsidRDefault="009B7184" w:rsidP="009B7184">
      <w:pPr>
        <w:jc w:val="both"/>
      </w:pPr>
    </w:p>
    <w:p w:rsidR="009B7184" w:rsidRPr="00CC2E37" w:rsidRDefault="009B7184" w:rsidP="00CC2E37">
      <w:pPr>
        <w:pStyle w:val="24"/>
        <w:spacing w:line="360" w:lineRule="auto"/>
        <w:jc w:val="both"/>
        <w:rPr>
          <w:sz w:val="24"/>
          <w:szCs w:val="24"/>
        </w:rPr>
      </w:pPr>
    </w:p>
    <w:p w:rsidR="00CC2E37" w:rsidRDefault="00CC2E37" w:rsidP="00CC2E37">
      <w:pPr>
        <w:spacing w:line="360" w:lineRule="auto"/>
        <w:ind w:firstLine="709"/>
        <w:jc w:val="both"/>
      </w:pPr>
    </w:p>
    <w:p w:rsidR="00592CC8" w:rsidRPr="002524EC" w:rsidRDefault="00592CC8" w:rsidP="002524EC">
      <w:pPr>
        <w:pStyle w:val="1"/>
        <w:spacing w:line="360" w:lineRule="auto"/>
        <w:ind w:left="0" w:firstLine="0"/>
        <w:jc w:val="center"/>
        <w:rPr>
          <w:i/>
          <w:sz w:val="24"/>
          <w:szCs w:val="24"/>
        </w:rPr>
      </w:pPr>
      <w:bookmarkStart w:id="48" w:name="_Toc387061284"/>
      <w:r w:rsidRPr="002524EC">
        <w:rPr>
          <w:sz w:val="24"/>
          <w:szCs w:val="24"/>
        </w:rPr>
        <w:lastRenderedPageBreak/>
        <w:t>Практическая работа № 17</w:t>
      </w:r>
      <w:bookmarkEnd w:id="48"/>
    </w:p>
    <w:p w:rsidR="00592CC8" w:rsidRPr="009B7184" w:rsidRDefault="00592CC8" w:rsidP="009B7184">
      <w:pPr>
        <w:pStyle w:val="2"/>
        <w:spacing w:line="360" w:lineRule="auto"/>
        <w:ind w:left="0"/>
        <w:jc w:val="center"/>
        <w:rPr>
          <w:sz w:val="24"/>
          <w:szCs w:val="24"/>
        </w:rPr>
      </w:pPr>
      <w:bookmarkStart w:id="49" w:name="_Toc387061285"/>
      <w:r w:rsidRPr="009B7184">
        <w:rPr>
          <w:sz w:val="24"/>
          <w:szCs w:val="24"/>
        </w:rPr>
        <w:t>ИСПОЛЬЗОВАНИЕ ИНТЕРНЕТ ПРИ РАБОТЕ С ГЕОИНФОРМАЦИОННЫМИ СИСТЕМАМИ И ПРОСТРАНСТВЕННЫМИ МОДЕЛЯМИ КАРТ</w:t>
      </w:r>
      <w:bookmarkEnd w:id="49"/>
    </w:p>
    <w:p w:rsidR="00592CC8" w:rsidRPr="003F5FF0" w:rsidRDefault="00592CC8" w:rsidP="003F5FF0">
      <w:pPr>
        <w:spacing w:line="360" w:lineRule="auto"/>
        <w:jc w:val="center"/>
      </w:pPr>
      <w:r w:rsidRPr="003F5FF0">
        <w:t>2 часа</w:t>
      </w:r>
    </w:p>
    <w:p w:rsidR="00592CC8" w:rsidRPr="00523245" w:rsidRDefault="00523245" w:rsidP="00523245">
      <w:pPr>
        <w:spacing w:line="360" w:lineRule="auto"/>
        <w:jc w:val="center"/>
        <w:rPr>
          <w:b/>
          <w:i/>
        </w:rPr>
      </w:pPr>
      <w:r>
        <w:rPr>
          <w:b/>
          <w:i/>
        </w:rPr>
        <w:t>1. </w:t>
      </w:r>
      <w:r w:rsidR="00592CC8" w:rsidRPr="00523245">
        <w:rPr>
          <w:b/>
          <w:i/>
        </w:rPr>
        <w:t>Цель работы</w:t>
      </w:r>
    </w:p>
    <w:p w:rsidR="00592CC8" w:rsidRPr="003F5FF0" w:rsidRDefault="00592CC8" w:rsidP="00523245">
      <w:pPr>
        <w:spacing w:line="360" w:lineRule="auto"/>
        <w:ind w:left="709"/>
        <w:jc w:val="both"/>
      </w:pPr>
      <w:r w:rsidRPr="003F5FF0">
        <w:t>1.1. Закрепить навыки использования сети Интернет;</w:t>
      </w:r>
    </w:p>
    <w:p w:rsidR="00592CC8" w:rsidRPr="003F5FF0" w:rsidRDefault="00592CC8" w:rsidP="00523245">
      <w:pPr>
        <w:spacing w:line="360" w:lineRule="auto"/>
        <w:ind w:left="709"/>
        <w:jc w:val="both"/>
      </w:pPr>
      <w:r w:rsidRPr="003F5FF0">
        <w:t>1.2. Закрепить навыки применения компьютерных программ для поиска информации;</w:t>
      </w:r>
    </w:p>
    <w:p w:rsidR="00592CC8" w:rsidRPr="003F5FF0" w:rsidRDefault="00592CC8" w:rsidP="00523245">
      <w:pPr>
        <w:spacing w:line="360" w:lineRule="auto"/>
        <w:ind w:left="709"/>
        <w:jc w:val="both"/>
      </w:pPr>
      <w:r w:rsidRPr="003F5FF0">
        <w:t>1.3. Приобрести навыки работы с геоинформационными системами;</w:t>
      </w:r>
    </w:p>
    <w:p w:rsidR="00592CC8" w:rsidRPr="003F5FF0" w:rsidRDefault="00592CC8" w:rsidP="00523245">
      <w:pPr>
        <w:spacing w:line="360" w:lineRule="auto"/>
        <w:ind w:left="709"/>
        <w:jc w:val="both"/>
      </w:pPr>
      <w:r w:rsidRPr="003F5FF0">
        <w:t>1.4. Приобрести навыки работы с пространственными моделями карт.</w:t>
      </w:r>
    </w:p>
    <w:p w:rsidR="00592CC8" w:rsidRPr="009B7184" w:rsidRDefault="00592CC8" w:rsidP="009B7184">
      <w:pPr>
        <w:spacing w:line="360" w:lineRule="auto"/>
        <w:jc w:val="center"/>
        <w:rPr>
          <w:b/>
          <w:i/>
        </w:rPr>
      </w:pPr>
      <w:r w:rsidRPr="009B7184">
        <w:rPr>
          <w:b/>
          <w:i/>
        </w:rPr>
        <w:t>2. Обеспечивающие средства</w:t>
      </w:r>
    </w:p>
    <w:p w:rsidR="00592CC8" w:rsidRPr="003F5FF0" w:rsidRDefault="00592CC8" w:rsidP="00523245">
      <w:pPr>
        <w:spacing w:line="360" w:lineRule="auto"/>
        <w:ind w:left="709"/>
        <w:jc w:val="both"/>
      </w:pPr>
      <w:r w:rsidRPr="003F5FF0">
        <w:t>2.1. Персональный компьютер, выход в Интернет;</w:t>
      </w:r>
    </w:p>
    <w:p w:rsidR="00592CC8" w:rsidRPr="003F5FF0" w:rsidRDefault="00592CC8" w:rsidP="00523245">
      <w:pPr>
        <w:spacing w:line="360" w:lineRule="auto"/>
        <w:ind w:left="709"/>
        <w:jc w:val="both"/>
      </w:pPr>
      <w:r w:rsidRPr="003F5FF0">
        <w:t>2.2.</w:t>
      </w:r>
      <w:r w:rsidRPr="003F5FF0">
        <w:rPr>
          <w:lang w:val="en-US"/>
        </w:rPr>
        <w:t> </w:t>
      </w:r>
      <w:r w:rsidRPr="003F5FF0">
        <w:t xml:space="preserve">Пространственная модель карты </w:t>
      </w:r>
      <w:r w:rsidRPr="003F5FF0">
        <w:rPr>
          <w:lang w:val="en-US"/>
        </w:rPr>
        <w:t>Google</w:t>
      </w:r>
      <w:r w:rsidRPr="003F5FF0">
        <w:t xml:space="preserve"> </w:t>
      </w:r>
      <w:r w:rsidRPr="003F5FF0">
        <w:rPr>
          <w:lang w:val="en-US"/>
        </w:rPr>
        <w:t>Earth</w:t>
      </w:r>
      <w:r w:rsidRPr="003F5FF0">
        <w:t xml:space="preserve"> (</w:t>
      </w:r>
      <w:r w:rsidRPr="003F5FF0">
        <w:rPr>
          <w:lang w:val="en-US"/>
        </w:rPr>
        <w:t>Google</w:t>
      </w:r>
      <w:r w:rsidRPr="003F5FF0">
        <w:t xml:space="preserve"> Планета Земля), Дубль ГИС Томск;</w:t>
      </w:r>
    </w:p>
    <w:p w:rsidR="00592CC8" w:rsidRPr="003F5FF0" w:rsidRDefault="00592CC8" w:rsidP="00523245">
      <w:pPr>
        <w:spacing w:line="360" w:lineRule="auto"/>
        <w:ind w:left="709"/>
        <w:jc w:val="both"/>
      </w:pPr>
      <w:r w:rsidRPr="003F5FF0">
        <w:t>2.3. Методические указания по выполнению практической работы.</w:t>
      </w:r>
    </w:p>
    <w:p w:rsidR="00592CC8" w:rsidRPr="003F5FF0" w:rsidRDefault="00592CC8" w:rsidP="003F5FF0">
      <w:pPr>
        <w:pStyle w:val="af0"/>
        <w:spacing w:line="360" w:lineRule="auto"/>
        <w:jc w:val="center"/>
        <w:rPr>
          <w:b/>
          <w:i/>
        </w:rPr>
      </w:pPr>
      <w:r w:rsidRPr="003F5FF0">
        <w:rPr>
          <w:b/>
          <w:i/>
        </w:rPr>
        <w:t>3. Задание</w:t>
      </w:r>
    </w:p>
    <w:p w:rsidR="00592CC8" w:rsidRPr="003F5FF0" w:rsidRDefault="00592CC8" w:rsidP="00EB7A97">
      <w:pPr>
        <w:spacing w:line="360" w:lineRule="auto"/>
        <w:ind w:left="709"/>
      </w:pPr>
      <w:r w:rsidRPr="003F5FF0">
        <w:t xml:space="preserve">3.1. Выполнить обновление из Интернет Дубль ГИС Томск; </w:t>
      </w:r>
    </w:p>
    <w:p w:rsidR="00592CC8" w:rsidRPr="003F5FF0" w:rsidRDefault="00592CC8" w:rsidP="00EB7A97">
      <w:pPr>
        <w:tabs>
          <w:tab w:val="left" w:pos="851"/>
        </w:tabs>
        <w:spacing w:line="360" w:lineRule="auto"/>
        <w:ind w:left="709"/>
        <w:jc w:val="both"/>
      </w:pPr>
      <w:r w:rsidRPr="003F5FF0">
        <w:t>3.2. Выполнить поиск адресов, организаций, проложить маршруты, измерить расстояние в системе Дубль ГИС Томск;</w:t>
      </w:r>
    </w:p>
    <w:p w:rsidR="00592CC8" w:rsidRPr="003F5FF0" w:rsidRDefault="00592CC8" w:rsidP="00EB7A97">
      <w:pPr>
        <w:tabs>
          <w:tab w:val="left" w:pos="851"/>
        </w:tabs>
        <w:spacing w:line="360" w:lineRule="auto"/>
        <w:ind w:left="709"/>
        <w:jc w:val="both"/>
      </w:pPr>
      <w:r w:rsidRPr="003F5FF0">
        <w:t>3.3. Выполнить поиск объектов на пространственной карте Земли.</w:t>
      </w:r>
    </w:p>
    <w:p w:rsidR="00592CC8" w:rsidRPr="003F5FF0" w:rsidRDefault="00592CC8" w:rsidP="003F5FF0">
      <w:pPr>
        <w:spacing w:line="360" w:lineRule="auto"/>
        <w:jc w:val="center"/>
        <w:rPr>
          <w:b/>
          <w:bCs/>
          <w:i/>
          <w:iCs/>
        </w:rPr>
      </w:pPr>
      <w:r w:rsidRPr="003F5FF0">
        <w:rPr>
          <w:b/>
          <w:bCs/>
          <w:i/>
          <w:iCs/>
        </w:rPr>
        <w:t>4.</w:t>
      </w:r>
      <w:r w:rsidRPr="003F5FF0">
        <w:rPr>
          <w:b/>
          <w:bCs/>
          <w:i/>
          <w:iCs/>
          <w:lang w:val="en-US"/>
        </w:rPr>
        <w:t> </w:t>
      </w:r>
      <w:r w:rsidRPr="003F5FF0">
        <w:rPr>
          <w:b/>
          <w:bCs/>
          <w:i/>
          <w:iCs/>
        </w:rPr>
        <w:t>Теоретические сведения</w:t>
      </w:r>
    </w:p>
    <w:p w:rsidR="00592CC8" w:rsidRPr="003F5FF0" w:rsidRDefault="00592CC8" w:rsidP="003F5FF0">
      <w:pPr>
        <w:spacing w:line="360" w:lineRule="auto"/>
        <w:ind w:firstLine="708"/>
      </w:pPr>
      <w:r w:rsidRPr="003F5FF0">
        <w:t>4.1. Поиск организаций в системе Дубль ГИС</w:t>
      </w:r>
    </w:p>
    <w:p w:rsidR="00592CC8" w:rsidRPr="003F5FF0" w:rsidRDefault="00592CC8" w:rsidP="003F5FF0">
      <w:pPr>
        <w:spacing w:line="360" w:lineRule="auto"/>
      </w:pPr>
      <w:r w:rsidRPr="003F5FF0">
        <w:t xml:space="preserve">Поиск организаций можно выполнить следующими способами: </w:t>
      </w:r>
    </w:p>
    <w:p w:rsidR="00592CC8" w:rsidRPr="003F5FF0" w:rsidRDefault="00AC00D9" w:rsidP="009C0469">
      <w:pPr>
        <w:pStyle w:val="af0"/>
        <w:numPr>
          <w:ilvl w:val="0"/>
          <w:numId w:val="41"/>
        </w:numPr>
        <w:spacing w:line="360" w:lineRule="auto"/>
      </w:pPr>
      <w:hyperlink r:id="rId127" w:history="1">
        <w:r w:rsidR="00592CC8" w:rsidRPr="003F5FF0">
          <w:t xml:space="preserve">Через поля поиска «Что» и «Где» </w:t>
        </w:r>
      </w:hyperlink>
    </w:p>
    <w:p w:rsidR="00592CC8" w:rsidRPr="003F5FF0" w:rsidRDefault="00AC00D9" w:rsidP="009C0469">
      <w:pPr>
        <w:pStyle w:val="af0"/>
        <w:numPr>
          <w:ilvl w:val="0"/>
          <w:numId w:val="41"/>
        </w:numPr>
        <w:spacing w:line="360" w:lineRule="auto"/>
      </w:pPr>
      <w:hyperlink r:id="rId128" w:history="1">
        <w:r w:rsidR="00592CC8" w:rsidRPr="003F5FF0">
          <w:t xml:space="preserve">Расширенный поиск </w:t>
        </w:r>
      </w:hyperlink>
    </w:p>
    <w:p w:rsidR="00592CC8" w:rsidRPr="003F5FF0" w:rsidRDefault="00AC00D9" w:rsidP="009C0469">
      <w:pPr>
        <w:pStyle w:val="af0"/>
        <w:numPr>
          <w:ilvl w:val="0"/>
          <w:numId w:val="41"/>
        </w:numPr>
        <w:spacing w:line="360" w:lineRule="auto"/>
      </w:pPr>
      <w:hyperlink r:id="rId129" w:history="1">
        <w:r w:rsidR="00592CC8" w:rsidRPr="003F5FF0">
          <w:t xml:space="preserve">Поиск в заданном радиусе на карте </w:t>
        </w:r>
      </w:hyperlink>
    </w:p>
    <w:p w:rsidR="00592CC8" w:rsidRPr="003F5FF0" w:rsidRDefault="00592CC8" w:rsidP="003F5FF0">
      <w:pPr>
        <w:spacing w:line="360" w:lineRule="auto"/>
      </w:pPr>
      <w:r w:rsidRPr="003F5FF0">
        <w:t xml:space="preserve">Поиск в радиусе позволяет находить организации в указанном радиусе на карте. Для этого выполните следующие действия. </w:t>
      </w:r>
    </w:p>
    <w:p w:rsidR="004A116B" w:rsidRDefault="004A116B" w:rsidP="004A116B">
      <w:pPr>
        <w:spacing w:line="360" w:lineRule="auto"/>
      </w:pPr>
      <w:r>
        <w:t>1. </w:t>
      </w:r>
      <w:r w:rsidR="00592CC8" w:rsidRPr="003F5FF0">
        <w:t xml:space="preserve">Выберите инструмент </w:t>
      </w:r>
      <w:r w:rsidR="00592CC8" w:rsidRPr="003F5FF0">
        <w:rPr>
          <w:b/>
          <w:bCs/>
        </w:rPr>
        <w:t>Радиус</w:t>
      </w:r>
      <w:r w:rsidR="00592CC8" w:rsidRPr="003F5FF0">
        <w:t xml:space="preserve"> в левом верхнем углу карты.</w:t>
      </w:r>
    </w:p>
    <w:p w:rsidR="00592CC8" w:rsidRPr="003F5FF0" w:rsidRDefault="00592CC8" w:rsidP="004A116B">
      <w:pPr>
        <w:spacing w:line="360" w:lineRule="auto"/>
        <w:jc w:val="center"/>
      </w:pPr>
      <w:r w:rsidRPr="003F5FF0">
        <w:br/>
      </w:r>
      <w:r w:rsidRPr="003F5FF0">
        <w:rPr>
          <w:noProof/>
        </w:rPr>
        <w:drawing>
          <wp:inline distT="0" distB="0" distL="0" distR="0">
            <wp:extent cx="1055370" cy="457200"/>
            <wp:effectExtent l="19050" t="0" r="0" b="0"/>
            <wp:docPr id="20" name="Рисунок 1" descr="http://help.2gis.ru/upload/images/3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lp.2gis.ru/upload/images/3954.png"/>
                    <pic:cNvPicPr>
                      <a:picLocks noChangeAspect="1" noChangeArrowheads="1"/>
                    </pic:cNvPicPr>
                  </pic:nvPicPr>
                  <pic:blipFill>
                    <a:blip r:embed="rId130"/>
                    <a:srcRect/>
                    <a:stretch>
                      <a:fillRect/>
                    </a:stretch>
                  </pic:blipFill>
                  <pic:spPr bwMode="auto">
                    <a:xfrm>
                      <a:off x="0" y="0"/>
                      <a:ext cx="1055370" cy="457200"/>
                    </a:xfrm>
                    <a:prstGeom prst="rect">
                      <a:avLst/>
                    </a:prstGeom>
                    <a:noFill/>
                    <a:ln w="9525">
                      <a:noFill/>
                      <a:miter lim="800000"/>
                      <a:headEnd/>
                      <a:tailEnd/>
                    </a:ln>
                  </pic:spPr>
                </pic:pic>
              </a:graphicData>
            </a:graphic>
          </wp:inline>
        </w:drawing>
      </w:r>
    </w:p>
    <w:p w:rsidR="00592CC8" w:rsidRPr="003F5FF0" w:rsidRDefault="004A116B" w:rsidP="004A116B">
      <w:pPr>
        <w:spacing w:line="360" w:lineRule="auto"/>
        <w:jc w:val="both"/>
      </w:pPr>
      <w:r>
        <w:t>2. </w:t>
      </w:r>
      <w:r w:rsidR="00592CC8" w:rsidRPr="003F5FF0">
        <w:t xml:space="preserve">Щелкните мышкой на карте и задайте необходимый радиус, в котором будет производиться поиск организаций. В появившемся диалоговом окне </w:t>
      </w:r>
      <w:r w:rsidR="00592CC8" w:rsidRPr="003F5FF0">
        <w:rPr>
          <w:b/>
          <w:bCs/>
        </w:rPr>
        <w:t>Радиус</w:t>
      </w:r>
      <w:r w:rsidR="00592CC8" w:rsidRPr="003F5FF0">
        <w:t xml:space="preserve"> отображается величина выбранного радиуса на карте и приблизительное время, за которое можно преодолеть расстояние от центра до края выделенной области пешком.</w:t>
      </w:r>
    </w:p>
    <w:p w:rsidR="00064B3E" w:rsidRDefault="00064B3E" w:rsidP="00064B3E">
      <w:pPr>
        <w:spacing w:line="360" w:lineRule="auto"/>
      </w:pPr>
      <w:r>
        <w:lastRenderedPageBreak/>
        <w:t>3. </w:t>
      </w:r>
      <w:r w:rsidR="00592CC8" w:rsidRPr="003F5FF0">
        <w:t xml:space="preserve">Щелкните по ссылке </w:t>
      </w:r>
      <w:r w:rsidR="00592CC8" w:rsidRPr="003F5FF0">
        <w:rPr>
          <w:b/>
          <w:bCs/>
        </w:rPr>
        <w:t>Найти организации в заданном радиусе</w:t>
      </w:r>
      <w:r w:rsidR="00592CC8" w:rsidRPr="003F5FF0">
        <w:t>. В результате поиска на карте и в справочнике отобразятся организации, находящиеся в заданном радиусе.</w:t>
      </w:r>
    </w:p>
    <w:p w:rsidR="005B5B4D" w:rsidRDefault="00592CC8" w:rsidP="005B5B4D">
      <w:pPr>
        <w:spacing w:line="360" w:lineRule="auto"/>
        <w:jc w:val="center"/>
      </w:pPr>
      <w:r w:rsidRPr="003F5FF0">
        <w:rPr>
          <w:noProof/>
        </w:rPr>
        <w:drawing>
          <wp:inline distT="0" distB="0" distL="0" distR="0">
            <wp:extent cx="4257675" cy="4180160"/>
            <wp:effectExtent l="19050" t="0" r="9525" b="0"/>
            <wp:docPr id="21" name="Рисунок 2" descr="http://help.2gis.ru/upload/images/37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elp.2gis.ru/upload/images/3778.png"/>
                    <pic:cNvPicPr>
                      <a:picLocks noChangeAspect="1" noChangeArrowheads="1"/>
                    </pic:cNvPicPr>
                  </pic:nvPicPr>
                  <pic:blipFill>
                    <a:blip r:embed="rId131"/>
                    <a:srcRect/>
                    <a:stretch>
                      <a:fillRect/>
                    </a:stretch>
                  </pic:blipFill>
                  <pic:spPr bwMode="auto">
                    <a:xfrm>
                      <a:off x="0" y="0"/>
                      <a:ext cx="4261314" cy="4183733"/>
                    </a:xfrm>
                    <a:prstGeom prst="rect">
                      <a:avLst/>
                    </a:prstGeom>
                    <a:noFill/>
                    <a:ln w="9525">
                      <a:noFill/>
                      <a:miter lim="800000"/>
                      <a:headEnd/>
                      <a:tailEnd/>
                    </a:ln>
                  </pic:spPr>
                </pic:pic>
              </a:graphicData>
            </a:graphic>
          </wp:inline>
        </w:drawing>
      </w:r>
      <w:r w:rsidRPr="003F5FF0">
        <w:br/>
      </w:r>
    </w:p>
    <w:p w:rsidR="00592CC8" w:rsidRPr="003F5FF0" w:rsidRDefault="00592CC8" w:rsidP="005B5B4D">
      <w:pPr>
        <w:spacing w:line="360" w:lineRule="auto"/>
        <w:ind w:firstLine="708"/>
      </w:pPr>
      <w:r w:rsidRPr="003F5FF0">
        <w:t>Квадратные синие маркеры на окружности предназначены для изменения размера радиуса, а круглый синий маркер в центре окружности — для изменения расположения радиуса на карте.</w:t>
      </w:r>
    </w:p>
    <w:p w:rsidR="00592CC8" w:rsidRPr="003F5FF0" w:rsidRDefault="00592CC8" w:rsidP="003F5FF0">
      <w:pPr>
        <w:spacing w:line="360" w:lineRule="auto"/>
        <w:ind w:firstLine="708"/>
        <w:jc w:val="both"/>
      </w:pPr>
      <w:r w:rsidRPr="003F5FF0">
        <w:t xml:space="preserve">Поиск в Радиусе также можно совмещать с поиском в полях «Что» и «Где». К примеру, можно найти все кафе на улице Каменская недалеко от вашего дома, указав радиусом нужную область на карте. </w:t>
      </w:r>
    </w:p>
    <w:p w:rsidR="00592CC8" w:rsidRPr="003F5FF0" w:rsidRDefault="00592CC8" w:rsidP="003F5FF0">
      <w:pPr>
        <w:spacing w:line="360" w:lineRule="auto"/>
        <w:ind w:firstLine="708"/>
        <w:jc w:val="both"/>
      </w:pPr>
      <w:r w:rsidRPr="003F5FF0">
        <w:t xml:space="preserve">Величину радиуса и его расположение на карте можно изменять также в том случае, когда инструмент </w:t>
      </w:r>
      <w:r w:rsidRPr="003F5FF0">
        <w:rPr>
          <w:b/>
          <w:bCs/>
        </w:rPr>
        <w:t>Радиус</w:t>
      </w:r>
      <w:r w:rsidRPr="003F5FF0">
        <w:t xml:space="preserve"> отключен (то есть окно </w:t>
      </w:r>
      <w:r w:rsidRPr="003F5FF0">
        <w:rPr>
          <w:b/>
          <w:bCs/>
        </w:rPr>
        <w:t>Радиус</w:t>
      </w:r>
      <w:r w:rsidRPr="003F5FF0">
        <w:t xml:space="preserve"> закрыто). </w:t>
      </w:r>
    </w:p>
    <w:p w:rsidR="00592CC8" w:rsidRPr="003F5FF0" w:rsidRDefault="00592CC8" w:rsidP="003F5FF0">
      <w:pPr>
        <w:spacing w:line="360" w:lineRule="auto"/>
        <w:ind w:firstLine="708"/>
      </w:pPr>
      <w:r w:rsidRPr="003F5FF0">
        <w:t>4.2. Поиск проезда в системе Дубль ГИС</w:t>
      </w:r>
    </w:p>
    <w:p w:rsidR="00592CC8" w:rsidRPr="003F5FF0" w:rsidRDefault="00592CC8" w:rsidP="003F5FF0">
      <w:pPr>
        <w:spacing w:line="360" w:lineRule="auto"/>
        <w:ind w:firstLine="708"/>
        <w:jc w:val="both"/>
      </w:pPr>
      <w:r w:rsidRPr="003F5FF0">
        <w:t xml:space="preserve">Для построения проезда на городском транспорте или автомобиле между любыми точками на карте воспользуйтесь блоком </w:t>
      </w:r>
      <w:r w:rsidRPr="003F5FF0">
        <w:rPr>
          <w:b/>
          <w:bCs/>
        </w:rPr>
        <w:t xml:space="preserve">«Как проехать?» </w:t>
      </w:r>
      <w:r w:rsidRPr="003F5FF0">
        <w:t xml:space="preserve">на вкладке </w:t>
      </w:r>
      <w:r w:rsidRPr="003F5FF0">
        <w:rPr>
          <w:b/>
          <w:bCs/>
        </w:rPr>
        <w:t>Поиск.</w:t>
      </w:r>
      <w:r w:rsidRPr="003F5FF0">
        <w:t xml:space="preserve"> Проезд строится с учетом возможных пересадок, пеших переходов, запретов разворотов и поворотов. </w:t>
      </w:r>
    </w:p>
    <w:p w:rsidR="00592CC8" w:rsidRPr="003F5FF0" w:rsidRDefault="00592CC8" w:rsidP="003F5FF0">
      <w:pPr>
        <w:spacing w:line="360" w:lineRule="auto"/>
      </w:pPr>
      <w:r w:rsidRPr="003F5FF0">
        <w:t xml:space="preserve">Для поиска проезда выполните следующие действия: </w:t>
      </w:r>
    </w:p>
    <w:p w:rsidR="00592CC8" w:rsidRPr="003F5FF0" w:rsidRDefault="00592CC8" w:rsidP="009C0469">
      <w:pPr>
        <w:numPr>
          <w:ilvl w:val="0"/>
          <w:numId w:val="37"/>
        </w:numPr>
        <w:tabs>
          <w:tab w:val="num" w:pos="142"/>
        </w:tabs>
        <w:spacing w:line="360" w:lineRule="auto"/>
      </w:pPr>
      <w:r w:rsidRPr="003F5FF0">
        <w:t>Укажите точку отправления.</w:t>
      </w:r>
    </w:p>
    <w:p w:rsidR="00592CC8" w:rsidRPr="003F5FF0" w:rsidRDefault="00592CC8" w:rsidP="009C0469">
      <w:pPr>
        <w:numPr>
          <w:ilvl w:val="0"/>
          <w:numId w:val="37"/>
        </w:numPr>
        <w:spacing w:line="360" w:lineRule="auto"/>
      </w:pPr>
      <w:r w:rsidRPr="003F5FF0">
        <w:t>Укажите точку назначения.</w:t>
      </w:r>
    </w:p>
    <w:p w:rsidR="00592CC8" w:rsidRPr="003F5FF0" w:rsidRDefault="00592CC8" w:rsidP="009C0469">
      <w:pPr>
        <w:numPr>
          <w:ilvl w:val="0"/>
          <w:numId w:val="37"/>
        </w:numPr>
        <w:spacing w:line="360" w:lineRule="auto"/>
        <w:jc w:val="both"/>
      </w:pPr>
      <w:r w:rsidRPr="003F5FF0">
        <w:lastRenderedPageBreak/>
        <w:t xml:space="preserve">Нажмите кнопку </w:t>
      </w:r>
      <w:r w:rsidRPr="003F5FF0">
        <w:rPr>
          <w:b/>
          <w:bCs/>
        </w:rPr>
        <w:t>Найти</w:t>
      </w:r>
      <w:r w:rsidRPr="003F5FF0">
        <w:t xml:space="preserve">. Чтобы выбрать тип транспорта для расчета маршрута, щелкните по стрелке выпадающего меню кнопки </w:t>
      </w:r>
      <w:r w:rsidRPr="003F5FF0">
        <w:rPr>
          <w:b/>
          <w:bCs/>
        </w:rPr>
        <w:t>Найти</w:t>
      </w:r>
      <w:r w:rsidRPr="003F5FF0">
        <w:t>.</w:t>
      </w:r>
    </w:p>
    <w:p w:rsidR="00592CC8" w:rsidRPr="003F5FF0" w:rsidRDefault="00592CC8" w:rsidP="003F5FF0">
      <w:pPr>
        <w:spacing w:line="360" w:lineRule="auto"/>
        <w:ind w:left="360"/>
        <w:jc w:val="center"/>
      </w:pPr>
      <w:r w:rsidRPr="003F5FF0">
        <w:br/>
      </w:r>
      <w:r w:rsidRPr="003F5FF0">
        <w:rPr>
          <w:noProof/>
        </w:rPr>
        <w:drawing>
          <wp:inline distT="0" distB="0" distL="0" distR="0">
            <wp:extent cx="1409700" cy="865375"/>
            <wp:effectExtent l="19050" t="0" r="0" b="0"/>
            <wp:docPr id="23" name="Рисунок 5" descr="http://help.2gis.ru/upload/images/2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elp.2gis.ru/upload/images/2511.png"/>
                    <pic:cNvPicPr>
                      <a:picLocks noChangeAspect="1" noChangeArrowheads="1"/>
                    </pic:cNvPicPr>
                  </pic:nvPicPr>
                  <pic:blipFill>
                    <a:blip r:embed="rId132"/>
                    <a:srcRect/>
                    <a:stretch>
                      <a:fillRect/>
                    </a:stretch>
                  </pic:blipFill>
                  <pic:spPr bwMode="auto">
                    <a:xfrm>
                      <a:off x="0" y="0"/>
                      <a:ext cx="1415471" cy="868917"/>
                    </a:xfrm>
                    <a:prstGeom prst="rect">
                      <a:avLst/>
                    </a:prstGeom>
                    <a:noFill/>
                    <a:ln w="9525">
                      <a:noFill/>
                      <a:miter lim="800000"/>
                      <a:headEnd/>
                      <a:tailEnd/>
                    </a:ln>
                  </pic:spPr>
                </pic:pic>
              </a:graphicData>
            </a:graphic>
          </wp:inline>
        </w:drawing>
      </w:r>
    </w:p>
    <w:p w:rsidR="00592CC8" w:rsidRPr="003F5FF0" w:rsidRDefault="00592CC8" w:rsidP="003F5FF0">
      <w:pPr>
        <w:spacing w:line="360" w:lineRule="auto"/>
        <w:jc w:val="both"/>
      </w:pPr>
      <w:r w:rsidRPr="003F5FF0">
        <w:t xml:space="preserve">Проложенный маршрут будет выделен на карте фиолетовым цветом. Карточки вариантов проезда будут представлены в справочнике </w:t>
      </w:r>
      <w:r w:rsidRPr="003F5FF0">
        <w:rPr>
          <w:b/>
          <w:bCs/>
        </w:rPr>
        <w:t>Транспорт</w:t>
      </w:r>
      <w:r w:rsidRPr="003F5FF0">
        <w:t xml:space="preserve">. </w:t>
      </w:r>
    </w:p>
    <w:p w:rsidR="00592CC8" w:rsidRPr="003F5FF0" w:rsidRDefault="00592CC8" w:rsidP="003F5FF0">
      <w:pPr>
        <w:spacing w:line="360" w:lineRule="auto"/>
        <w:jc w:val="center"/>
      </w:pPr>
      <w:r w:rsidRPr="003F5FF0">
        <w:rPr>
          <w:noProof/>
        </w:rPr>
        <w:drawing>
          <wp:inline distT="0" distB="0" distL="0" distR="0">
            <wp:extent cx="2902523" cy="1781175"/>
            <wp:effectExtent l="19050" t="0" r="0" b="0"/>
            <wp:docPr id="33" name="Рисунок 6" descr="http://help.2gis.ru/upload/images/3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elp.2gis.ru/upload/images/3206.png"/>
                    <pic:cNvPicPr>
                      <a:picLocks noChangeAspect="1" noChangeArrowheads="1"/>
                    </pic:cNvPicPr>
                  </pic:nvPicPr>
                  <pic:blipFill>
                    <a:blip r:embed="rId133"/>
                    <a:srcRect/>
                    <a:stretch>
                      <a:fillRect/>
                    </a:stretch>
                  </pic:blipFill>
                  <pic:spPr bwMode="auto">
                    <a:xfrm>
                      <a:off x="0" y="0"/>
                      <a:ext cx="2908357" cy="1784755"/>
                    </a:xfrm>
                    <a:prstGeom prst="rect">
                      <a:avLst/>
                    </a:prstGeom>
                    <a:noFill/>
                    <a:ln w="9525">
                      <a:noFill/>
                      <a:miter lim="800000"/>
                      <a:headEnd/>
                      <a:tailEnd/>
                    </a:ln>
                  </pic:spPr>
                </pic:pic>
              </a:graphicData>
            </a:graphic>
          </wp:inline>
        </w:drawing>
      </w:r>
    </w:p>
    <w:p w:rsidR="00592CC8" w:rsidRPr="003F5FF0" w:rsidRDefault="00592CC8" w:rsidP="003F5FF0">
      <w:pPr>
        <w:spacing w:line="360" w:lineRule="auto"/>
      </w:pPr>
    </w:p>
    <w:p w:rsidR="00592CC8" w:rsidRPr="003F5FF0" w:rsidRDefault="00592CC8" w:rsidP="003F5FF0">
      <w:pPr>
        <w:spacing w:line="360" w:lineRule="auto"/>
      </w:pPr>
      <w:r w:rsidRPr="003F5FF0">
        <w:t xml:space="preserve">Выбор точек для расчета проезда </w:t>
      </w:r>
    </w:p>
    <w:p w:rsidR="00592CC8" w:rsidRPr="003F5FF0" w:rsidRDefault="00592CC8" w:rsidP="003F5FF0">
      <w:pPr>
        <w:spacing w:line="360" w:lineRule="auto"/>
      </w:pPr>
      <w:r w:rsidRPr="003F5FF0">
        <w:t xml:space="preserve">Выбрать точки можно следующими способами: </w:t>
      </w:r>
    </w:p>
    <w:p w:rsidR="00592CC8" w:rsidRPr="003F5FF0" w:rsidRDefault="00592CC8" w:rsidP="003F5FF0">
      <w:pPr>
        <w:spacing w:line="360" w:lineRule="auto"/>
        <w:jc w:val="both"/>
      </w:pPr>
      <w:r w:rsidRPr="003F5FF0">
        <w:rPr>
          <w:b/>
          <w:bCs/>
        </w:rPr>
        <w:t>1 способ</w:t>
      </w:r>
      <w:r w:rsidRPr="003F5FF0">
        <w:t xml:space="preserve"> </w:t>
      </w:r>
      <w:r w:rsidRPr="003F5FF0">
        <w:br/>
        <w:t xml:space="preserve">В поля </w:t>
      </w:r>
      <w:r w:rsidRPr="003F5FF0">
        <w:rPr>
          <w:b/>
          <w:bCs/>
        </w:rPr>
        <w:t>«От»</w:t>
      </w:r>
      <w:r w:rsidRPr="003F5FF0">
        <w:t xml:space="preserve"> и </w:t>
      </w:r>
      <w:r w:rsidRPr="003F5FF0">
        <w:rPr>
          <w:b/>
          <w:bCs/>
        </w:rPr>
        <w:t xml:space="preserve">«До» </w:t>
      </w:r>
      <w:r w:rsidRPr="003F5FF0">
        <w:t xml:space="preserve">блока </w:t>
      </w:r>
      <w:r w:rsidRPr="003F5FF0">
        <w:rPr>
          <w:b/>
          <w:bCs/>
        </w:rPr>
        <w:t>«Как проехать?»</w:t>
      </w:r>
      <w:r w:rsidRPr="003F5FF0">
        <w:t xml:space="preserve"> введите названия или адреса объектов карты, между которыми необходимо рассчитать проезд. Объектами могут быть остановки, дома, улицы, районы, микрорайоны. При введении первых букв названия появляется подсказка (выпадающее меню), из которой можно выбрать искомый объект. </w:t>
      </w:r>
    </w:p>
    <w:p w:rsidR="00592CC8" w:rsidRPr="003F5FF0" w:rsidRDefault="00592CC8" w:rsidP="003F5FF0">
      <w:pPr>
        <w:spacing w:line="360" w:lineRule="auto"/>
        <w:jc w:val="both"/>
      </w:pPr>
    </w:p>
    <w:p w:rsidR="00592CC8" w:rsidRPr="003F5FF0" w:rsidRDefault="00592CC8" w:rsidP="003F5FF0">
      <w:pPr>
        <w:spacing w:line="360" w:lineRule="auto"/>
        <w:jc w:val="center"/>
      </w:pPr>
      <w:r w:rsidRPr="003F5FF0">
        <w:rPr>
          <w:noProof/>
        </w:rPr>
        <w:drawing>
          <wp:inline distT="0" distB="0" distL="0" distR="0">
            <wp:extent cx="3084195" cy="1579303"/>
            <wp:effectExtent l="19050" t="0" r="1905" b="0"/>
            <wp:docPr id="34" name="Рисунок 7" descr="http://help.2gis.ru/upload/images/3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help.2gis.ru/upload/images/3156.png"/>
                    <pic:cNvPicPr>
                      <a:picLocks noChangeAspect="1" noChangeArrowheads="1"/>
                    </pic:cNvPicPr>
                  </pic:nvPicPr>
                  <pic:blipFill>
                    <a:blip r:embed="rId134"/>
                    <a:srcRect/>
                    <a:stretch>
                      <a:fillRect/>
                    </a:stretch>
                  </pic:blipFill>
                  <pic:spPr bwMode="auto">
                    <a:xfrm>
                      <a:off x="0" y="0"/>
                      <a:ext cx="3085243" cy="1579839"/>
                    </a:xfrm>
                    <a:prstGeom prst="rect">
                      <a:avLst/>
                    </a:prstGeom>
                    <a:noFill/>
                    <a:ln w="9525">
                      <a:noFill/>
                      <a:miter lim="800000"/>
                      <a:headEnd/>
                      <a:tailEnd/>
                    </a:ln>
                  </pic:spPr>
                </pic:pic>
              </a:graphicData>
            </a:graphic>
          </wp:inline>
        </w:drawing>
      </w:r>
    </w:p>
    <w:p w:rsidR="00592CC8" w:rsidRPr="003F5FF0" w:rsidRDefault="00592CC8" w:rsidP="003F5FF0">
      <w:pPr>
        <w:spacing w:line="360" w:lineRule="auto"/>
        <w:jc w:val="both"/>
      </w:pPr>
      <w:r w:rsidRPr="003F5FF0">
        <w:rPr>
          <w:b/>
          <w:bCs/>
        </w:rPr>
        <w:t>2 способ</w:t>
      </w:r>
      <w:r w:rsidRPr="003F5FF0">
        <w:t xml:space="preserve"> </w:t>
      </w:r>
      <w:r w:rsidRPr="003F5FF0">
        <w:br/>
        <w:t xml:space="preserve">Щелкните в любой объект или любую точку на карте и в открывшейся информационной карточке воспользуйтесь ссылками поиска проезда </w:t>
      </w:r>
      <w:r w:rsidRPr="003F5FF0">
        <w:rPr>
          <w:b/>
          <w:bCs/>
        </w:rPr>
        <w:t>«отсюда» — «сюда»</w:t>
      </w:r>
      <w:r w:rsidRPr="003F5FF0">
        <w:t xml:space="preserve">: </w:t>
      </w:r>
    </w:p>
    <w:p w:rsidR="00592CC8" w:rsidRPr="003F5FF0" w:rsidRDefault="00592CC8" w:rsidP="009C0469">
      <w:pPr>
        <w:numPr>
          <w:ilvl w:val="0"/>
          <w:numId w:val="38"/>
        </w:numPr>
        <w:spacing w:line="360" w:lineRule="auto"/>
      </w:pPr>
      <w:r w:rsidRPr="003F5FF0">
        <w:rPr>
          <w:b/>
          <w:bCs/>
        </w:rPr>
        <w:t>отсюда</w:t>
      </w:r>
      <w:r w:rsidRPr="003F5FF0">
        <w:t> — для выбора точки отправления;</w:t>
      </w:r>
    </w:p>
    <w:p w:rsidR="00592CC8" w:rsidRPr="003F5FF0" w:rsidRDefault="00592CC8" w:rsidP="009C0469">
      <w:pPr>
        <w:numPr>
          <w:ilvl w:val="0"/>
          <w:numId w:val="38"/>
        </w:numPr>
        <w:spacing w:line="360" w:lineRule="auto"/>
      </w:pPr>
      <w:r w:rsidRPr="003F5FF0">
        <w:rPr>
          <w:b/>
          <w:bCs/>
        </w:rPr>
        <w:lastRenderedPageBreak/>
        <w:t>сюда</w:t>
      </w:r>
      <w:r w:rsidRPr="003F5FF0">
        <w:t> — для выбора точки назначения.</w:t>
      </w:r>
    </w:p>
    <w:p w:rsidR="00592CC8" w:rsidRPr="003F5FF0" w:rsidRDefault="00592CC8" w:rsidP="003F5FF0">
      <w:pPr>
        <w:spacing w:line="360" w:lineRule="auto"/>
        <w:ind w:left="360"/>
      </w:pPr>
    </w:p>
    <w:p w:rsidR="00592CC8" w:rsidRPr="003F5FF0" w:rsidRDefault="00592CC8" w:rsidP="003F5FF0">
      <w:pPr>
        <w:spacing w:line="360" w:lineRule="auto"/>
        <w:jc w:val="center"/>
      </w:pPr>
      <w:r w:rsidRPr="003F5FF0">
        <w:rPr>
          <w:noProof/>
        </w:rPr>
        <w:drawing>
          <wp:inline distT="0" distB="0" distL="0" distR="0">
            <wp:extent cx="2895600" cy="1549634"/>
            <wp:effectExtent l="19050" t="0" r="0" b="0"/>
            <wp:docPr id="35" name="Рисунок 8" descr="http://help.2gis.ru/upload/images/3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help.2gis.ru/upload/images/3155.png"/>
                    <pic:cNvPicPr>
                      <a:picLocks noChangeAspect="1" noChangeArrowheads="1"/>
                    </pic:cNvPicPr>
                  </pic:nvPicPr>
                  <pic:blipFill>
                    <a:blip r:embed="rId135"/>
                    <a:srcRect/>
                    <a:stretch>
                      <a:fillRect/>
                    </a:stretch>
                  </pic:blipFill>
                  <pic:spPr bwMode="auto">
                    <a:xfrm>
                      <a:off x="0" y="0"/>
                      <a:ext cx="2898663" cy="1551273"/>
                    </a:xfrm>
                    <a:prstGeom prst="rect">
                      <a:avLst/>
                    </a:prstGeom>
                    <a:noFill/>
                    <a:ln w="9525">
                      <a:noFill/>
                      <a:miter lim="800000"/>
                      <a:headEnd/>
                      <a:tailEnd/>
                    </a:ln>
                  </pic:spPr>
                </pic:pic>
              </a:graphicData>
            </a:graphic>
          </wp:inline>
        </w:drawing>
      </w:r>
    </w:p>
    <w:p w:rsidR="00592CC8" w:rsidRPr="003F5FF0" w:rsidRDefault="00592CC8" w:rsidP="003F5FF0">
      <w:pPr>
        <w:spacing w:line="360" w:lineRule="auto"/>
        <w:jc w:val="both"/>
      </w:pPr>
      <w:r w:rsidRPr="003F5FF0">
        <w:rPr>
          <w:b/>
          <w:bCs/>
        </w:rPr>
        <w:t>3 способ</w:t>
      </w:r>
      <w:r w:rsidRPr="003F5FF0">
        <w:t xml:space="preserve"> </w:t>
      </w:r>
      <w:r w:rsidRPr="003F5FF0">
        <w:br/>
        <w:t xml:space="preserve">Нажмите значок </w:t>
      </w:r>
      <w:r w:rsidRPr="003F5FF0">
        <w:rPr>
          <w:noProof/>
        </w:rPr>
        <w:drawing>
          <wp:inline distT="0" distB="0" distL="0" distR="0">
            <wp:extent cx="149225" cy="149225"/>
            <wp:effectExtent l="19050" t="0" r="3175" b="0"/>
            <wp:docPr id="37" name="Рисунок 9" descr="http://help.2gis.ru/upload/images/25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help.2gis.ru/upload/images/2519.png"/>
                    <pic:cNvPicPr>
                      <a:picLocks noChangeAspect="1" noChangeArrowheads="1"/>
                    </pic:cNvPicPr>
                  </pic:nvPicPr>
                  <pic:blipFill>
                    <a:blip r:embed="rId136"/>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3F5FF0">
        <w:t xml:space="preserve">для выбора поля </w:t>
      </w:r>
      <w:r w:rsidRPr="003F5FF0">
        <w:rPr>
          <w:b/>
          <w:bCs/>
        </w:rPr>
        <w:t>«От»</w:t>
      </w:r>
      <w:r w:rsidRPr="003F5FF0">
        <w:t xml:space="preserve"> или значок </w:t>
      </w:r>
      <w:r w:rsidRPr="003F5FF0">
        <w:rPr>
          <w:noProof/>
        </w:rPr>
        <w:drawing>
          <wp:inline distT="0" distB="0" distL="0" distR="0">
            <wp:extent cx="149225" cy="149225"/>
            <wp:effectExtent l="19050" t="0" r="3175" b="0"/>
            <wp:docPr id="38" name="Рисунок 10" descr="http://help.2gis.ru/upload/images/2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elp.2gis.ru/upload/images/2520.png"/>
                    <pic:cNvPicPr>
                      <a:picLocks noChangeAspect="1" noChangeArrowheads="1"/>
                    </pic:cNvPicPr>
                  </pic:nvPicPr>
                  <pic:blipFill>
                    <a:blip r:embed="rId137"/>
                    <a:srcRect/>
                    <a:stretch>
                      <a:fillRect/>
                    </a:stretch>
                  </pic:blipFill>
                  <pic:spPr bwMode="auto">
                    <a:xfrm>
                      <a:off x="0" y="0"/>
                      <a:ext cx="149225" cy="149225"/>
                    </a:xfrm>
                    <a:prstGeom prst="rect">
                      <a:avLst/>
                    </a:prstGeom>
                    <a:noFill/>
                    <a:ln w="9525">
                      <a:noFill/>
                      <a:miter lim="800000"/>
                      <a:headEnd/>
                      <a:tailEnd/>
                    </a:ln>
                  </pic:spPr>
                </pic:pic>
              </a:graphicData>
            </a:graphic>
          </wp:inline>
        </w:drawing>
      </w:r>
      <w:r w:rsidRPr="003F5FF0">
        <w:t xml:space="preserve">для выбора поля </w:t>
      </w:r>
      <w:r w:rsidRPr="003F5FF0">
        <w:rPr>
          <w:b/>
          <w:bCs/>
        </w:rPr>
        <w:t>«До»</w:t>
      </w:r>
      <w:r w:rsidRPr="003F5FF0">
        <w:t xml:space="preserve">, затем щелкните в необходимом месте на карте. После этого в выбранном поле появится название указанного на карте объекта. </w:t>
      </w:r>
    </w:p>
    <w:p w:rsidR="00592CC8" w:rsidRPr="003F5FF0" w:rsidRDefault="00592CC8" w:rsidP="003F5FF0">
      <w:pPr>
        <w:spacing w:line="360" w:lineRule="auto"/>
        <w:jc w:val="center"/>
      </w:pPr>
      <w:r w:rsidRPr="003F5FF0">
        <w:rPr>
          <w:noProof/>
        </w:rPr>
        <w:drawing>
          <wp:inline distT="0" distB="0" distL="0" distR="0">
            <wp:extent cx="2666578" cy="1628775"/>
            <wp:effectExtent l="19050" t="0" r="422" b="0"/>
            <wp:docPr id="39" name="Рисунок 11" descr="http://help.2gis.ru/upload/images/3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help.2gis.ru/upload/images/3212.png"/>
                    <pic:cNvPicPr>
                      <a:picLocks noChangeAspect="1" noChangeArrowheads="1"/>
                    </pic:cNvPicPr>
                  </pic:nvPicPr>
                  <pic:blipFill>
                    <a:blip r:embed="rId138"/>
                    <a:srcRect/>
                    <a:stretch>
                      <a:fillRect/>
                    </a:stretch>
                  </pic:blipFill>
                  <pic:spPr bwMode="auto">
                    <a:xfrm>
                      <a:off x="0" y="0"/>
                      <a:ext cx="2671306" cy="1631663"/>
                    </a:xfrm>
                    <a:prstGeom prst="rect">
                      <a:avLst/>
                    </a:prstGeom>
                    <a:noFill/>
                    <a:ln w="9525">
                      <a:noFill/>
                      <a:miter lim="800000"/>
                      <a:headEnd/>
                      <a:tailEnd/>
                    </a:ln>
                  </pic:spPr>
                </pic:pic>
              </a:graphicData>
            </a:graphic>
          </wp:inline>
        </w:drawing>
      </w:r>
    </w:p>
    <w:p w:rsidR="00592CC8" w:rsidRPr="003F5FF0" w:rsidRDefault="00592CC8" w:rsidP="003F5FF0">
      <w:pPr>
        <w:spacing w:line="360" w:lineRule="auto"/>
      </w:pPr>
      <w:r w:rsidRPr="003F5FF0">
        <w:rPr>
          <w:b/>
          <w:bCs/>
        </w:rPr>
        <w:t>4 способ</w:t>
      </w:r>
      <w:r w:rsidRPr="003F5FF0">
        <w:br/>
        <w:t xml:space="preserve">Используйте соответствующие пункты контекстного меню карты: </w:t>
      </w:r>
    </w:p>
    <w:p w:rsidR="00592CC8" w:rsidRPr="003F5FF0" w:rsidRDefault="00592CC8" w:rsidP="009C0469">
      <w:pPr>
        <w:numPr>
          <w:ilvl w:val="0"/>
          <w:numId w:val="39"/>
        </w:numPr>
        <w:spacing w:line="360" w:lineRule="auto"/>
      </w:pPr>
      <w:r w:rsidRPr="003F5FF0">
        <w:rPr>
          <w:b/>
          <w:bCs/>
        </w:rPr>
        <w:t>Как проехать отсюда</w:t>
      </w:r>
      <w:r w:rsidRPr="003F5FF0">
        <w:t xml:space="preserve"> — для выбора точки отправления; </w:t>
      </w:r>
    </w:p>
    <w:p w:rsidR="00592CC8" w:rsidRPr="003F5FF0" w:rsidRDefault="00592CC8" w:rsidP="009C0469">
      <w:pPr>
        <w:numPr>
          <w:ilvl w:val="0"/>
          <w:numId w:val="39"/>
        </w:numPr>
        <w:spacing w:line="360" w:lineRule="auto"/>
      </w:pPr>
      <w:r w:rsidRPr="003F5FF0">
        <w:rPr>
          <w:b/>
          <w:bCs/>
        </w:rPr>
        <w:t>Как проехать сюда</w:t>
      </w:r>
      <w:r w:rsidRPr="003F5FF0">
        <w:t> — для выбора точки назначения.</w:t>
      </w:r>
    </w:p>
    <w:p w:rsidR="00592CC8" w:rsidRPr="003F5FF0" w:rsidRDefault="00592CC8" w:rsidP="003F5FF0">
      <w:pPr>
        <w:spacing w:line="360" w:lineRule="auto"/>
      </w:pPr>
      <w:r w:rsidRPr="003F5FF0">
        <w:t xml:space="preserve">Для выбора дополнительных точек проезда воспользуйтесь контекстным меню карты, используя пункт </w:t>
      </w:r>
      <w:r w:rsidRPr="003F5FF0">
        <w:rPr>
          <w:b/>
          <w:bCs/>
        </w:rPr>
        <w:t>«Добавить пункт назначения»</w:t>
      </w:r>
      <w:r w:rsidRPr="003F5FF0">
        <w:t xml:space="preserve"> или диалоговым окном </w:t>
      </w:r>
      <w:r w:rsidRPr="003F5FF0">
        <w:rPr>
          <w:b/>
          <w:bCs/>
        </w:rPr>
        <w:t>«Как проехать?»</w:t>
      </w:r>
      <w:r w:rsidRPr="003F5FF0">
        <w:t xml:space="preserve">. </w:t>
      </w:r>
    </w:p>
    <w:p w:rsidR="00592CC8" w:rsidRPr="003F5FF0" w:rsidRDefault="00592CC8" w:rsidP="003F5FF0">
      <w:pPr>
        <w:spacing w:line="360" w:lineRule="auto"/>
      </w:pPr>
    </w:p>
    <w:p w:rsidR="00592CC8" w:rsidRPr="003F5FF0" w:rsidRDefault="00592CC8" w:rsidP="003F5FF0">
      <w:pPr>
        <w:spacing w:line="360" w:lineRule="auto"/>
        <w:jc w:val="center"/>
      </w:pPr>
      <w:r w:rsidRPr="003F5FF0">
        <w:rPr>
          <w:noProof/>
        </w:rPr>
        <w:drawing>
          <wp:inline distT="0" distB="0" distL="0" distR="0">
            <wp:extent cx="3042285" cy="1063625"/>
            <wp:effectExtent l="19050" t="0" r="5715" b="0"/>
            <wp:docPr id="40" name="Рисунок 12" descr="http://help.2gis.ru/upload/images/3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help.2gis.ru/upload/images/3199.png"/>
                    <pic:cNvPicPr>
                      <a:picLocks noChangeAspect="1" noChangeArrowheads="1"/>
                    </pic:cNvPicPr>
                  </pic:nvPicPr>
                  <pic:blipFill>
                    <a:blip r:embed="rId139"/>
                    <a:srcRect/>
                    <a:stretch>
                      <a:fillRect/>
                    </a:stretch>
                  </pic:blipFill>
                  <pic:spPr bwMode="auto">
                    <a:xfrm>
                      <a:off x="0" y="0"/>
                      <a:ext cx="3042285" cy="1063625"/>
                    </a:xfrm>
                    <a:prstGeom prst="rect">
                      <a:avLst/>
                    </a:prstGeom>
                    <a:noFill/>
                    <a:ln w="9525">
                      <a:noFill/>
                      <a:miter lim="800000"/>
                      <a:headEnd/>
                      <a:tailEnd/>
                    </a:ln>
                  </pic:spPr>
                </pic:pic>
              </a:graphicData>
            </a:graphic>
          </wp:inline>
        </w:drawing>
      </w:r>
    </w:p>
    <w:p w:rsidR="00592CC8" w:rsidRPr="003F5FF0" w:rsidRDefault="00592CC8" w:rsidP="003F5FF0">
      <w:pPr>
        <w:spacing w:line="360" w:lineRule="auto"/>
      </w:pPr>
    </w:p>
    <w:p w:rsidR="00592CC8" w:rsidRPr="003F5FF0" w:rsidRDefault="00592CC8" w:rsidP="003F5FF0">
      <w:pPr>
        <w:spacing w:line="360" w:lineRule="auto"/>
      </w:pPr>
      <w:r w:rsidRPr="003F5FF0">
        <w:t>В диалоговом окне</w:t>
      </w:r>
      <w:r w:rsidRPr="003F5FF0">
        <w:rPr>
          <w:b/>
          <w:bCs/>
        </w:rPr>
        <w:t xml:space="preserve"> «Как проехать?»</w:t>
      </w:r>
      <w:r w:rsidRPr="003F5FF0">
        <w:t xml:space="preserve"> также можно установить дополнительные параметры для построения маршрута: </w:t>
      </w:r>
    </w:p>
    <w:p w:rsidR="00592CC8" w:rsidRPr="003F5FF0" w:rsidRDefault="00592CC8" w:rsidP="009C0469">
      <w:pPr>
        <w:numPr>
          <w:ilvl w:val="0"/>
          <w:numId w:val="40"/>
        </w:numPr>
        <w:spacing w:line="360" w:lineRule="auto"/>
      </w:pPr>
      <w:r w:rsidRPr="003F5FF0">
        <w:t>указать тип транспорта для построения маршрута;</w:t>
      </w:r>
    </w:p>
    <w:p w:rsidR="00592CC8" w:rsidRPr="003F5FF0" w:rsidRDefault="00592CC8" w:rsidP="009C0469">
      <w:pPr>
        <w:numPr>
          <w:ilvl w:val="0"/>
          <w:numId w:val="40"/>
        </w:numPr>
        <w:spacing w:line="360" w:lineRule="auto"/>
      </w:pPr>
      <w:r w:rsidRPr="003F5FF0">
        <w:t>добавить/удалить промежуточные точки в маршруте;</w:t>
      </w:r>
    </w:p>
    <w:p w:rsidR="00592CC8" w:rsidRPr="003F5FF0" w:rsidRDefault="00592CC8" w:rsidP="009C0469">
      <w:pPr>
        <w:numPr>
          <w:ilvl w:val="0"/>
          <w:numId w:val="40"/>
        </w:numPr>
        <w:spacing w:line="360" w:lineRule="auto"/>
      </w:pPr>
      <w:r w:rsidRPr="003F5FF0">
        <w:lastRenderedPageBreak/>
        <w:t>изменить порядок следования по указанным точкам (стрелки вверх/вниз);</w:t>
      </w:r>
    </w:p>
    <w:p w:rsidR="00592CC8" w:rsidRPr="003F5FF0" w:rsidRDefault="00592CC8" w:rsidP="009C0469">
      <w:pPr>
        <w:numPr>
          <w:ilvl w:val="0"/>
          <w:numId w:val="40"/>
        </w:numPr>
        <w:spacing w:line="360" w:lineRule="auto"/>
      </w:pPr>
      <w:r w:rsidRPr="003F5FF0">
        <w:t>рассчитать обратный маршрут.</w:t>
      </w:r>
    </w:p>
    <w:p w:rsidR="00592CC8" w:rsidRPr="003F5FF0" w:rsidRDefault="00592CC8" w:rsidP="003F5FF0">
      <w:pPr>
        <w:spacing w:line="360" w:lineRule="auto"/>
      </w:pPr>
      <w:r w:rsidRPr="003F5FF0">
        <w:t xml:space="preserve">Изменение маршрута </w:t>
      </w:r>
    </w:p>
    <w:p w:rsidR="00592CC8" w:rsidRPr="003F5FF0" w:rsidRDefault="00592CC8" w:rsidP="003F5FF0">
      <w:pPr>
        <w:spacing w:line="360" w:lineRule="auto"/>
      </w:pPr>
      <w:r w:rsidRPr="003F5FF0">
        <w:t xml:space="preserve">Чтобы изменить положение точек маршрута на карте, просто наведите указатель на необходимую точку и, зажав левую кнопку мыши, перетащите точку в другое место на карте. </w:t>
      </w:r>
    </w:p>
    <w:p w:rsidR="00592CC8" w:rsidRPr="003F5FF0" w:rsidRDefault="00592CC8" w:rsidP="003F5FF0">
      <w:pPr>
        <w:spacing w:line="360" w:lineRule="auto"/>
      </w:pPr>
    </w:p>
    <w:p w:rsidR="00592CC8" w:rsidRPr="003F5FF0" w:rsidRDefault="00592CC8" w:rsidP="003F5FF0">
      <w:pPr>
        <w:spacing w:line="360" w:lineRule="auto"/>
        <w:jc w:val="center"/>
      </w:pPr>
      <w:r w:rsidRPr="003F5FF0">
        <w:rPr>
          <w:noProof/>
        </w:rPr>
        <w:drawing>
          <wp:inline distT="0" distB="0" distL="0" distR="0">
            <wp:extent cx="3576603" cy="1657350"/>
            <wp:effectExtent l="19050" t="0" r="4797" b="0"/>
            <wp:docPr id="41" name="Рисунок 13" descr="http://help.2gis.ru/upload/images/3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help.2gis.ru/upload/images/3166.png"/>
                    <pic:cNvPicPr>
                      <a:picLocks noChangeAspect="1" noChangeArrowheads="1"/>
                    </pic:cNvPicPr>
                  </pic:nvPicPr>
                  <pic:blipFill>
                    <a:blip r:embed="rId140"/>
                    <a:srcRect/>
                    <a:stretch>
                      <a:fillRect/>
                    </a:stretch>
                  </pic:blipFill>
                  <pic:spPr bwMode="auto">
                    <a:xfrm>
                      <a:off x="0" y="0"/>
                      <a:ext cx="3577626" cy="1657824"/>
                    </a:xfrm>
                    <a:prstGeom prst="rect">
                      <a:avLst/>
                    </a:prstGeom>
                    <a:noFill/>
                    <a:ln w="9525">
                      <a:noFill/>
                      <a:miter lim="800000"/>
                      <a:headEnd/>
                      <a:tailEnd/>
                    </a:ln>
                  </pic:spPr>
                </pic:pic>
              </a:graphicData>
            </a:graphic>
          </wp:inline>
        </w:drawing>
      </w:r>
    </w:p>
    <w:p w:rsidR="00592CC8" w:rsidRPr="003F5FF0" w:rsidRDefault="00592CC8" w:rsidP="003F5FF0">
      <w:pPr>
        <w:spacing w:line="360" w:lineRule="auto"/>
      </w:pPr>
      <w:r w:rsidRPr="003F5FF0">
        <w:t xml:space="preserve">Предпочтения проезда </w:t>
      </w:r>
    </w:p>
    <w:p w:rsidR="00592CC8" w:rsidRPr="003F5FF0" w:rsidRDefault="00592CC8" w:rsidP="003F5FF0">
      <w:pPr>
        <w:spacing w:line="360" w:lineRule="auto"/>
        <w:jc w:val="both"/>
      </w:pPr>
      <w:r w:rsidRPr="003F5FF0">
        <w:t xml:space="preserve">Для построенного маршрута проезда на автомобиле существует возможность добавления предпочтений в маршрут. Для этого наведите указатель мыши на любой участок маршрута, в результате чего отобразится круглый белый маркер, и, зажав левую кнопку мыши, перетащите этот маркер в то место на карте, через которое необходимо проехать. После добавления предпочтения произойдет автоматичеcкий пересчет маршрута. </w:t>
      </w:r>
    </w:p>
    <w:p w:rsidR="00592CC8" w:rsidRPr="003F5FF0" w:rsidRDefault="00592CC8" w:rsidP="003F5FF0">
      <w:pPr>
        <w:spacing w:line="360" w:lineRule="auto"/>
      </w:pPr>
    </w:p>
    <w:p w:rsidR="00592CC8" w:rsidRPr="003F5FF0" w:rsidRDefault="00592CC8" w:rsidP="003F5FF0">
      <w:pPr>
        <w:spacing w:line="360" w:lineRule="auto"/>
        <w:jc w:val="center"/>
      </w:pPr>
      <w:r w:rsidRPr="003F5FF0">
        <w:rPr>
          <w:noProof/>
        </w:rPr>
        <w:drawing>
          <wp:inline distT="0" distB="0" distL="0" distR="0">
            <wp:extent cx="2769870" cy="2092325"/>
            <wp:effectExtent l="19050" t="0" r="0" b="0"/>
            <wp:docPr id="42" name="Рисунок 14" descr="http://help.2gis.ru/upload/images/3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help.2gis.ru/upload/images/3189.png"/>
                    <pic:cNvPicPr>
                      <a:picLocks noChangeAspect="1" noChangeArrowheads="1"/>
                    </pic:cNvPicPr>
                  </pic:nvPicPr>
                  <pic:blipFill>
                    <a:blip r:embed="rId141"/>
                    <a:srcRect/>
                    <a:stretch>
                      <a:fillRect/>
                    </a:stretch>
                  </pic:blipFill>
                  <pic:spPr bwMode="auto">
                    <a:xfrm>
                      <a:off x="0" y="0"/>
                      <a:ext cx="2769870" cy="2092325"/>
                    </a:xfrm>
                    <a:prstGeom prst="rect">
                      <a:avLst/>
                    </a:prstGeom>
                    <a:noFill/>
                    <a:ln w="9525">
                      <a:noFill/>
                      <a:miter lim="800000"/>
                      <a:headEnd/>
                      <a:tailEnd/>
                    </a:ln>
                  </pic:spPr>
                </pic:pic>
              </a:graphicData>
            </a:graphic>
          </wp:inline>
        </w:drawing>
      </w:r>
    </w:p>
    <w:p w:rsidR="00592CC8" w:rsidRPr="003F5FF0" w:rsidRDefault="00592CC8" w:rsidP="003F5FF0">
      <w:pPr>
        <w:spacing w:line="360" w:lineRule="auto"/>
        <w:jc w:val="center"/>
        <w:rPr>
          <w:bCs/>
          <w:iCs/>
        </w:rPr>
      </w:pPr>
    </w:p>
    <w:p w:rsidR="00592CC8" w:rsidRPr="003F5FF0" w:rsidRDefault="00592CC8" w:rsidP="003F5FF0">
      <w:pPr>
        <w:spacing w:line="360" w:lineRule="auto"/>
        <w:jc w:val="center"/>
        <w:rPr>
          <w:bCs/>
          <w:iCs/>
        </w:rPr>
      </w:pPr>
    </w:p>
    <w:p w:rsidR="00592CC8" w:rsidRPr="003F5FF0" w:rsidRDefault="00592CC8" w:rsidP="003F5FF0">
      <w:pPr>
        <w:spacing w:line="360" w:lineRule="auto"/>
        <w:ind w:firstLine="708"/>
      </w:pPr>
      <w:r w:rsidRPr="003F5FF0">
        <w:rPr>
          <w:bCs/>
          <w:iCs/>
        </w:rPr>
        <w:t xml:space="preserve">4.3.  Советы по работе в системе </w:t>
      </w:r>
      <w:r w:rsidRPr="003F5FF0">
        <w:rPr>
          <w:lang w:val="en-US"/>
        </w:rPr>
        <w:t>Google</w:t>
      </w:r>
      <w:r w:rsidRPr="003F5FF0">
        <w:t xml:space="preserve"> Планета Земля</w:t>
      </w:r>
    </w:p>
    <w:p w:rsidR="00592CC8" w:rsidRPr="003F5FF0" w:rsidRDefault="00592CC8" w:rsidP="005B5B4D">
      <w:pPr>
        <w:spacing w:line="360" w:lineRule="auto"/>
        <w:jc w:val="center"/>
      </w:pPr>
      <w:r w:rsidRPr="003F5FF0">
        <w:rPr>
          <w:noProof/>
        </w:rPr>
        <w:lastRenderedPageBreak/>
        <w:drawing>
          <wp:inline distT="0" distB="0" distL="0" distR="0">
            <wp:extent cx="5343525" cy="3596006"/>
            <wp:effectExtent l="19050" t="0" r="9525"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srcRect/>
                    <a:stretch>
                      <a:fillRect/>
                    </a:stretch>
                  </pic:blipFill>
                  <pic:spPr bwMode="auto">
                    <a:xfrm>
                      <a:off x="0" y="0"/>
                      <a:ext cx="5343525" cy="3596006"/>
                    </a:xfrm>
                    <a:prstGeom prst="rect">
                      <a:avLst/>
                    </a:prstGeom>
                    <a:noFill/>
                    <a:ln w="9525">
                      <a:noFill/>
                      <a:miter lim="800000"/>
                      <a:headEnd/>
                      <a:tailEnd/>
                    </a:ln>
                  </pic:spPr>
                </pic:pic>
              </a:graphicData>
            </a:graphic>
          </wp:inline>
        </w:drawing>
      </w:r>
    </w:p>
    <w:p w:rsidR="00592CC8" w:rsidRPr="003F5FF0" w:rsidRDefault="00592CC8" w:rsidP="003F5FF0">
      <w:pPr>
        <w:spacing w:line="360" w:lineRule="auto"/>
        <w:jc w:val="center"/>
      </w:pPr>
      <w:r w:rsidRPr="003F5FF0">
        <w:rPr>
          <w:noProof/>
        </w:rPr>
        <w:drawing>
          <wp:inline distT="0" distB="0" distL="0" distR="0">
            <wp:extent cx="5276850" cy="3551136"/>
            <wp:effectExtent l="19050" t="0" r="0"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srcRect/>
                    <a:stretch>
                      <a:fillRect/>
                    </a:stretch>
                  </pic:blipFill>
                  <pic:spPr bwMode="auto">
                    <a:xfrm>
                      <a:off x="0" y="0"/>
                      <a:ext cx="5278455" cy="3552216"/>
                    </a:xfrm>
                    <a:prstGeom prst="rect">
                      <a:avLst/>
                    </a:prstGeom>
                    <a:noFill/>
                    <a:ln w="9525">
                      <a:noFill/>
                      <a:miter lim="800000"/>
                      <a:headEnd/>
                      <a:tailEnd/>
                    </a:ln>
                  </pic:spPr>
                </pic:pic>
              </a:graphicData>
            </a:graphic>
          </wp:inline>
        </w:drawing>
      </w:r>
    </w:p>
    <w:p w:rsidR="00592CC8" w:rsidRPr="003F5FF0" w:rsidRDefault="00592CC8" w:rsidP="003F5FF0">
      <w:pPr>
        <w:spacing w:line="360" w:lineRule="auto"/>
        <w:jc w:val="center"/>
        <w:rPr>
          <w:b/>
          <w:bCs/>
          <w:i/>
          <w:iCs/>
        </w:rPr>
      </w:pPr>
    </w:p>
    <w:p w:rsidR="00592CC8" w:rsidRPr="003F5FF0" w:rsidRDefault="00592CC8" w:rsidP="003F5FF0">
      <w:pPr>
        <w:spacing w:line="360" w:lineRule="auto"/>
        <w:jc w:val="center"/>
        <w:rPr>
          <w:b/>
          <w:bCs/>
          <w:i/>
          <w:iCs/>
        </w:rPr>
      </w:pPr>
      <w:r w:rsidRPr="003F5FF0">
        <w:rPr>
          <w:b/>
          <w:bCs/>
          <w:i/>
          <w:iCs/>
        </w:rPr>
        <w:t>5.</w:t>
      </w:r>
      <w:r w:rsidRPr="003F5FF0">
        <w:rPr>
          <w:b/>
          <w:bCs/>
          <w:i/>
          <w:iCs/>
          <w:lang w:val="en-US"/>
        </w:rPr>
        <w:t> </w:t>
      </w:r>
      <w:r w:rsidRPr="003F5FF0">
        <w:rPr>
          <w:b/>
          <w:bCs/>
          <w:i/>
          <w:iCs/>
        </w:rPr>
        <w:t>Технология  работы</w:t>
      </w:r>
    </w:p>
    <w:p w:rsidR="00592CC8" w:rsidRPr="003F5FF0" w:rsidRDefault="00592CC8" w:rsidP="003F5FF0">
      <w:pPr>
        <w:spacing w:line="360" w:lineRule="auto"/>
        <w:ind w:firstLine="709"/>
        <w:jc w:val="both"/>
      </w:pPr>
      <w:r w:rsidRPr="003F5FF0">
        <w:t>5.1. Загрузить информационно-справочную систему «Дубль ГИС».</w:t>
      </w:r>
    </w:p>
    <w:p w:rsidR="00592CC8" w:rsidRPr="003F5FF0" w:rsidRDefault="00592CC8" w:rsidP="003F5FF0">
      <w:pPr>
        <w:spacing w:line="360" w:lineRule="auto"/>
        <w:ind w:firstLine="709"/>
        <w:jc w:val="both"/>
      </w:pPr>
      <w:r w:rsidRPr="003F5FF0">
        <w:t>5.2. Выполнить  обновление системы из Интернет.</w:t>
      </w:r>
    </w:p>
    <w:p w:rsidR="00592CC8" w:rsidRPr="003F5FF0" w:rsidRDefault="00592CC8" w:rsidP="003F5FF0">
      <w:pPr>
        <w:spacing w:line="360" w:lineRule="auto"/>
        <w:ind w:firstLine="709"/>
        <w:jc w:val="both"/>
      </w:pPr>
      <w:r w:rsidRPr="003F5FF0">
        <w:t>Справочно-информационная система Дубль ГИС состоит из двух взаимосвязанных разделов: справочника организаций и карты города. Познакомиться  с возможностями справочника и карты.</w:t>
      </w:r>
    </w:p>
    <w:p w:rsidR="00592CC8" w:rsidRPr="003F5FF0" w:rsidRDefault="00592CC8" w:rsidP="003F5FF0">
      <w:pPr>
        <w:spacing w:line="360" w:lineRule="auto"/>
        <w:ind w:firstLine="709"/>
        <w:jc w:val="both"/>
      </w:pPr>
      <w:r w:rsidRPr="003F5FF0">
        <w:lastRenderedPageBreak/>
        <w:t>5.3. Выполнить поиск адресов, организаций, проложить маршруты, измерить расстояние в системе Дубль ГИС Томск:</w:t>
      </w:r>
    </w:p>
    <w:p w:rsidR="00592CC8" w:rsidRPr="003F5FF0" w:rsidRDefault="00592CC8" w:rsidP="003F5FF0">
      <w:pPr>
        <w:spacing w:line="360" w:lineRule="auto"/>
        <w:ind w:firstLine="709"/>
        <w:jc w:val="both"/>
      </w:pPr>
      <w:r w:rsidRPr="003F5FF0">
        <w:t>5.3.1. Найти на карте все районы г.Томска, Какой из районов самой большой (маленький) по площади?</w:t>
      </w:r>
    </w:p>
    <w:p w:rsidR="00592CC8" w:rsidRPr="003F5FF0" w:rsidRDefault="00592CC8" w:rsidP="003F5FF0">
      <w:pPr>
        <w:spacing w:line="360" w:lineRule="auto"/>
        <w:ind w:firstLine="709"/>
        <w:jc w:val="both"/>
      </w:pPr>
      <w:r w:rsidRPr="003F5FF0">
        <w:t>5.3.2. Нажать на некоторые объекты на карте и получить информацию о них. Какая это информация?</w:t>
      </w:r>
    </w:p>
    <w:p w:rsidR="00592CC8" w:rsidRPr="003F5FF0" w:rsidRDefault="00592CC8" w:rsidP="003F5FF0">
      <w:pPr>
        <w:spacing w:line="360" w:lineRule="auto"/>
        <w:ind w:firstLine="709"/>
        <w:jc w:val="both"/>
      </w:pPr>
      <w:r w:rsidRPr="003F5FF0">
        <w:t>5.3.3. Измерить расстояние от ТПТ (техникума) до остановки 10 поликлиника.</w:t>
      </w:r>
    </w:p>
    <w:p w:rsidR="00592CC8" w:rsidRPr="003F5FF0" w:rsidRDefault="00592CC8" w:rsidP="003F5FF0">
      <w:pPr>
        <w:spacing w:line="360" w:lineRule="auto"/>
        <w:ind w:firstLine="709"/>
        <w:jc w:val="both"/>
      </w:pPr>
      <w:r w:rsidRPr="003F5FF0">
        <w:t>5.3.4. Найти на карте район, улицу и дом, где живёте Вы.</w:t>
      </w:r>
    </w:p>
    <w:p w:rsidR="00592CC8" w:rsidRPr="003F5FF0" w:rsidRDefault="00592CC8" w:rsidP="003F5FF0">
      <w:pPr>
        <w:spacing w:line="360" w:lineRule="auto"/>
        <w:ind w:firstLine="709"/>
        <w:jc w:val="both"/>
      </w:pPr>
      <w:r w:rsidRPr="003F5FF0">
        <w:t>5.3.5. Найти на карте Департамент СПО, ТПУ, ТГУ и др.</w:t>
      </w:r>
    </w:p>
    <w:p w:rsidR="00592CC8" w:rsidRPr="003F5FF0" w:rsidRDefault="00592CC8" w:rsidP="003F5FF0">
      <w:pPr>
        <w:spacing w:line="360" w:lineRule="auto"/>
        <w:ind w:firstLine="709"/>
        <w:jc w:val="both"/>
      </w:pPr>
      <w:r w:rsidRPr="003F5FF0">
        <w:t>5.3.6. Используя каталог организаций, найти ж/д вокзалы и станции.</w:t>
      </w:r>
    </w:p>
    <w:p w:rsidR="00592CC8" w:rsidRPr="003F5FF0" w:rsidRDefault="00592CC8" w:rsidP="003F5FF0">
      <w:pPr>
        <w:spacing w:line="360" w:lineRule="auto"/>
        <w:ind w:firstLine="709"/>
        <w:jc w:val="both"/>
      </w:pPr>
      <w:r w:rsidRPr="003F5FF0">
        <w:t>5.3.7. Используя расширенный поиск, найти магазины «Абрикос» в Ленинском районе, найти автомастерские в Октябрьском районе.</w:t>
      </w:r>
    </w:p>
    <w:p w:rsidR="00592CC8" w:rsidRPr="003F5FF0" w:rsidRDefault="00592CC8" w:rsidP="003F5FF0">
      <w:pPr>
        <w:spacing w:line="360" w:lineRule="auto"/>
        <w:ind w:firstLine="709"/>
        <w:jc w:val="both"/>
      </w:pPr>
      <w:r w:rsidRPr="003F5FF0">
        <w:t>5.3.8. Поиск проезда (проложить маршрут для городского транспорта и автомобиля) ТПТ – ТГУ; ТПТ – вокзал Томск 2 – Клюева 26 – вокзал Томск 1; маршрут от своего дома до техникума.</w:t>
      </w:r>
    </w:p>
    <w:p w:rsidR="00592CC8" w:rsidRPr="003F5FF0" w:rsidRDefault="00592CC8" w:rsidP="003F5FF0">
      <w:pPr>
        <w:spacing w:line="360" w:lineRule="auto"/>
        <w:ind w:firstLine="709"/>
        <w:jc w:val="both"/>
      </w:pPr>
      <w:r w:rsidRPr="003F5FF0">
        <w:t>5.3.9. Освоить приемы поиска в заданном радиусе на карте: в районе пл.Ленина в радиусе 1 км. найти нефтегазодобывающие компании.</w:t>
      </w:r>
    </w:p>
    <w:p w:rsidR="00592CC8" w:rsidRPr="003F5FF0" w:rsidRDefault="00592CC8" w:rsidP="003F5FF0">
      <w:pPr>
        <w:spacing w:line="360" w:lineRule="auto"/>
        <w:ind w:firstLine="709"/>
        <w:jc w:val="both"/>
      </w:pPr>
      <w:r w:rsidRPr="003F5FF0">
        <w:t xml:space="preserve">5.4. Запустить систему </w:t>
      </w:r>
      <w:r w:rsidRPr="003F5FF0">
        <w:rPr>
          <w:lang w:val="en-US"/>
        </w:rPr>
        <w:t>Google</w:t>
      </w:r>
      <w:r w:rsidRPr="003F5FF0">
        <w:t xml:space="preserve"> Планета Земля, познакомиться с интерфейсом, Главным меню программы, изучить советы при запуске, разделы: Панель навигации, Просмотр улиц, Поиск адресов, Поиск объектов на карте.</w:t>
      </w:r>
    </w:p>
    <w:p w:rsidR="00592CC8" w:rsidRPr="003F5FF0" w:rsidRDefault="00592CC8" w:rsidP="003F5FF0">
      <w:pPr>
        <w:spacing w:line="360" w:lineRule="auto"/>
        <w:ind w:firstLine="709"/>
      </w:pPr>
      <w:r w:rsidRPr="003F5FF0">
        <w:t xml:space="preserve">5.5. Найти на карте объекты: </w:t>
      </w:r>
    </w:p>
    <w:p w:rsidR="00592CC8" w:rsidRPr="003F5FF0" w:rsidRDefault="00592CC8" w:rsidP="003F5FF0">
      <w:pPr>
        <w:spacing w:line="360" w:lineRule="auto"/>
        <w:ind w:firstLine="709"/>
      </w:pPr>
      <w:r w:rsidRPr="003F5FF0">
        <w:t xml:space="preserve">ОАО «Сахатранснефтегаз» г. Якутск, </w:t>
      </w:r>
    </w:p>
    <w:p w:rsidR="00592CC8" w:rsidRPr="003F5FF0" w:rsidRDefault="00592CC8" w:rsidP="003F5FF0">
      <w:pPr>
        <w:spacing w:line="360" w:lineRule="auto"/>
        <w:ind w:firstLine="709"/>
        <w:rPr>
          <w:bCs/>
        </w:rPr>
      </w:pPr>
      <w:r w:rsidRPr="003F5FF0">
        <w:t>ОАО «Варьеганнефть» Ханты-Мансийский АО,</w:t>
      </w:r>
      <w:r w:rsidRPr="003F5FF0">
        <w:rPr>
          <w:bCs/>
        </w:rPr>
        <w:t xml:space="preserve"> </w:t>
      </w:r>
    </w:p>
    <w:p w:rsidR="00592CC8" w:rsidRPr="003F5FF0" w:rsidRDefault="00592CC8" w:rsidP="003F5FF0">
      <w:pPr>
        <w:spacing w:line="360" w:lineRule="auto"/>
        <w:ind w:firstLine="709"/>
      </w:pPr>
      <w:r w:rsidRPr="003F5FF0">
        <w:t xml:space="preserve">ООО «Газпром добыча Кузнецк», </w:t>
      </w:r>
    </w:p>
    <w:p w:rsidR="00592CC8" w:rsidRPr="003F5FF0" w:rsidRDefault="00592CC8" w:rsidP="003F5FF0">
      <w:pPr>
        <w:spacing w:line="360" w:lineRule="auto"/>
        <w:ind w:firstLine="709"/>
      </w:pPr>
      <w:r w:rsidRPr="003F5FF0">
        <w:t xml:space="preserve">ООО «Нордимпериал», </w:t>
      </w:r>
    </w:p>
    <w:p w:rsidR="00592CC8" w:rsidRPr="003F5FF0" w:rsidRDefault="00592CC8" w:rsidP="003F5FF0">
      <w:pPr>
        <w:spacing w:line="360" w:lineRule="auto"/>
        <w:ind w:firstLine="709"/>
      </w:pPr>
      <w:r w:rsidRPr="003F5FF0">
        <w:t xml:space="preserve">ООО «Томскбурнефтегаз», </w:t>
      </w:r>
    </w:p>
    <w:p w:rsidR="00592CC8" w:rsidRPr="003F5FF0" w:rsidRDefault="00592CC8" w:rsidP="003F5FF0">
      <w:pPr>
        <w:spacing w:line="360" w:lineRule="auto"/>
        <w:ind w:firstLine="709"/>
      </w:pPr>
      <w:r w:rsidRPr="003F5FF0">
        <w:t xml:space="preserve">ООО БСК «Гранд», </w:t>
      </w:r>
    </w:p>
    <w:p w:rsidR="00592CC8" w:rsidRPr="003F5FF0" w:rsidRDefault="00592CC8" w:rsidP="003F5FF0">
      <w:pPr>
        <w:spacing w:line="360" w:lineRule="auto"/>
        <w:ind w:firstLine="709"/>
      </w:pPr>
      <w:r w:rsidRPr="003F5FF0">
        <w:t xml:space="preserve">ОАО «Сургутнефтегаз», </w:t>
      </w:r>
    </w:p>
    <w:p w:rsidR="00592CC8" w:rsidRPr="003F5FF0" w:rsidRDefault="00592CC8" w:rsidP="003F5FF0">
      <w:pPr>
        <w:spacing w:line="360" w:lineRule="auto"/>
        <w:ind w:firstLine="709"/>
        <w:jc w:val="both"/>
      </w:pPr>
      <w:r w:rsidRPr="003F5FF0">
        <w:t>Томский филиал ЗАО «ССК»; «пройтись по улицам» некоторых объектов.</w:t>
      </w:r>
    </w:p>
    <w:p w:rsidR="00146C12" w:rsidRPr="003F5FF0" w:rsidRDefault="00146C12" w:rsidP="003F5FF0">
      <w:pPr>
        <w:spacing w:line="360" w:lineRule="auto"/>
        <w:jc w:val="center"/>
      </w:pPr>
    </w:p>
    <w:p w:rsidR="00146C12" w:rsidRPr="00CC2E37" w:rsidRDefault="00146C12" w:rsidP="00CC2E37">
      <w:pPr>
        <w:spacing w:line="360" w:lineRule="auto"/>
      </w:pPr>
    </w:p>
    <w:p w:rsidR="00C02962" w:rsidRDefault="00C02962" w:rsidP="00C02962">
      <w:pPr>
        <w:jc w:val="center"/>
        <w:rPr>
          <w:b/>
        </w:rPr>
      </w:pPr>
    </w:p>
    <w:p w:rsidR="00C02962" w:rsidRPr="002524EC" w:rsidRDefault="00C02962" w:rsidP="002524EC">
      <w:pPr>
        <w:pStyle w:val="1"/>
        <w:spacing w:line="360" w:lineRule="auto"/>
        <w:ind w:left="0" w:firstLine="0"/>
        <w:jc w:val="center"/>
        <w:rPr>
          <w:i/>
          <w:sz w:val="24"/>
          <w:szCs w:val="24"/>
        </w:rPr>
      </w:pPr>
      <w:bookmarkStart w:id="50" w:name="_Toc387061286"/>
      <w:r w:rsidRPr="002524EC">
        <w:rPr>
          <w:sz w:val="24"/>
          <w:szCs w:val="24"/>
        </w:rPr>
        <w:lastRenderedPageBreak/>
        <w:t>Практическая работа № 18</w:t>
      </w:r>
      <w:bookmarkEnd w:id="50"/>
    </w:p>
    <w:p w:rsidR="00C02962" w:rsidRPr="00636A8F" w:rsidRDefault="00C02962" w:rsidP="00636A8F">
      <w:pPr>
        <w:pStyle w:val="2"/>
        <w:spacing w:line="360" w:lineRule="auto"/>
        <w:ind w:left="0"/>
        <w:jc w:val="center"/>
        <w:rPr>
          <w:sz w:val="24"/>
          <w:szCs w:val="24"/>
        </w:rPr>
      </w:pPr>
      <w:bookmarkStart w:id="51" w:name="_Toc387061287"/>
      <w:r w:rsidRPr="00636A8F">
        <w:rPr>
          <w:sz w:val="24"/>
          <w:szCs w:val="24"/>
        </w:rPr>
        <w:t>РАБОТА С АОС «НАСОСНО-КОМПРЕССОРНОЕ ОБОРУДОВАНИЕ. УСТРОЙСТВО, НАЗНАЧЕНИЕ И ПРИНЦИП ДЕЙСТВИЯ»</w:t>
      </w:r>
      <w:bookmarkEnd w:id="51"/>
    </w:p>
    <w:p w:rsidR="00C02962" w:rsidRPr="00C02962" w:rsidRDefault="00C02962" w:rsidP="00C02962">
      <w:pPr>
        <w:spacing w:line="360" w:lineRule="auto"/>
        <w:jc w:val="center"/>
      </w:pPr>
      <w:r w:rsidRPr="00C02962">
        <w:t>4 часа</w:t>
      </w:r>
    </w:p>
    <w:p w:rsidR="00C02962" w:rsidRPr="0060386A" w:rsidRDefault="0060386A" w:rsidP="0060386A">
      <w:pPr>
        <w:spacing w:line="360" w:lineRule="auto"/>
        <w:jc w:val="center"/>
        <w:rPr>
          <w:b/>
          <w:i/>
        </w:rPr>
      </w:pPr>
      <w:r>
        <w:rPr>
          <w:b/>
          <w:i/>
        </w:rPr>
        <w:t>1. </w:t>
      </w:r>
      <w:r w:rsidR="00C02962" w:rsidRPr="0060386A">
        <w:rPr>
          <w:b/>
          <w:i/>
        </w:rPr>
        <w:t>Цель работы</w:t>
      </w:r>
    </w:p>
    <w:p w:rsidR="00C02962" w:rsidRPr="00C02962" w:rsidRDefault="00C02962" w:rsidP="0060386A">
      <w:pPr>
        <w:spacing w:line="360" w:lineRule="auto"/>
        <w:ind w:left="709"/>
        <w:jc w:val="both"/>
      </w:pPr>
      <w:r w:rsidRPr="00C02962">
        <w:t>1.1. Отработать навыки технологий обработки  и анализа информации в профессионально ориентированных системах;</w:t>
      </w:r>
    </w:p>
    <w:p w:rsidR="00C02962" w:rsidRPr="00C02962" w:rsidRDefault="00C02962" w:rsidP="0060386A">
      <w:pPr>
        <w:spacing w:line="360" w:lineRule="auto"/>
        <w:ind w:left="709"/>
        <w:jc w:val="both"/>
      </w:pPr>
      <w:r w:rsidRPr="00C02962">
        <w:t>1.2. Научиться работать с АОС (автоматизированная обучающая система) «Насосно-компрессорное оборудование. Устройство, назначение и принцип действия»;</w:t>
      </w:r>
    </w:p>
    <w:p w:rsidR="00C02962" w:rsidRPr="00C02962" w:rsidRDefault="00C02962" w:rsidP="0060386A">
      <w:pPr>
        <w:spacing w:line="360" w:lineRule="auto"/>
        <w:ind w:left="709"/>
        <w:jc w:val="both"/>
      </w:pPr>
      <w:r w:rsidRPr="00C02962">
        <w:t>1.3. Изучить теоретический и практический материал в системе и сдать итоговый экзамен.</w:t>
      </w:r>
    </w:p>
    <w:p w:rsidR="00C02962" w:rsidRPr="00F56123" w:rsidRDefault="00C02962" w:rsidP="00F56123">
      <w:pPr>
        <w:spacing w:line="360" w:lineRule="auto"/>
        <w:jc w:val="center"/>
        <w:rPr>
          <w:b/>
          <w:i/>
        </w:rPr>
      </w:pPr>
      <w:r w:rsidRPr="00F56123">
        <w:rPr>
          <w:b/>
          <w:i/>
        </w:rPr>
        <w:t>2. Обеспечивающие средства</w:t>
      </w:r>
    </w:p>
    <w:p w:rsidR="00C02962" w:rsidRPr="00C02962" w:rsidRDefault="00C02962" w:rsidP="0060386A">
      <w:pPr>
        <w:spacing w:line="360" w:lineRule="auto"/>
        <w:ind w:left="709"/>
        <w:jc w:val="both"/>
      </w:pPr>
      <w:r w:rsidRPr="00C02962">
        <w:t>2.1. Персональный компьютер, ЛВС;</w:t>
      </w:r>
    </w:p>
    <w:p w:rsidR="00C02962" w:rsidRPr="00C02962" w:rsidRDefault="00C02962" w:rsidP="0060386A">
      <w:pPr>
        <w:spacing w:line="360" w:lineRule="auto"/>
        <w:ind w:left="709"/>
        <w:jc w:val="both"/>
      </w:pPr>
      <w:r w:rsidRPr="00C02962">
        <w:t>2.2.</w:t>
      </w:r>
      <w:r w:rsidRPr="00C02962">
        <w:rPr>
          <w:lang w:val="en-US"/>
        </w:rPr>
        <w:t> </w:t>
      </w:r>
      <w:r w:rsidRPr="00C02962">
        <w:t xml:space="preserve">АОС «Насосно-компрессорное оборудование. Устройство, назначение и принцип действия», </w:t>
      </w:r>
      <w:r w:rsidRPr="00C02962">
        <w:rPr>
          <w:lang w:val="en-US"/>
        </w:rPr>
        <w:t>MS</w:t>
      </w:r>
      <w:r w:rsidRPr="00C02962">
        <w:t xml:space="preserve"> </w:t>
      </w:r>
      <w:r w:rsidRPr="00C02962">
        <w:rPr>
          <w:lang w:val="en-US"/>
        </w:rPr>
        <w:t>Word</w:t>
      </w:r>
      <w:r w:rsidRPr="00C02962">
        <w:t>;</w:t>
      </w:r>
    </w:p>
    <w:p w:rsidR="00C02962" w:rsidRPr="00C02962" w:rsidRDefault="00C02962" w:rsidP="0060386A">
      <w:pPr>
        <w:spacing w:line="360" w:lineRule="auto"/>
        <w:ind w:left="709"/>
        <w:jc w:val="both"/>
      </w:pPr>
      <w:r w:rsidRPr="00C02962">
        <w:t>2.3. Методические указания по выполнению практической работы.</w:t>
      </w:r>
    </w:p>
    <w:p w:rsidR="00C02962" w:rsidRPr="00C02962" w:rsidRDefault="00C02962" w:rsidP="00C02962">
      <w:pPr>
        <w:spacing w:line="360" w:lineRule="auto"/>
        <w:ind w:left="567"/>
        <w:jc w:val="both"/>
      </w:pPr>
    </w:p>
    <w:p w:rsidR="00C02962" w:rsidRPr="00C02962" w:rsidRDefault="00C02962" w:rsidP="00C02962">
      <w:pPr>
        <w:spacing w:line="360" w:lineRule="auto"/>
        <w:ind w:left="360"/>
        <w:jc w:val="center"/>
      </w:pPr>
      <w:r w:rsidRPr="00C02962">
        <w:rPr>
          <w:noProof/>
        </w:rPr>
        <w:drawing>
          <wp:inline distT="0" distB="0" distL="0" distR="0">
            <wp:extent cx="4796196" cy="3600000"/>
            <wp:effectExtent l="19050" t="0" r="4404"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srcRect/>
                    <a:stretch>
                      <a:fillRect/>
                    </a:stretch>
                  </pic:blipFill>
                  <pic:spPr bwMode="auto">
                    <a:xfrm>
                      <a:off x="0" y="0"/>
                      <a:ext cx="4796196" cy="3600000"/>
                    </a:xfrm>
                    <a:prstGeom prst="rect">
                      <a:avLst/>
                    </a:prstGeom>
                    <a:noFill/>
                    <a:ln w="9525">
                      <a:noFill/>
                      <a:miter lim="800000"/>
                      <a:headEnd/>
                      <a:tailEnd/>
                    </a:ln>
                  </pic:spPr>
                </pic:pic>
              </a:graphicData>
            </a:graphic>
          </wp:inline>
        </w:drawing>
      </w:r>
    </w:p>
    <w:p w:rsidR="00C02962" w:rsidRPr="00C02962" w:rsidRDefault="00C02962" w:rsidP="00C02962">
      <w:pPr>
        <w:pStyle w:val="af0"/>
        <w:spacing w:line="360" w:lineRule="auto"/>
        <w:jc w:val="center"/>
        <w:rPr>
          <w:b/>
          <w:i/>
        </w:rPr>
      </w:pPr>
      <w:r w:rsidRPr="00C02962">
        <w:rPr>
          <w:b/>
          <w:i/>
        </w:rPr>
        <w:t>3. Задание</w:t>
      </w:r>
    </w:p>
    <w:p w:rsidR="00C02962" w:rsidRPr="00C02962" w:rsidRDefault="00C02962" w:rsidP="0060386A">
      <w:pPr>
        <w:spacing w:line="360" w:lineRule="auto"/>
        <w:ind w:left="709"/>
      </w:pPr>
      <w:r w:rsidRPr="00C02962">
        <w:t xml:space="preserve">3.1. Ознакомиться со справочными материалами АОС; </w:t>
      </w:r>
    </w:p>
    <w:p w:rsidR="00C02962" w:rsidRPr="00C02962" w:rsidRDefault="00C02962" w:rsidP="0060386A">
      <w:pPr>
        <w:tabs>
          <w:tab w:val="left" w:pos="851"/>
        </w:tabs>
        <w:spacing w:line="360" w:lineRule="auto"/>
        <w:ind w:left="709"/>
        <w:jc w:val="both"/>
      </w:pPr>
      <w:r w:rsidRPr="00C02962">
        <w:t>3.2. Изучить теоретический материал, ответить на контрольные вопросы по всем УМР;</w:t>
      </w:r>
    </w:p>
    <w:p w:rsidR="00C02962" w:rsidRPr="00C02962" w:rsidRDefault="00C02962" w:rsidP="0060386A">
      <w:pPr>
        <w:tabs>
          <w:tab w:val="left" w:pos="851"/>
        </w:tabs>
        <w:spacing w:line="360" w:lineRule="auto"/>
        <w:ind w:left="709"/>
        <w:jc w:val="both"/>
      </w:pPr>
      <w:r w:rsidRPr="00C02962">
        <w:lastRenderedPageBreak/>
        <w:t>3.3. Сдать экзамен в системе.</w:t>
      </w:r>
    </w:p>
    <w:p w:rsidR="00C02962" w:rsidRPr="00C02962" w:rsidRDefault="00C02962" w:rsidP="00C02962">
      <w:pPr>
        <w:spacing w:line="360" w:lineRule="auto"/>
        <w:jc w:val="center"/>
        <w:rPr>
          <w:b/>
          <w:bCs/>
          <w:i/>
          <w:iCs/>
        </w:rPr>
      </w:pPr>
      <w:r w:rsidRPr="00C02962">
        <w:rPr>
          <w:b/>
          <w:bCs/>
          <w:i/>
          <w:iCs/>
        </w:rPr>
        <w:t>4.</w:t>
      </w:r>
      <w:r w:rsidRPr="00C02962">
        <w:rPr>
          <w:b/>
          <w:bCs/>
          <w:i/>
          <w:iCs/>
          <w:lang w:val="en-US"/>
        </w:rPr>
        <w:t> </w:t>
      </w:r>
      <w:r w:rsidRPr="00C02962">
        <w:rPr>
          <w:b/>
          <w:bCs/>
          <w:i/>
          <w:iCs/>
        </w:rPr>
        <w:t>Технология  работы</w:t>
      </w:r>
    </w:p>
    <w:p w:rsidR="00C02962" w:rsidRPr="00C02962" w:rsidRDefault="00C02962" w:rsidP="00C02962">
      <w:pPr>
        <w:pStyle w:val="24"/>
        <w:spacing w:line="360" w:lineRule="auto"/>
        <w:ind w:firstLine="708"/>
        <w:jc w:val="both"/>
        <w:rPr>
          <w:sz w:val="24"/>
          <w:szCs w:val="24"/>
        </w:rPr>
      </w:pPr>
      <w:r w:rsidRPr="00C02962">
        <w:rPr>
          <w:sz w:val="24"/>
          <w:szCs w:val="24"/>
        </w:rPr>
        <w:t>4.1. Ознакомиться со справочной информацией (см. ниже п.5);</w:t>
      </w:r>
    </w:p>
    <w:p w:rsidR="00C02962" w:rsidRPr="00C02962" w:rsidRDefault="00C02962" w:rsidP="00C02962">
      <w:pPr>
        <w:pStyle w:val="24"/>
        <w:spacing w:line="360" w:lineRule="auto"/>
        <w:ind w:firstLine="708"/>
        <w:jc w:val="both"/>
        <w:rPr>
          <w:sz w:val="24"/>
          <w:szCs w:val="24"/>
        </w:rPr>
      </w:pPr>
      <w:r w:rsidRPr="00C02962">
        <w:rPr>
          <w:sz w:val="24"/>
          <w:szCs w:val="24"/>
        </w:rPr>
        <w:t>4.2. Запустить тренажер, открыть раздел «Помощь», познакомиться с правилами работы в АОС в различных режимах;</w:t>
      </w:r>
    </w:p>
    <w:p w:rsidR="00C02962" w:rsidRPr="00C02962" w:rsidRDefault="00C02962" w:rsidP="00C02962">
      <w:pPr>
        <w:pStyle w:val="24"/>
        <w:spacing w:line="360" w:lineRule="auto"/>
        <w:ind w:firstLine="708"/>
        <w:jc w:val="both"/>
        <w:rPr>
          <w:sz w:val="24"/>
          <w:szCs w:val="24"/>
        </w:rPr>
      </w:pPr>
      <w:r w:rsidRPr="00C02962">
        <w:rPr>
          <w:sz w:val="24"/>
          <w:szCs w:val="24"/>
        </w:rPr>
        <w:t xml:space="preserve">4.3. Открыть раздел «Обучение», последовательно пройти  все УМР (учебно-методические разделы),  во всех разделах сделать скрин-шоты  окон контрольных вопросов в </w:t>
      </w:r>
      <w:r w:rsidRPr="00C02962">
        <w:rPr>
          <w:sz w:val="24"/>
          <w:szCs w:val="24"/>
          <w:lang w:val="en-US"/>
        </w:rPr>
        <w:t>Word</w:t>
      </w:r>
      <w:r w:rsidRPr="00C02962">
        <w:rPr>
          <w:sz w:val="24"/>
          <w:szCs w:val="24"/>
        </w:rPr>
        <w:t>;</w:t>
      </w:r>
    </w:p>
    <w:p w:rsidR="00C02962" w:rsidRPr="00C02962" w:rsidRDefault="00C02962" w:rsidP="00C02962">
      <w:pPr>
        <w:pStyle w:val="24"/>
        <w:spacing w:line="360" w:lineRule="auto"/>
        <w:ind w:firstLine="708"/>
        <w:jc w:val="both"/>
        <w:rPr>
          <w:sz w:val="24"/>
          <w:szCs w:val="24"/>
        </w:rPr>
      </w:pPr>
      <w:r w:rsidRPr="00C02962">
        <w:rPr>
          <w:sz w:val="24"/>
          <w:szCs w:val="24"/>
        </w:rPr>
        <w:t>4.4. После изучения всех УМР сдать итоговый экзамен в системе.</w:t>
      </w:r>
    </w:p>
    <w:p w:rsidR="00C02962" w:rsidRPr="00C02962" w:rsidRDefault="00C02962" w:rsidP="00C02962">
      <w:pPr>
        <w:spacing w:line="360" w:lineRule="auto"/>
        <w:jc w:val="center"/>
        <w:rPr>
          <w:b/>
          <w:bCs/>
          <w:i/>
          <w:iCs/>
        </w:rPr>
      </w:pPr>
      <w:r w:rsidRPr="00C02962">
        <w:rPr>
          <w:b/>
          <w:bCs/>
          <w:i/>
          <w:iCs/>
        </w:rPr>
        <w:t>5.</w:t>
      </w:r>
      <w:r w:rsidRPr="00C02962">
        <w:rPr>
          <w:b/>
          <w:bCs/>
          <w:i/>
          <w:iCs/>
          <w:lang w:val="en-US"/>
        </w:rPr>
        <w:t> </w:t>
      </w:r>
      <w:r w:rsidRPr="00C02962">
        <w:rPr>
          <w:b/>
          <w:bCs/>
          <w:i/>
          <w:iCs/>
        </w:rPr>
        <w:t>Справочная информация</w:t>
      </w:r>
    </w:p>
    <w:p w:rsidR="00C02962" w:rsidRPr="00C02962" w:rsidRDefault="00C02962" w:rsidP="00C02962">
      <w:pPr>
        <w:spacing w:line="360" w:lineRule="auto"/>
        <w:ind w:firstLine="708"/>
      </w:pPr>
      <w:r w:rsidRPr="00C02962">
        <w:t>АОС – автоматизированная обучающая система. В системе возможны следующие режимы:</w:t>
      </w:r>
    </w:p>
    <w:p w:rsidR="00C02962" w:rsidRPr="00C02962" w:rsidRDefault="00C02962" w:rsidP="009C0469">
      <w:pPr>
        <w:pStyle w:val="af0"/>
        <w:numPr>
          <w:ilvl w:val="0"/>
          <w:numId w:val="42"/>
        </w:numPr>
        <w:spacing w:line="360" w:lineRule="auto"/>
        <w:ind w:left="1418"/>
      </w:pPr>
      <w:r w:rsidRPr="00C02962">
        <w:t>Обучение – предоставляет обучаемому для изучения материал по тематике данной АОС;</w:t>
      </w:r>
    </w:p>
    <w:p w:rsidR="00C02962" w:rsidRPr="00C02962" w:rsidRDefault="00C02962" w:rsidP="009C0469">
      <w:pPr>
        <w:pStyle w:val="af0"/>
        <w:numPr>
          <w:ilvl w:val="0"/>
          <w:numId w:val="42"/>
        </w:numPr>
        <w:spacing w:line="360" w:lineRule="auto"/>
        <w:ind w:left="1418"/>
      </w:pPr>
      <w:r w:rsidRPr="00C02962">
        <w:t>Экзамен – используется для оценки и контроля знаний обучаемого;</w:t>
      </w:r>
    </w:p>
    <w:p w:rsidR="00C02962" w:rsidRPr="00C02962" w:rsidRDefault="00C02962" w:rsidP="009C0469">
      <w:pPr>
        <w:pStyle w:val="af0"/>
        <w:numPr>
          <w:ilvl w:val="0"/>
          <w:numId w:val="42"/>
        </w:numPr>
        <w:spacing w:line="360" w:lineRule="auto"/>
        <w:ind w:left="1418"/>
      </w:pPr>
      <w:r w:rsidRPr="00C02962">
        <w:t>Лектор – используется для создания коллекций иллюстративного материала;</w:t>
      </w:r>
    </w:p>
    <w:p w:rsidR="00C02962" w:rsidRPr="00C02962" w:rsidRDefault="00C02962" w:rsidP="009C0469">
      <w:pPr>
        <w:pStyle w:val="af0"/>
        <w:numPr>
          <w:ilvl w:val="0"/>
          <w:numId w:val="42"/>
        </w:numPr>
        <w:spacing w:line="360" w:lineRule="auto"/>
        <w:ind w:left="1418"/>
        <w:jc w:val="both"/>
      </w:pPr>
      <w:r w:rsidRPr="00C02962">
        <w:t>Статистика – выполняет статистический анализ результатов индивидуального и группового обучения и обеспечивает их просмотр и хранение;</w:t>
      </w:r>
    </w:p>
    <w:p w:rsidR="00C02962" w:rsidRPr="00C02962" w:rsidRDefault="00C02962" w:rsidP="009C0469">
      <w:pPr>
        <w:pStyle w:val="af0"/>
        <w:numPr>
          <w:ilvl w:val="0"/>
          <w:numId w:val="42"/>
        </w:numPr>
        <w:spacing w:line="360" w:lineRule="auto"/>
        <w:ind w:left="1418"/>
      </w:pPr>
      <w:r w:rsidRPr="00C02962">
        <w:t>Помощь – описывает правила работы АОС в различных режимах.</w:t>
      </w:r>
    </w:p>
    <w:p w:rsidR="00C02962" w:rsidRPr="00C02962" w:rsidRDefault="00C02962" w:rsidP="00C02962">
      <w:pPr>
        <w:spacing w:line="360" w:lineRule="auto"/>
      </w:pPr>
    </w:p>
    <w:p w:rsidR="00C02962" w:rsidRPr="00C02962" w:rsidRDefault="00C02962" w:rsidP="00C02962">
      <w:pPr>
        <w:spacing w:line="360" w:lineRule="auto"/>
        <w:jc w:val="center"/>
      </w:pPr>
      <w:r w:rsidRPr="00C02962">
        <w:rPr>
          <w:noProof/>
        </w:rPr>
        <w:drawing>
          <wp:inline distT="0" distB="0" distL="0" distR="0">
            <wp:extent cx="4796197" cy="3600000"/>
            <wp:effectExtent l="19050" t="0" r="4403" b="0"/>
            <wp:docPr id="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C02962" w:rsidRDefault="00C02962" w:rsidP="00C02962">
      <w:pPr>
        <w:spacing w:line="360" w:lineRule="auto"/>
        <w:jc w:val="center"/>
      </w:pPr>
      <w:r w:rsidRPr="00C02962">
        <w:rPr>
          <w:noProof/>
        </w:rPr>
        <w:lastRenderedPageBreak/>
        <w:drawing>
          <wp:inline distT="0" distB="0" distL="0" distR="0">
            <wp:extent cx="4796197" cy="3600000"/>
            <wp:effectExtent l="19050" t="0" r="4403" b="0"/>
            <wp:docPr id="5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F47D3C" w:rsidRDefault="00F47D3C" w:rsidP="00C02962">
      <w:pPr>
        <w:spacing w:line="360" w:lineRule="auto"/>
        <w:jc w:val="center"/>
      </w:pPr>
    </w:p>
    <w:p w:rsidR="00F47D3C" w:rsidRPr="00C02962" w:rsidRDefault="00F47D3C" w:rsidP="00C02962">
      <w:pPr>
        <w:spacing w:line="360" w:lineRule="auto"/>
        <w:jc w:val="center"/>
      </w:pPr>
    </w:p>
    <w:p w:rsidR="00C02962" w:rsidRPr="00C02962" w:rsidRDefault="00C02962" w:rsidP="00C02962">
      <w:pPr>
        <w:spacing w:line="360" w:lineRule="auto"/>
        <w:jc w:val="center"/>
      </w:pPr>
      <w:r w:rsidRPr="00C02962">
        <w:rPr>
          <w:noProof/>
        </w:rPr>
        <w:drawing>
          <wp:inline distT="0" distB="0" distL="0" distR="0">
            <wp:extent cx="4792669" cy="3600000"/>
            <wp:effectExtent l="19050" t="0" r="7931" b="0"/>
            <wp:docPr id="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a:srcRect/>
                    <a:stretch>
                      <a:fillRect/>
                    </a:stretch>
                  </pic:blipFill>
                  <pic:spPr bwMode="auto">
                    <a:xfrm>
                      <a:off x="0" y="0"/>
                      <a:ext cx="4792669" cy="3600000"/>
                    </a:xfrm>
                    <a:prstGeom prst="rect">
                      <a:avLst/>
                    </a:prstGeom>
                    <a:noFill/>
                    <a:ln w="9525">
                      <a:noFill/>
                      <a:miter lim="800000"/>
                      <a:headEnd/>
                      <a:tailEnd/>
                    </a:ln>
                  </pic:spPr>
                </pic:pic>
              </a:graphicData>
            </a:graphic>
          </wp:inline>
        </w:drawing>
      </w:r>
    </w:p>
    <w:p w:rsidR="00F47D3C" w:rsidRDefault="00F47D3C" w:rsidP="00C02962">
      <w:pPr>
        <w:spacing w:before="100" w:beforeAutospacing="1" w:after="100" w:afterAutospacing="1" w:line="360" w:lineRule="auto"/>
        <w:jc w:val="center"/>
        <w:outlineLvl w:val="2"/>
        <w:rPr>
          <w:b/>
          <w:bCs/>
          <w:i/>
        </w:rPr>
      </w:pPr>
    </w:p>
    <w:p w:rsidR="00F47D3C" w:rsidRDefault="00F47D3C" w:rsidP="00C02962">
      <w:pPr>
        <w:spacing w:before="100" w:beforeAutospacing="1" w:after="100" w:afterAutospacing="1" w:line="360" w:lineRule="auto"/>
        <w:jc w:val="center"/>
        <w:outlineLvl w:val="2"/>
        <w:rPr>
          <w:b/>
          <w:bCs/>
          <w:i/>
        </w:rPr>
      </w:pPr>
    </w:p>
    <w:p w:rsidR="00F47D3C" w:rsidRDefault="00F47D3C" w:rsidP="00C02962">
      <w:pPr>
        <w:spacing w:before="100" w:beforeAutospacing="1" w:after="100" w:afterAutospacing="1" w:line="360" w:lineRule="auto"/>
        <w:jc w:val="center"/>
        <w:outlineLvl w:val="2"/>
        <w:rPr>
          <w:b/>
          <w:bCs/>
          <w:i/>
        </w:rPr>
      </w:pPr>
    </w:p>
    <w:p w:rsidR="00C02962" w:rsidRDefault="00C02962" w:rsidP="00636A8F">
      <w:pPr>
        <w:jc w:val="center"/>
        <w:rPr>
          <w:b/>
          <w:i/>
        </w:rPr>
      </w:pPr>
      <w:r w:rsidRPr="00636A8F">
        <w:rPr>
          <w:b/>
          <w:i/>
        </w:rPr>
        <w:lastRenderedPageBreak/>
        <w:t>Контрольные вопросы</w:t>
      </w:r>
    </w:p>
    <w:p w:rsidR="00636A8F" w:rsidRPr="00636A8F" w:rsidRDefault="00636A8F" w:rsidP="00636A8F">
      <w:pPr>
        <w:jc w:val="center"/>
        <w:rPr>
          <w:b/>
          <w:i/>
        </w:rPr>
      </w:pPr>
    </w:p>
    <w:p w:rsidR="00C02962" w:rsidRDefault="00C02962" w:rsidP="00C02962">
      <w:pPr>
        <w:spacing w:line="360" w:lineRule="auto"/>
        <w:jc w:val="center"/>
      </w:pPr>
      <w:r w:rsidRPr="00C02962">
        <w:rPr>
          <w:noProof/>
        </w:rPr>
        <w:drawing>
          <wp:inline distT="0" distB="0" distL="0" distR="0">
            <wp:extent cx="4994661" cy="3600000"/>
            <wp:effectExtent l="19050" t="0" r="0" b="0"/>
            <wp:docPr id="5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8"/>
                    <a:srcRect/>
                    <a:stretch>
                      <a:fillRect/>
                    </a:stretch>
                  </pic:blipFill>
                  <pic:spPr bwMode="auto">
                    <a:xfrm>
                      <a:off x="0" y="0"/>
                      <a:ext cx="4994661" cy="3600000"/>
                    </a:xfrm>
                    <a:prstGeom prst="rect">
                      <a:avLst/>
                    </a:prstGeom>
                    <a:noFill/>
                    <a:ln w="9525">
                      <a:noFill/>
                      <a:miter lim="800000"/>
                      <a:headEnd/>
                      <a:tailEnd/>
                    </a:ln>
                  </pic:spPr>
                </pic:pic>
              </a:graphicData>
            </a:graphic>
          </wp:inline>
        </w:drawing>
      </w:r>
    </w:p>
    <w:p w:rsidR="00F47D3C" w:rsidRDefault="00F47D3C" w:rsidP="00C02962">
      <w:pPr>
        <w:spacing w:line="360" w:lineRule="auto"/>
        <w:jc w:val="center"/>
      </w:pPr>
    </w:p>
    <w:p w:rsidR="00F47D3C" w:rsidRPr="00C02962" w:rsidRDefault="00F47D3C" w:rsidP="00C02962">
      <w:pPr>
        <w:spacing w:line="360" w:lineRule="auto"/>
        <w:jc w:val="center"/>
      </w:pPr>
    </w:p>
    <w:p w:rsidR="00C02962" w:rsidRPr="00C02962" w:rsidRDefault="00C02962" w:rsidP="00C02962">
      <w:pPr>
        <w:spacing w:line="360" w:lineRule="auto"/>
        <w:jc w:val="center"/>
      </w:pPr>
      <w:r w:rsidRPr="00C02962">
        <w:rPr>
          <w:noProof/>
        </w:rPr>
        <w:drawing>
          <wp:inline distT="0" distB="0" distL="0" distR="0">
            <wp:extent cx="4996529" cy="3600000"/>
            <wp:effectExtent l="19050" t="0" r="0" b="0"/>
            <wp:docPr id="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9"/>
                    <a:srcRect/>
                    <a:stretch>
                      <a:fillRect/>
                    </a:stretch>
                  </pic:blipFill>
                  <pic:spPr bwMode="auto">
                    <a:xfrm>
                      <a:off x="0" y="0"/>
                      <a:ext cx="4996529" cy="3600000"/>
                    </a:xfrm>
                    <a:prstGeom prst="rect">
                      <a:avLst/>
                    </a:prstGeom>
                    <a:noFill/>
                    <a:ln w="9525">
                      <a:noFill/>
                      <a:miter lim="800000"/>
                      <a:headEnd/>
                      <a:tailEnd/>
                    </a:ln>
                  </pic:spPr>
                </pic:pic>
              </a:graphicData>
            </a:graphic>
          </wp:inline>
        </w:drawing>
      </w:r>
    </w:p>
    <w:p w:rsidR="00C02962" w:rsidRPr="00C02962" w:rsidRDefault="00C02962" w:rsidP="00C02962">
      <w:pPr>
        <w:spacing w:line="360" w:lineRule="auto"/>
        <w:jc w:val="center"/>
      </w:pPr>
    </w:p>
    <w:p w:rsidR="00C02962" w:rsidRDefault="00C02962" w:rsidP="00C02962">
      <w:pPr>
        <w:spacing w:line="360" w:lineRule="auto"/>
        <w:jc w:val="center"/>
      </w:pPr>
      <w:r w:rsidRPr="00C02962">
        <w:rPr>
          <w:noProof/>
        </w:rPr>
        <w:lastRenderedPageBreak/>
        <w:drawing>
          <wp:inline distT="0" distB="0" distL="0" distR="0">
            <wp:extent cx="4796197" cy="3600000"/>
            <wp:effectExtent l="19050" t="0" r="4403" b="0"/>
            <wp:docPr id="7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0"/>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F47D3C" w:rsidRDefault="00F47D3C" w:rsidP="00C02962">
      <w:pPr>
        <w:spacing w:line="360" w:lineRule="auto"/>
        <w:jc w:val="center"/>
      </w:pPr>
    </w:p>
    <w:p w:rsidR="00F47D3C" w:rsidRPr="00C02962" w:rsidRDefault="00F47D3C" w:rsidP="00C02962">
      <w:pPr>
        <w:spacing w:line="360" w:lineRule="auto"/>
        <w:jc w:val="center"/>
      </w:pPr>
    </w:p>
    <w:p w:rsidR="00C02962" w:rsidRPr="00C02962" w:rsidRDefault="00C02962" w:rsidP="00C02962">
      <w:pPr>
        <w:spacing w:line="360" w:lineRule="auto"/>
        <w:jc w:val="center"/>
      </w:pPr>
      <w:r w:rsidRPr="00C02962">
        <w:rPr>
          <w:noProof/>
        </w:rPr>
        <w:drawing>
          <wp:inline distT="0" distB="0" distL="0" distR="0">
            <wp:extent cx="4796197" cy="3600000"/>
            <wp:effectExtent l="19050" t="0" r="4403" b="0"/>
            <wp:docPr id="7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C02962" w:rsidRPr="00C02962" w:rsidRDefault="00C02962" w:rsidP="00C02962">
      <w:pPr>
        <w:spacing w:line="360" w:lineRule="auto"/>
        <w:jc w:val="center"/>
      </w:pPr>
      <w:r w:rsidRPr="00C02962">
        <w:rPr>
          <w:noProof/>
        </w:rPr>
        <w:lastRenderedPageBreak/>
        <w:drawing>
          <wp:inline distT="0" distB="0" distL="0" distR="0">
            <wp:extent cx="4796197" cy="3600000"/>
            <wp:effectExtent l="19050" t="0" r="4403" b="0"/>
            <wp:docPr id="7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C36AB1" w:rsidRDefault="00C36AB1" w:rsidP="00C36AB1">
      <w:pPr>
        <w:jc w:val="center"/>
        <w:rPr>
          <w:b/>
        </w:rPr>
      </w:pPr>
    </w:p>
    <w:p w:rsidR="00636A8F" w:rsidRDefault="00636A8F" w:rsidP="002524EC">
      <w:pPr>
        <w:pStyle w:val="1"/>
        <w:spacing w:line="360" w:lineRule="auto"/>
        <w:ind w:left="0" w:firstLine="0"/>
        <w:jc w:val="center"/>
        <w:rPr>
          <w:sz w:val="24"/>
          <w:szCs w:val="24"/>
        </w:rPr>
      </w:pPr>
    </w:p>
    <w:p w:rsidR="00C36AB1" w:rsidRPr="002524EC" w:rsidRDefault="00C36AB1" w:rsidP="002524EC">
      <w:pPr>
        <w:pStyle w:val="1"/>
        <w:spacing w:line="360" w:lineRule="auto"/>
        <w:ind w:left="0" w:firstLine="0"/>
        <w:jc w:val="center"/>
        <w:rPr>
          <w:i/>
          <w:sz w:val="24"/>
          <w:szCs w:val="24"/>
        </w:rPr>
      </w:pPr>
      <w:bookmarkStart w:id="52" w:name="_Toc387061288"/>
      <w:r w:rsidRPr="002524EC">
        <w:rPr>
          <w:sz w:val="24"/>
          <w:szCs w:val="24"/>
        </w:rPr>
        <w:t>Практическая работа № 19</w:t>
      </w:r>
      <w:bookmarkEnd w:id="52"/>
    </w:p>
    <w:p w:rsidR="00C36AB1" w:rsidRPr="00636A8F" w:rsidRDefault="00C36AB1" w:rsidP="00636A8F">
      <w:pPr>
        <w:pStyle w:val="2"/>
        <w:spacing w:line="360" w:lineRule="auto"/>
        <w:ind w:left="0"/>
        <w:jc w:val="center"/>
        <w:rPr>
          <w:sz w:val="24"/>
          <w:szCs w:val="24"/>
        </w:rPr>
      </w:pPr>
      <w:bookmarkStart w:id="53" w:name="_Toc387061289"/>
      <w:r w:rsidRPr="00636A8F">
        <w:rPr>
          <w:sz w:val="24"/>
          <w:szCs w:val="24"/>
        </w:rPr>
        <w:t>РАБОТА С ТРЕНАЖЕРОМ «ГИДРОРАЗРЫВ ПЛАСТА»</w:t>
      </w:r>
      <w:bookmarkEnd w:id="53"/>
    </w:p>
    <w:p w:rsidR="00C36AB1" w:rsidRPr="00C4308A" w:rsidRDefault="00C36AB1" w:rsidP="00C36AB1">
      <w:pPr>
        <w:spacing w:line="360" w:lineRule="auto"/>
        <w:jc w:val="center"/>
      </w:pPr>
      <w:r>
        <w:t>4</w:t>
      </w:r>
      <w:r w:rsidRPr="00C4308A">
        <w:t xml:space="preserve"> часа</w:t>
      </w:r>
    </w:p>
    <w:p w:rsidR="00C36AB1" w:rsidRPr="00C36AB1" w:rsidRDefault="00C36AB1" w:rsidP="00C36AB1">
      <w:pPr>
        <w:spacing w:line="360" w:lineRule="auto"/>
        <w:jc w:val="center"/>
        <w:rPr>
          <w:b/>
          <w:i/>
        </w:rPr>
      </w:pPr>
      <w:r>
        <w:rPr>
          <w:b/>
          <w:i/>
        </w:rPr>
        <w:t>1. </w:t>
      </w:r>
      <w:r w:rsidRPr="00C36AB1">
        <w:rPr>
          <w:b/>
          <w:i/>
        </w:rPr>
        <w:t>Цель работы</w:t>
      </w:r>
    </w:p>
    <w:p w:rsidR="00C36AB1" w:rsidRPr="00C4308A" w:rsidRDefault="00C36AB1" w:rsidP="00C36AB1">
      <w:pPr>
        <w:spacing w:line="360" w:lineRule="auto"/>
        <w:ind w:left="709"/>
        <w:jc w:val="both"/>
      </w:pPr>
      <w:r w:rsidRPr="00C4308A">
        <w:t>1.1. </w:t>
      </w:r>
      <w:r>
        <w:t>Отработать навыки технологий обработки  и анализа информации в профессионально ориентированных системах</w:t>
      </w:r>
      <w:r w:rsidRPr="00C4308A">
        <w:t>;</w:t>
      </w:r>
    </w:p>
    <w:p w:rsidR="00C36AB1" w:rsidRPr="00C4308A" w:rsidRDefault="00C36AB1" w:rsidP="00C36AB1">
      <w:pPr>
        <w:spacing w:line="360" w:lineRule="auto"/>
        <w:ind w:left="709"/>
        <w:jc w:val="both"/>
      </w:pPr>
      <w:r w:rsidRPr="00C4308A">
        <w:t xml:space="preserve">1.2. Научиться </w:t>
      </w:r>
      <w:r>
        <w:t>работать с тренажером-имитатором  «Гидроразрыв пласта»</w:t>
      </w:r>
      <w:r w:rsidRPr="00C4308A">
        <w:t>;</w:t>
      </w:r>
    </w:p>
    <w:p w:rsidR="00C36AB1" w:rsidRPr="00C4308A" w:rsidRDefault="00C36AB1" w:rsidP="00C36AB1">
      <w:pPr>
        <w:spacing w:line="360" w:lineRule="auto"/>
        <w:ind w:left="709"/>
        <w:jc w:val="both"/>
      </w:pPr>
      <w:r w:rsidRPr="00C4308A">
        <w:t>1.3. </w:t>
      </w:r>
      <w:r>
        <w:t>Изучить теоретический и практический материал в системе и сдать итоговый экзамен</w:t>
      </w:r>
      <w:r w:rsidRPr="00C4308A">
        <w:t>.</w:t>
      </w:r>
    </w:p>
    <w:p w:rsidR="00C36AB1" w:rsidRPr="00636A8F" w:rsidRDefault="00C36AB1" w:rsidP="00636A8F">
      <w:pPr>
        <w:spacing w:line="360" w:lineRule="auto"/>
        <w:jc w:val="center"/>
        <w:rPr>
          <w:b/>
          <w:i/>
        </w:rPr>
      </w:pPr>
      <w:r w:rsidRPr="00636A8F">
        <w:rPr>
          <w:b/>
          <w:i/>
        </w:rPr>
        <w:t>2. Обеспечивающие средства</w:t>
      </w:r>
    </w:p>
    <w:p w:rsidR="00C36AB1" w:rsidRPr="00C4308A" w:rsidRDefault="00C36AB1" w:rsidP="00C36AB1">
      <w:pPr>
        <w:spacing w:line="360" w:lineRule="auto"/>
        <w:ind w:left="709"/>
        <w:jc w:val="both"/>
      </w:pPr>
      <w:r w:rsidRPr="00C4308A">
        <w:t xml:space="preserve">2.1. Персональный компьютер, </w:t>
      </w:r>
      <w:r>
        <w:t>ЛВС</w:t>
      </w:r>
      <w:r w:rsidRPr="00C4308A">
        <w:t>;</w:t>
      </w:r>
    </w:p>
    <w:p w:rsidR="00C36AB1" w:rsidRPr="00C4308A" w:rsidRDefault="00C36AB1" w:rsidP="00C36AB1">
      <w:pPr>
        <w:spacing w:line="360" w:lineRule="auto"/>
        <w:ind w:left="709"/>
        <w:jc w:val="both"/>
      </w:pPr>
      <w:r w:rsidRPr="00C4308A">
        <w:t>2.2.</w:t>
      </w:r>
      <w:r w:rsidRPr="00C4308A">
        <w:rPr>
          <w:lang w:val="en-US"/>
        </w:rPr>
        <w:t> </w:t>
      </w:r>
      <w:r>
        <w:t>Тренажер-имитатор  «Гидроразрыв пласта»</w:t>
      </w:r>
      <w:r w:rsidRPr="00C4308A">
        <w:t>;</w:t>
      </w:r>
    </w:p>
    <w:p w:rsidR="00C36AB1" w:rsidRDefault="00C36AB1" w:rsidP="00C36AB1">
      <w:pPr>
        <w:spacing w:line="360" w:lineRule="auto"/>
        <w:ind w:left="709"/>
        <w:jc w:val="both"/>
      </w:pPr>
      <w:r w:rsidRPr="00C4308A">
        <w:t>2.3. Методические указания по выполнению практической работы.</w:t>
      </w:r>
    </w:p>
    <w:p w:rsidR="00C36AB1" w:rsidRPr="00C4308A" w:rsidRDefault="00C36AB1" w:rsidP="00C36AB1">
      <w:pPr>
        <w:spacing w:line="360" w:lineRule="auto"/>
        <w:ind w:left="360"/>
        <w:jc w:val="center"/>
      </w:pPr>
      <w:r w:rsidRPr="00467D5C">
        <w:rPr>
          <w:noProof/>
        </w:rPr>
        <w:lastRenderedPageBreak/>
        <w:drawing>
          <wp:inline distT="0" distB="0" distL="0" distR="0">
            <wp:extent cx="4807536" cy="3600000"/>
            <wp:effectExtent l="19050" t="0" r="0" b="0"/>
            <wp:docPr id="7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srcRect/>
                    <a:stretch>
                      <a:fillRect/>
                    </a:stretch>
                  </pic:blipFill>
                  <pic:spPr bwMode="auto">
                    <a:xfrm>
                      <a:off x="0" y="0"/>
                      <a:ext cx="4807536" cy="3600000"/>
                    </a:xfrm>
                    <a:prstGeom prst="rect">
                      <a:avLst/>
                    </a:prstGeom>
                    <a:noFill/>
                    <a:ln w="9525">
                      <a:noFill/>
                      <a:miter lim="800000"/>
                      <a:headEnd/>
                      <a:tailEnd/>
                    </a:ln>
                  </pic:spPr>
                </pic:pic>
              </a:graphicData>
            </a:graphic>
          </wp:inline>
        </w:drawing>
      </w:r>
    </w:p>
    <w:p w:rsidR="00C36AB1" w:rsidRPr="00C4308A" w:rsidRDefault="00C36AB1" w:rsidP="00C36AB1">
      <w:pPr>
        <w:pStyle w:val="af0"/>
        <w:spacing w:line="360" w:lineRule="auto"/>
        <w:jc w:val="center"/>
        <w:rPr>
          <w:b/>
          <w:i/>
        </w:rPr>
      </w:pPr>
      <w:r w:rsidRPr="00C4308A">
        <w:rPr>
          <w:b/>
          <w:i/>
        </w:rPr>
        <w:t>3. Задание</w:t>
      </w:r>
    </w:p>
    <w:p w:rsidR="00C36AB1" w:rsidRDefault="00C36AB1" w:rsidP="00C36AB1">
      <w:pPr>
        <w:spacing w:line="360" w:lineRule="auto"/>
        <w:ind w:left="709"/>
      </w:pPr>
      <w:r w:rsidRPr="00C4308A">
        <w:t>3.1. </w:t>
      </w:r>
      <w:r>
        <w:t>Ознакомиться со справочными материалами по тренажеру-имитатору;</w:t>
      </w:r>
      <w:r w:rsidRPr="00C4308A">
        <w:t xml:space="preserve"> </w:t>
      </w:r>
    </w:p>
    <w:p w:rsidR="00C36AB1" w:rsidRDefault="00C36AB1" w:rsidP="00C36AB1">
      <w:pPr>
        <w:tabs>
          <w:tab w:val="left" w:pos="851"/>
        </w:tabs>
        <w:spacing w:line="360" w:lineRule="auto"/>
        <w:ind w:left="709"/>
        <w:jc w:val="both"/>
      </w:pPr>
      <w:r>
        <w:t>3.2. Отработать все технологические процессы;</w:t>
      </w:r>
    </w:p>
    <w:p w:rsidR="00C36AB1" w:rsidRPr="00C4308A" w:rsidRDefault="00C36AB1" w:rsidP="00C36AB1">
      <w:pPr>
        <w:tabs>
          <w:tab w:val="left" w:pos="851"/>
        </w:tabs>
        <w:spacing w:line="360" w:lineRule="auto"/>
        <w:ind w:left="709"/>
        <w:jc w:val="both"/>
      </w:pPr>
      <w:r>
        <w:t>3.3. Сдать экзамен в системе.</w:t>
      </w:r>
    </w:p>
    <w:p w:rsidR="00C36AB1" w:rsidRPr="00C4308A" w:rsidRDefault="00C36AB1" w:rsidP="00C36AB1">
      <w:pPr>
        <w:spacing w:line="360" w:lineRule="auto"/>
        <w:jc w:val="center"/>
        <w:rPr>
          <w:b/>
          <w:bCs/>
          <w:i/>
          <w:iCs/>
        </w:rPr>
      </w:pPr>
      <w:r w:rsidRPr="00C4308A">
        <w:rPr>
          <w:b/>
          <w:bCs/>
          <w:i/>
          <w:iCs/>
        </w:rPr>
        <w:t>4.</w:t>
      </w:r>
      <w:r w:rsidRPr="00C4308A">
        <w:rPr>
          <w:b/>
          <w:bCs/>
          <w:i/>
          <w:iCs/>
          <w:lang w:val="en-US"/>
        </w:rPr>
        <w:t> </w:t>
      </w:r>
      <w:r>
        <w:rPr>
          <w:b/>
          <w:bCs/>
          <w:i/>
          <w:iCs/>
        </w:rPr>
        <w:t>Технология</w:t>
      </w:r>
      <w:r w:rsidRPr="00C4308A">
        <w:rPr>
          <w:b/>
          <w:bCs/>
          <w:i/>
          <w:iCs/>
        </w:rPr>
        <w:t xml:space="preserve">  работы</w:t>
      </w:r>
    </w:p>
    <w:p w:rsidR="00C36AB1" w:rsidRDefault="00C36AB1" w:rsidP="00C36AB1">
      <w:pPr>
        <w:pStyle w:val="24"/>
        <w:spacing w:line="360" w:lineRule="auto"/>
        <w:ind w:firstLine="708"/>
        <w:jc w:val="both"/>
        <w:rPr>
          <w:sz w:val="24"/>
          <w:szCs w:val="24"/>
        </w:rPr>
      </w:pPr>
      <w:r>
        <w:rPr>
          <w:sz w:val="24"/>
          <w:szCs w:val="24"/>
        </w:rPr>
        <w:t>4.</w:t>
      </w:r>
      <w:r w:rsidRPr="00C4308A">
        <w:rPr>
          <w:sz w:val="24"/>
          <w:szCs w:val="24"/>
        </w:rPr>
        <w:t>1. </w:t>
      </w:r>
      <w:r>
        <w:rPr>
          <w:sz w:val="24"/>
          <w:szCs w:val="24"/>
        </w:rPr>
        <w:t>Ознакомиться со справочной информацией (см. ниже п.5);</w:t>
      </w:r>
    </w:p>
    <w:p w:rsidR="00C36AB1" w:rsidRDefault="00C36AB1" w:rsidP="00C36AB1">
      <w:pPr>
        <w:pStyle w:val="24"/>
        <w:spacing w:line="360" w:lineRule="auto"/>
        <w:ind w:firstLine="708"/>
        <w:jc w:val="both"/>
        <w:rPr>
          <w:sz w:val="24"/>
          <w:szCs w:val="24"/>
        </w:rPr>
      </w:pPr>
      <w:r>
        <w:rPr>
          <w:sz w:val="24"/>
          <w:szCs w:val="24"/>
        </w:rPr>
        <w:t>4.2. Открыть раздел «Обучение», последовательно отработать все технологические процессы, первоначально выбрав «Обучение с мастером», далее «Обучение без мастера», далее сдать пробный экзамен.  Отработать технологические процессы с включением аварийных ситуаций;</w:t>
      </w:r>
    </w:p>
    <w:p w:rsidR="00C36AB1" w:rsidRDefault="00C36AB1" w:rsidP="00C36AB1">
      <w:pPr>
        <w:pStyle w:val="24"/>
        <w:spacing w:line="360" w:lineRule="auto"/>
        <w:ind w:firstLine="708"/>
        <w:jc w:val="both"/>
        <w:rPr>
          <w:sz w:val="24"/>
          <w:szCs w:val="24"/>
        </w:rPr>
      </w:pPr>
      <w:r>
        <w:rPr>
          <w:sz w:val="24"/>
          <w:szCs w:val="24"/>
        </w:rPr>
        <w:t>4.3. После изучения всех технологических процессов сдать итоговый экзамен в системе, напечатать протокол.</w:t>
      </w:r>
    </w:p>
    <w:p w:rsidR="00C36AB1" w:rsidRDefault="00C36AB1" w:rsidP="00C36AB1">
      <w:pPr>
        <w:spacing w:line="360" w:lineRule="auto"/>
        <w:jc w:val="center"/>
        <w:rPr>
          <w:b/>
          <w:bCs/>
          <w:i/>
          <w:iCs/>
        </w:rPr>
      </w:pPr>
      <w:r>
        <w:rPr>
          <w:b/>
          <w:bCs/>
          <w:i/>
          <w:iCs/>
        </w:rPr>
        <w:t>5</w:t>
      </w:r>
      <w:r w:rsidRPr="00C4308A">
        <w:rPr>
          <w:b/>
          <w:bCs/>
          <w:i/>
          <w:iCs/>
        </w:rPr>
        <w:t>.</w:t>
      </w:r>
      <w:r w:rsidRPr="00C4308A">
        <w:rPr>
          <w:b/>
          <w:bCs/>
          <w:i/>
          <w:iCs/>
          <w:lang w:val="en-US"/>
        </w:rPr>
        <w:t> </w:t>
      </w:r>
      <w:r>
        <w:rPr>
          <w:b/>
          <w:bCs/>
          <w:i/>
          <w:iCs/>
        </w:rPr>
        <w:t>Справочная информация</w:t>
      </w:r>
    </w:p>
    <w:p w:rsidR="00C36AB1" w:rsidRDefault="00C36AB1" w:rsidP="00C36AB1">
      <w:pPr>
        <w:spacing w:line="360" w:lineRule="auto"/>
        <w:rPr>
          <w:bCs/>
          <w:iCs/>
        </w:rPr>
      </w:pPr>
      <w:r>
        <w:rPr>
          <w:bCs/>
          <w:iCs/>
        </w:rPr>
        <w:t>Система помощи  тренажера-имитатора содержит следующие разделы:</w:t>
      </w:r>
    </w:p>
    <w:p w:rsidR="00C36AB1" w:rsidRPr="00FF1B17" w:rsidRDefault="00C36AB1" w:rsidP="009C0469">
      <w:pPr>
        <w:pStyle w:val="af0"/>
        <w:numPr>
          <w:ilvl w:val="0"/>
          <w:numId w:val="43"/>
        </w:numPr>
        <w:spacing w:line="360" w:lineRule="auto"/>
        <w:ind w:left="1134"/>
        <w:rPr>
          <w:bCs/>
          <w:iCs/>
        </w:rPr>
      </w:pPr>
      <w:r w:rsidRPr="00AF1C74">
        <w:rPr>
          <w:bCs/>
          <w:iCs/>
        </w:rPr>
        <w:t>Перечень сокращений;</w:t>
      </w:r>
      <w:r w:rsidR="00FF1B17">
        <w:rPr>
          <w:bCs/>
          <w:iCs/>
        </w:rPr>
        <w:t xml:space="preserve"> </w:t>
      </w:r>
      <w:r w:rsidRPr="00FF1B17">
        <w:rPr>
          <w:bCs/>
          <w:iCs/>
        </w:rPr>
        <w:t>Режим «Демонстрация»;</w:t>
      </w:r>
    </w:p>
    <w:p w:rsidR="00C36AB1" w:rsidRPr="00FF1B17" w:rsidRDefault="00C36AB1" w:rsidP="009C0469">
      <w:pPr>
        <w:pStyle w:val="af0"/>
        <w:numPr>
          <w:ilvl w:val="0"/>
          <w:numId w:val="43"/>
        </w:numPr>
        <w:spacing w:line="360" w:lineRule="auto"/>
        <w:ind w:left="1134"/>
        <w:rPr>
          <w:bCs/>
          <w:iCs/>
        </w:rPr>
      </w:pPr>
      <w:r w:rsidRPr="00AF1C74">
        <w:rPr>
          <w:bCs/>
          <w:iCs/>
        </w:rPr>
        <w:t xml:space="preserve">Режим </w:t>
      </w:r>
      <w:r>
        <w:rPr>
          <w:bCs/>
          <w:iCs/>
        </w:rPr>
        <w:t>«</w:t>
      </w:r>
      <w:r w:rsidRPr="00AF1C74">
        <w:rPr>
          <w:bCs/>
          <w:iCs/>
        </w:rPr>
        <w:t>Навыки работы»;</w:t>
      </w:r>
      <w:r w:rsidR="00FF1B17">
        <w:rPr>
          <w:bCs/>
          <w:iCs/>
        </w:rPr>
        <w:t xml:space="preserve"> </w:t>
      </w:r>
      <w:r w:rsidRPr="00FF1B17">
        <w:rPr>
          <w:bCs/>
          <w:iCs/>
        </w:rPr>
        <w:t>Режим «Обучение»;</w:t>
      </w:r>
    </w:p>
    <w:p w:rsidR="00C36AB1" w:rsidRPr="00FF1B17" w:rsidRDefault="00C36AB1" w:rsidP="009C0469">
      <w:pPr>
        <w:pStyle w:val="af0"/>
        <w:numPr>
          <w:ilvl w:val="0"/>
          <w:numId w:val="43"/>
        </w:numPr>
        <w:spacing w:line="360" w:lineRule="auto"/>
        <w:ind w:left="1134"/>
        <w:rPr>
          <w:bCs/>
          <w:iCs/>
        </w:rPr>
      </w:pPr>
      <w:r w:rsidRPr="00AF1C74">
        <w:rPr>
          <w:bCs/>
          <w:iCs/>
        </w:rPr>
        <w:t>Режим «Экзамен»;</w:t>
      </w:r>
      <w:r w:rsidR="00FF1B17">
        <w:rPr>
          <w:bCs/>
          <w:iCs/>
        </w:rPr>
        <w:t xml:space="preserve"> </w:t>
      </w:r>
      <w:r w:rsidRPr="00FF1B17">
        <w:rPr>
          <w:bCs/>
          <w:iCs/>
        </w:rPr>
        <w:t>Режим «Помощь»;</w:t>
      </w:r>
    </w:p>
    <w:p w:rsidR="00C36AB1" w:rsidRPr="00FF1B17" w:rsidRDefault="00C36AB1" w:rsidP="009C0469">
      <w:pPr>
        <w:pStyle w:val="af0"/>
        <w:numPr>
          <w:ilvl w:val="0"/>
          <w:numId w:val="43"/>
        </w:numPr>
        <w:spacing w:line="360" w:lineRule="auto"/>
        <w:ind w:left="1134"/>
        <w:rPr>
          <w:bCs/>
          <w:iCs/>
        </w:rPr>
      </w:pPr>
      <w:r w:rsidRPr="00AF1C74">
        <w:rPr>
          <w:bCs/>
          <w:iCs/>
        </w:rPr>
        <w:t>Режим «Служебный вход»;</w:t>
      </w:r>
      <w:r w:rsidR="00FF1B17">
        <w:rPr>
          <w:bCs/>
          <w:iCs/>
        </w:rPr>
        <w:t xml:space="preserve"> </w:t>
      </w:r>
      <w:r w:rsidRPr="00FF1B17">
        <w:rPr>
          <w:bCs/>
          <w:iCs/>
        </w:rPr>
        <w:t>Режим «Статистика»;</w:t>
      </w:r>
    </w:p>
    <w:p w:rsidR="00C36AB1" w:rsidRPr="00AF1C74" w:rsidRDefault="00C36AB1" w:rsidP="009C0469">
      <w:pPr>
        <w:pStyle w:val="af0"/>
        <w:numPr>
          <w:ilvl w:val="0"/>
          <w:numId w:val="43"/>
        </w:numPr>
        <w:spacing w:line="360" w:lineRule="auto"/>
        <w:ind w:left="1134"/>
        <w:rPr>
          <w:bCs/>
          <w:iCs/>
        </w:rPr>
      </w:pPr>
      <w:r w:rsidRPr="00AF1C74">
        <w:rPr>
          <w:bCs/>
          <w:iCs/>
        </w:rPr>
        <w:t>Режим «Контрольное задание».</w:t>
      </w:r>
    </w:p>
    <w:p w:rsidR="00C36AB1" w:rsidRDefault="00C36AB1" w:rsidP="00C36AB1"/>
    <w:p w:rsidR="00176ED5" w:rsidRDefault="00176ED5" w:rsidP="00C36AB1">
      <w:pPr>
        <w:sectPr w:rsidR="00176ED5" w:rsidSect="00EF275A">
          <w:footerReference w:type="default" r:id="rId154"/>
          <w:pgSz w:w="11906" w:h="16838" w:code="9"/>
          <w:pgMar w:top="1134" w:right="567" w:bottom="1134" w:left="1701" w:header="0" w:footer="0" w:gutter="0"/>
          <w:cols w:space="708"/>
          <w:docGrid w:linePitch="360"/>
        </w:sectPr>
      </w:pPr>
    </w:p>
    <w:p w:rsidR="00C549BA" w:rsidRDefault="00C36AB1" w:rsidP="00C36AB1">
      <w:pPr>
        <w:jc w:val="center"/>
        <w:rPr>
          <w:noProof/>
        </w:rPr>
      </w:pPr>
      <w:r>
        <w:rPr>
          <w:noProof/>
        </w:rPr>
        <w:lastRenderedPageBreak/>
        <w:drawing>
          <wp:inline distT="0" distB="0" distL="0" distR="0">
            <wp:extent cx="4198649" cy="5040000"/>
            <wp:effectExtent l="19050" t="0" r="0" b="0"/>
            <wp:docPr id="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4198570" cy="5040000"/>
            <wp:effectExtent l="19050" t="0" r="0" b="0"/>
            <wp:docPr id="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srcRect/>
                    <a:stretch>
                      <a:fillRect/>
                    </a:stretch>
                  </pic:blipFill>
                  <pic:spPr bwMode="auto">
                    <a:xfrm>
                      <a:off x="0" y="0"/>
                      <a:ext cx="4198570"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7"/>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4198649" cy="5040000"/>
            <wp:effectExtent l="19050" t="0" r="0" b="0"/>
            <wp:docPr id="8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8"/>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8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9"/>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4198649" cy="5040000"/>
            <wp:effectExtent l="19050" t="0" r="0" b="0"/>
            <wp:docPr id="8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8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4198649" cy="5040000"/>
            <wp:effectExtent l="19050" t="0" r="0" b="0"/>
            <wp:docPr id="8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2"/>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8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3"/>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4198649" cy="5040000"/>
            <wp:effectExtent l="19050" t="0" r="0" b="0"/>
            <wp:docPr id="9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4"/>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9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5"/>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4198649" cy="5040000"/>
            <wp:effectExtent l="19050" t="0" r="0" b="0"/>
            <wp:docPr id="9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6"/>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9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7"/>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4198649" cy="5040000"/>
            <wp:effectExtent l="19050" t="0" r="0" b="0"/>
            <wp:docPr id="9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8"/>
                    <a:srcRect/>
                    <a:stretch>
                      <a:fillRect/>
                    </a:stretch>
                  </pic:blipFill>
                  <pic:spPr bwMode="auto">
                    <a:xfrm>
                      <a:off x="0" y="0"/>
                      <a:ext cx="4198649" cy="5040000"/>
                    </a:xfrm>
                    <a:prstGeom prst="rect">
                      <a:avLst/>
                    </a:prstGeom>
                    <a:noFill/>
                    <a:ln w="9525">
                      <a:noFill/>
                      <a:miter lim="800000"/>
                      <a:headEnd/>
                      <a:tailEnd/>
                    </a:ln>
                  </pic:spPr>
                </pic:pic>
              </a:graphicData>
            </a:graphic>
          </wp:inline>
        </w:drawing>
      </w:r>
    </w:p>
    <w:p w:rsidR="00C549BA" w:rsidRDefault="00C549BA" w:rsidP="00C36AB1">
      <w:pPr>
        <w:jc w:val="center"/>
        <w:rPr>
          <w:noProof/>
        </w:rPr>
      </w:pPr>
    </w:p>
    <w:p w:rsidR="00C549BA" w:rsidRDefault="00C549BA" w:rsidP="00C36AB1">
      <w:pPr>
        <w:jc w:val="center"/>
        <w:rPr>
          <w:noProof/>
        </w:rPr>
      </w:pPr>
    </w:p>
    <w:p w:rsidR="00C549BA" w:rsidRDefault="00C549BA" w:rsidP="00C36AB1">
      <w:pPr>
        <w:jc w:val="center"/>
        <w:rPr>
          <w:noProof/>
        </w:rPr>
      </w:pPr>
    </w:p>
    <w:p w:rsidR="00C549BA" w:rsidRDefault="00C549BA" w:rsidP="00C36AB1">
      <w:pPr>
        <w:jc w:val="center"/>
        <w:rPr>
          <w:noProof/>
        </w:rPr>
      </w:pPr>
    </w:p>
    <w:p w:rsidR="00C549BA" w:rsidRDefault="00C549BA" w:rsidP="00C36AB1">
      <w:pPr>
        <w:jc w:val="center"/>
        <w:rPr>
          <w:noProof/>
        </w:rPr>
      </w:pPr>
    </w:p>
    <w:p w:rsidR="00C549BA" w:rsidRDefault="00C549BA" w:rsidP="00C36AB1">
      <w:pPr>
        <w:jc w:val="center"/>
        <w:rPr>
          <w:noProof/>
        </w:rPr>
        <w:sectPr w:rsidR="00C549BA" w:rsidSect="00EF275A">
          <w:pgSz w:w="16838" w:h="11906" w:orient="landscape" w:code="9"/>
          <w:pgMar w:top="1134" w:right="567" w:bottom="1134" w:left="1701" w:header="0" w:footer="284" w:gutter="0"/>
          <w:cols w:space="708"/>
          <w:noEndnote/>
          <w:titlePg/>
          <w:docGrid w:linePitch="326"/>
        </w:sectPr>
      </w:pPr>
    </w:p>
    <w:p w:rsidR="00C36AB1" w:rsidRDefault="00C36AB1" w:rsidP="00C36AB1">
      <w:pPr>
        <w:jc w:val="center"/>
      </w:pPr>
      <w:r>
        <w:rPr>
          <w:noProof/>
        </w:rPr>
        <w:lastRenderedPageBreak/>
        <w:drawing>
          <wp:inline distT="0" distB="0" distL="0" distR="0">
            <wp:extent cx="4198649" cy="5040000"/>
            <wp:effectExtent l="19050" t="0" r="0" b="0"/>
            <wp:docPr id="9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9"/>
                    <a:srcRect/>
                    <a:stretch>
                      <a:fillRect/>
                    </a:stretch>
                  </pic:blipFill>
                  <pic:spPr bwMode="auto">
                    <a:xfrm>
                      <a:off x="0" y="0"/>
                      <a:ext cx="4198649" cy="5040000"/>
                    </a:xfrm>
                    <a:prstGeom prst="rect">
                      <a:avLst/>
                    </a:prstGeom>
                    <a:noFill/>
                    <a:ln w="9525">
                      <a:noFill/>
                      <a:miter lim="800000"/>
                      <a:headEnd/>
                      <a:tailEnd/>
                    </a:ln>
                  </pic:spPr>
                </pic:pic>
              </a:graphicData>
            </a:graphic>
          </wp:inline>
        </w:drawing>
      </w:r>
    </w:p>
    <w:p w:rsidR="001C5545" w:rsidRDefault="001C5545" w:rsidP="00551D91">
      <w:pPr>
        <w:jc w:val="center"/>
        <w:rPr>
          <w:b/>
        </w:rPr>
      </w:pPr>
    </w:p>
    <w:p w:rsidR="00551D91" w:rsidRPr="002524EC" w:rsidRDefault="00551D91" w:rsidP="002524EC">
      <w:pPr>
        <w:pStyle w:val="1"/>
        <w:spacing w:line="360" w:lineRule="auto"/>
        <w:ind w:left="0" w:firstLine="0"/>
        <w:jc w:val="center"/>
        <w:rPr>
          <w:i/>
          <w:sz w:val="24"/>
          <w:szCs w:val="24"/>
        </w:rPr>
      </w:pPr>
      <w:bookmarkStart w:id="54" w:name="_Toc387061290"/>
      <w:r w:rsidRPr="002524EC">
        <w:rPr>
          <w:sz w:val="24"/>
          <w:szCs w:val="24"/>
        </w:rPr>
        <w:t>Практическая работа № 20</w:t>
      </w:r>
      <w:bookmarkEnd w:id="54"/>
    </w:p>
    <w:p w:rsidR="00551D91" w:rsidRPr="00B656D5" w:rsidRDefault="00551D91" w:rsidP="00B656D5">
      <w:pPr>
        <w:pStyle w:val="2"/>
        <w:spacing w:line="360" w:lineRule="auto"/>
        <w:ind w:left="0"/>
        <w:jc w:val="center"/>
        <w:rPr>
          <w:sz w:val="24"/>
          <w:szCs w:val="24"/>
        </w:rPr>
      </w:pPr>
      <w:bookmarkStart w:id="55" w:name="_Toc387061291"/>
      <w:r w:rsidRPr="00B656D5">
        <w:rPr>
          <w:sz w:val="24"/>
          <w:szCs w:val="24"/>
        </w:rPr>
        <w:t>РАБОТА С ТРЕНАЖЕРОМ «ОЧИСТКА ЗАБОЯ СКВАЖИНЫ»</w:t>
      </w:r>
      <w:bookmarkEnd w:id="55"/>
    </w:p>
    <w:p w:rsidR="00551D91" w:rsidRPr="00C4308A" w:rsidRDefault="00044F64" w:rsidP="00044F64">
      <w:pPr>
        <w:spacing w:line="360" w:lineRule="auto"/>
        <w:jc w:val="center"/>
      </w:pPr>
      <w:r>
        <w:t xml:space="preserve">4 </w:t>
      </w:r>
      <w:r w:rsidR="00551D91" w:rsidRPr="00C4308A">
        <w:t>часа</w:t>
      </w:r>
    </w:p>
    <w:p w:rsidR="00551D91" w:rsidRPr="00C4308A" w:rsidRDefault="001C5545" w:rsidP="001C5545">
      <w:pPr>
        <w:pStyle w:val="af0"/>
        <w:spacing w:line="360" w:lineRule="auto"/>
        <w:ind w:left="0"/>
        <w:jc w:val="center"/>
        <w:rPr>
          <w:b/>
          <w:i/>
        </w:rPr>
      </w:pPr>
      <w:r>
        <w:rPr>
          <w:b/>
          <w:i/>
        </w:rPr>
        <w:t>1. </w:t>
      </w:r>
      <w:r w:rsidR="00551D91" w:rsidRPr="00C4308A">
        <w:rPr>
          <w:b/>
          <w:i/>
        </w:rPr>
        <w:t>Цель работы</w:t>
      </w:r>
    </w:p>
    <w:p w:rsidR="00551D91" w:rsidRPr="00C4308A" w:rsidRDefault="00551D91" w:rsidP="001C5545">
      <w:pPr>
        <w:spacing w:line="360" w:lineRule="auto"/>
        <w:ind w:left="709"/>
        <w:jc w:val="both"/>
      </w:pPr>
      <w:r w:rsidRPr="00C4308A">
        <w:t>1.1. </w:t>
      </w:r>
      <w:r>
        <w:t>Отработать навыки технологий обработки  и анализа информации в профессионально ориентированных системах</w:t>
      </w:r>
      <w:r w:rsidRPr="00C4308A">
        <w:t>;</w:t>
      </w:r>
    </w:p>
    <w:p w:rsidR="00551D91" w:rsidRPr="00C4308A" w:rsidRDefault="00551D91" w:rsidP="001C5545">
      <w:pPr>
        <w:spacing w:line="360" w:lineRule="auto"/>
        <w:ind w:left="709"/>
        <w:jc w:val="both"/>
      </w:pPr>
      <w:r w:rsidRPr="00C4308A">
        <w:t xml:space="preserve">1.2. Научиться </w:t>
      </w:r>
      <w:r>
        <w:t>работать с тренажером-имитатором  «Очистка забоя скважины»</w:t>
      </w:r>
      <w:r w:rsidRPr="00C4308A">
        <w:t>;</w:t>
      </w:r>
    </w:p>
    <w:p w:rsidR="00551D91" w:rsidRPr="00C4308A" w:rsidRDefault="00551D91" w:rsidP="001C5545">
      <w:pPr>
        <w:spacing w:line="360" w:lineRule="auto"/>
        <w:ind w:left="709"/>
        <w:jc w:val="both"/>
      </w:pPr>
      <w:r w:rsidRPr="00C4308A">
        <w:t>1.3. </w:t>
      </w:r>
      <w:r>
        <w:t>Изучить теоретический и практический материал в системе и сдать итоговый экзамен</w:t>
      </w:r>
      <w:r w:rsidRPr="00C4308A">
        <w:t>.</w:t>
      </w:r>
    </w:p>
    <w:p w:rsidR="00551D91" w:rsidRPr="00B656D5" w:rsidRDefault="00551D91" w:rsidP="00B656D5">
      <w:pPr>
        <w:pStyle w:val="af0"/>
        <w:spacing w:line="360" w:lineRule="auto"/>
        <w:ind w:left="0"/>
        <w:jc w:val="center"/>
        <w:rPr>
          <w:b/>
          <w:i/>
        </w:rPr>
      </w:pPr>
      <w:r w:rsidRPr="00B656D5">
        <w:rPr>
          <w:b/>
          <w:i/>
        </w:rPr>
        <w:t>2. Обеспечивающие средства</w:t>
      </w:r>
    </w:p>
    <w:p w:rsidR="00551D91" w:rsidRPr="00C4308A" w:rsidRDefault="00551D91" w:rsidP="00735775">
      <w:pPr>
        <w:spacing w:line="360" w:lineRule="auto"/>
        <w:ind w:left="709"/>
        <w:jc w:val="both"/>
      </w:pPr>
      <w:r w:rsidRPr="00C4308A">
        <w:t xml:space="preserve">2.1. Персональный компьютер, </w:t>
      </w:r>
      <w:r>
        <w:t>ЛВС</w:t>
      </w:r>
      <w:r w:rsidRPr="00C4308A">
        <w:t>;</w:t>
      </w:r>
    </w:p>
    <w:p w:rsidR="00551D91" w:rsidRPr="00C4308A" w:rsidRDefault="00551D91" w:rsidP="00735775">
      <w:pPr>
        <w:spacing w:line="360" w:lineRule="auto"/>
        <w:ind w:left="709"/>
        <w:jc w:val="both"/>
      </w:pPr>
      <w:r w:rsidRPr="00C4308A">
        <w:t>2.2.</w:t>
      </w:r>
      <w:r w:rsidRPr="00C4308A">
        <w:rPr>
          <w:lang w:val="en-US"/>
        </w:rPr>
        <w:t> </w:t>
      </w:r>
      <w:r>
        <w:t>Тренажер-имитатор  «Очистка забоя скважины (Технология очистки забоя газовых скважин от песчаных пробок)»</w:t>
      </w:r>
      <w:r w:rsidRPr="00C4308A">
        <w:t>;</w:t>
      </w:r>
    </w:p>
    <w:p w:rsidR="00551D91" w:rsidRDefault="00551D91" w:rsidP="00735775">
      <w:pPr>
        <w:spacing w:line="360" w:lineRule="auto"/>
        <w:ind w:left="709"/>
        <w:jc w:val="both"/>
      </w:pPr>
      <w:r w:rsidRPr="00C4308A">
        <w:t>2.3. Методические указания по выполнению практической работы.</w:t>
      </w:r>
    </w:p>
    <w:p w:rsidR="00551D91" w:rsidRPr="00C4308A" w:rsidRDefault="00551D91" w:rsidP="001C5545">
      <w:pPr>
        <w:spacing w:line="360" w:lineRule="auto"/>
        <w:ind w:left="567"/>
        <w:jc w:val="both"/>
      </w:pPr>
    </w:p>
    <w:p w:rsidR="00551D91" w:rsidRPr="00C4308A" w:rsidRDefault="00551D91" w:rsidP="001C5545">
      <w:pPr>
        <w:spacing w:line="360" w:lineRule="auto"/>
        <w:ind w:left="360"/>
        <w:jc w:val="center"/>
      </w:pPr>
      <w:r w:rsidRPr="00434A4B">
        <w:rPr>
          <w:noProof/>
        </w:rPr>
        <w:lastRenderedPageBreak/>
        <w:drawing>
          <wp:inline distT="0" distB="0" distL="0" distR="0">
            <wp:extent cx="4796198" cy="3600000"/>
            <wp:effectExtent l="19050" t="0" r="4402" b="0"/>
            <wp:docPr id="9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0"/>
                    <a:srcRect/>
                    <a:stretch>
                      <a:fillRect/>
                    </a:stretch>
                  </pic:blipFill>
                  <pic:spPr bwMode="auto">
                    <a:xfrm>
                      <a:off x="0" y="0"/>
                      <a:ext cx="4796198" cy="3600000"/>
                    </a:xfrm>
                    <a:prstGeom prst="rect">
                      <a:avLst/>
                    </a:prstGeom>
                    <a:noFill/>
                    <a:ln w="9525">
                      <a:noFill/>
                      <a:miter lim="800000"/>
                      <a:headEnd/>
                      <a:tailEnd/>
                    </a:ln>
                  </pic:spPr>
                </pic:pic>
              </a:graphicData>
            </a:graphic>
          </wp:inline>
        </w:drawing>
      </w:r>
    </w:p>
    <w:p w:rsidR="00551D91" w:rsidRDefault="00551D91" w:rsidP="001C5545">
      <w:pPr>
        <w:pStyle w:val="af0"/>
        <w:spacing w:line="360" w:lineRule="auto"/>
        <w:jc w:val="center"/>
        <w:rPr>
          <w:b/>
          <w:i/>
        </w:rPr>
      </w:pPr>
    </w:p>
    <w:p w:rsidR="00551D91" w:rsidRPr="00C4308A" w:rsidRDefault="00551D91" w:rsidP="001C5545">
      <w:pPr>
        <w:pStyle w:val="af0"/>
        <w:spacing w:line="360" w:lineRule="auto"/>
        <w:jc w:val="center"/>
        <w:rPr>
          <w:b/>
          <w:i/>
        </w:rPr>
      </w:pPr>
      <w:r w:rsidRPr="00C4308A">
        <w:rPr>
          <w:b/>
          <w:i/>
        </w:rPr>
        <w:t>3. Задание</w:t>
      </w:r>
    </w:p>
    <w:p w:rsidR="00551D91" w:rsidRDefault="00551D91" w:rsidP="00735775">
      <w:pPr>
        <w:spacing w:line="360" w:lineRule="auto"/>
        <w:ind w:left="709"/>
      </w:pPr>
      <w:r w:rsidRPr="00C4308A">
        <w:t>3.1. </w:t>
      </w:r>
      <w:r>
        <w:t>Ознакомиться со справочными материалами по тренажеру-имитатору;</w:t>
      </w:r>
      <w:r w:rsidRPr="00C4308A">
        <w:t xml:space="preserve"> </w:t>
      </w:r>
    </w:p>
    <w:p w:rsidR="00551D91" w:rsidRDefault="00551D91" w:rsidP="00735775">
      <w:pPr>
        <w:tabs>
          <w:tab w:val="left" w:pos="851"/>
        </w:tabs>
        <w:spacing w:line="360" w:lineRule="auto"/>
        <w:ind w:left="709"/>
        <w:jc w:val="both"/>
      </w:pPr>
      <w:r>
        <w:t>3.2. Отработать все технологические процессы;</w:t>
      </w:r>
    </w:p>
    <w:p w:rsidR="00551D91" w:rsidRPr="00C4308A" w:rsidRDefault="00551D91" w:rsidP="00735775">
      <w:pPr>
        <w:tabs>
          <w:tab w:val="left" w:pos="851"/>
        </w:tabs>
        <w:spacing w:line="360" w:lineRule="auto"/>
        <w:ind w:left="709"/>
        <w:jc w:val="both"/>
      </w:pPr>
      <w:r>
        <w:t>3.3. Сдать экзамен в системе.</w:t>
      </w:r>
    </w:p>
    <w:p w:rsidR="00551D91" w:rsidRPr="00C4308A" w:rsidRDefault="00551D91" w:rsidP="001C5545">
      <w:pPr>
        <w:spacing w:line="360" w:lineRule="auto"/>
        <w:jc w:val="center"/>
        <w:rPr>
          <w:b/>
          <w:bCs/>
          <w:i/>
          <w:iCs/>
        </w:rPr>
      </w:pPr>
      <w:r w:rsidRPr="00C4308A">
        <w:rPr>
          <w:b/>
          <w:bCs/>
          <w:i/>
          <w:iCs/>
        </w:rPr>
        <w:t>4.</w:t>
      </w:r>
      <w:r w:rsidRPr="00C4308A">
        <w:rPr>
          <w:b/>
          <w:bCs/>
          <w:i/>
          <w:iCs/>
          <w:lang w:val="en-US"/>
        </w:rPr>
        <w:t> </w:t>
      </w:r>
      <w:r>
        <w:rPr>
          <w:b/>
          <w:bCs/>
          <w:i/>
          <w:iCs/>
        </w:rPr>
        <w:t>Технология</w:t>
      </w:r>
      <w:r w:rsidRPr="00C4308A">
        <w:rPr>
          <w:b/>
          <w:bCs/>
          <w:i/>
          <w:iCs/>
        </w:rPr>
        <w:t xml:space="preserve">  работы</w:t>
      </w:r>
    </w:p>
    <w:p w:rsidR="00551D91" w:rsidRDefault="00551D91" w:rsidP="001C5545">
      <w:pPr>
        <w:pStyle w:val="24"/>
        <w:spacing w:line="360" w:lineRule="auto"/>
        <w:ind w:firstLine="708"/>
        <w:jc w:val="both"/>
        <w:rPr>
          <w:sz w:val="24"/>
          <w:szCs w:val="24"/>
        </w:rPr>
      </w:pPr>
      <w:r>
        <w:rPr>
          <w:sz w:val="24"/>
          <w:szCs w:val="24"/>
        </w:rPr>
        <w:t>4.</w:t>
      </w:r>
      <w:r w:rsidRPr="00C4308A">
        <w:rPr>
          <w:sz w:val="24"/>
          <w:szCs w:val="24"/>
        </w:rPr>
        <w:t>1. </w:t>
      </w:r>
      <w:r>
        <w:rPr>
          <w:sz w:val="24"/>
          <w:szCs w:val="24"/>
        </w:rPr>
        <w:t>Ознакомиться со справочной информацией (см. ниже п.5);</w:t>
      </w:r>
    </w:p>
    <w:p w:rsidR="00551D91" w:rsidRDefault="00551D91" w:rsidP="001C5545">
      <w:pPr>
        <w:pStyle w:val="24"/>
        <w:spacing w:line="360" w:lineRule="auto"/>
        <w:ind w:firstLine="708"/>
        <w:jc w:val="both"/>
        <w:rPr>
          <w:sz w:val="24"/>
          <w:szCs w:val="24"/>
        </w:rPr>
      </w:pPr>
      <w:r>
        <w:rPr>
          <w:sz w:val="24"/>
          <w:szCs w:val="24"/>
        </w:rPr>
        <w:t>4.2. Открыть раздел «Обучение», последовательно отработать все технологические процессы, первоначально выбрав «Обучение с мастером», далее «Обучение без мастера», далее сдать пробный экзамен;</w:t>
      </w:r>
    </w:p>
    <w:p w:rsidR="00551D91" w:rsidRDefault="00551D91" w:rsidP="001C5545">
      <w:pPr>
        <w:pStyle w:val="24"/>
        <w:spacing w:line="360" w:lineRule="auto"/>
        <w:ind w:firstLine="708"/>
        <w:jc w:val="both"/>
        <w:rPr>
          <w:sz w:val="24"/>
          <w:szCs w:val="24"/>
        </w:rPr>
      </w:pPr>
      <w:r>
        <w:rPr>
          <w:sz w:val="24"/>
          <w:szCs w:val="24"/>
        </w:rPr>
        <w:t>4.3. После изучения всех технологических процессов сдать итоговый экзамен в системе, напечатать протокол.</w:t>
      </w:r>
    </w:p>
    <w:p w:rsidR="00551D91" w:rsidRDefault="00551D91" w:rsidP="001C5545">
      <w:pPr>
        <w:spacing w:line="360" w:lineRule="auto"/>
        <w:jc w:val="center"/>
        <w:rPr>
          <w:b/>
          <w:bCs/>
          <w:i/>
          <w:iCs/>
        </w:rPr>
      </w:pPr>
      <w:r>
        <w:rPr>
          <w:b/>
          <w:bCs/>
          <w:i/>
          <w:iCs/>
        </w:rPr>
        <w:t>5</w:t>
      </w:r>
      <w:r w:rsidRPr="00C4308A">
        <w:rPr>
          <w:b/>
          <w:bCs/>
          <w:i/>
          <w:iCs/>
        </w:rPr>
        <w:t>.</w:t>
      </w:r>
      <w:r w:rsidRPr="00C4308A">
        <w:rPr>
          <w:b/>
          <w:bCs/>
          <w:i/>
          <w:iCs/>
          <w:lang w:val="en-US"/>
        </w:rPr>
        <w:t> </w:t>
      </w:r>
      <w:r>
        <w:rPr>
          <w:b/>
          <w:bCs/>
          <w:i/>
          <w:iCs/>
        </w:rPr>
        <w:t>Справочная информация</w:t>
      </w:r>
    </w:p>
    <w:p w:rsidR="00551D91" w:rsidRDefault="00551D91" w:rsidP="001C5545">
      <w:pPr>
        <w:spacing w:line="360" w:lineRule="auto"/>
        <w:rPr>
          <w:bCs/>
          <w:iCs/>
        </w:rPr>
      </w:pPr>
      <w:r>
        <w:rPr>
          <w:bCs/>
          <w:iCs/>
        </w:rPr>
        <w:t>Система помощи  тренажера-имитатора содержит следующие разделы:</w:t>
      </w:r>
    </w:p>
    <w:p w:rsidR="00551D91" w:rsidRPr="00AF1C74" w:rsidRDefault="00551D91" w:rsidP="009C0469">
      <w:pPr>
        <w:pStyle w:val="af0"/>
        <w:numPr>
          <w:ilvl w:val="0"/>
          <w:numId w:val="43"/>
        </w:numPr>
        <w:spacing w:line="360" w:lineRule="auto"/>
        <w:ind w:left="1134"/>
        <w:rPr>
          <w:bCs/>
          <w:iCs/>
        </w:rPr>
      </w:pPr>
      <w:r w:rsidRPr="00AF1C74">
        <w:rPr>
          <w:bCs/>
          <w:iCs/>
        </w:rPr>
        <w:t xml:space="preserve">Режим </w:t>
      </w:r>
      <w:r>
        <w:rPr>
          <w:bCs/>
          <w:iCs/>
        </w:rPr>
        <w:t>«</w:t>
      </w:r>
      <w:r w:rsidRPr="00AF1C74">
        <w:rPr>
          <w:bCs/>
          <w:iCs/>
        </w:rPr>
        <w:t>Навыки работы»;</w:t>
      </w:r>
    </w:p>
    <w:p w:rsidR="00551D91" w:rsidRPr="00AF1C74" w:rsidRDefault="00551D91" w:rsidP="009C0469">
      <w:pPr>
        <w:pStyle w:val="af0"/>
        <w:numPr>
          <w:ilvl w:val="0"/>
          <w:numId w:val="43"/>
        </w:numPr>
        <w:spacing w:line="360" w:lineRule="auto"/>
        <w:ind w:left="1134"/>
        <w:rPr>
          <w:bCs/>
          <w:iCs/>
        </w:rPr>
      </w:pPr>
      <w:r w:rsidRPr="00AF1C74">
        <w:rPr>
          <w:bCs/>
          <w:iCs/>
        </w:rPr>
        <w:t>Режим «Обучение»;</w:t>
      </w:r>
    </w:p>
    <w:p w:rsidR="00551D91" w:rsidRPr="00AF1C74" w:rsidRDefault="00551D91" w:rsidP="009C0469">
      <w:pPr>
        <w:pStyle w:val="af0"/>
        <w:numPr>
          <w:ilvl w:val="0"/>
          <w:numId w:val="43"/>
        </w:numPr>
        <w:spacing w:line="360" w:lineRule="auto"/>
        <w:ind w:left="1134"/>
        <w:rPr>
          <w:bCs/>
          <w:iCs/>
        </w:rPr>
      </w:pPr>
      <w:r w:rsidRPr="00AF1C74">
        <w:rPr>
          <w:bCs/>
          <w:iCs/>
        </w:rPr>
        <w:t>Режим «Экзамен»;</w:t>
      </w:r>
    </w:p>
    <w:p w:rsidR="00551D91" w:rsidRPr="00AF1C74" w:rsidRDefault="00551D91" w:rsidP="009C0469">
      <w:pPr>
        <w:pStyle w:val="af0"/>
        <w:numPr>
          <w:ilvl w:val="0"/>
          <w:numId w:val="43"/>
        </w:numPr>
        <w:spacing w:line="360" w:lineRule="auto"/>
        <w:ind w:left="1134"/>
        <w:rPr>
          <w:bCs/>
          <w:iCs/>
        </w:rPr>
      </w:pPr>
      <w:r w:rsidRPr="00AF1C74">
        <w:rPr>
          <w:bCs/>
          <w:iCs/>
        </w:rPr>
        <w:t>Режим «Помощь»;</w:t>
      </w:r>
    </w:p>
    <w:p w:rsidR="00551D91" w:rsidRPr="00616019" w:rsidRDefault="00551D91" w:rsidP="009C0469">
      <w:pPr>
        <w:pStyle w:val="af0"/>
        <w:numPr>
          <w:ilvl w:val="0"/>
          <w:numId w:val="43"/>
        </w:numPr>
        <w:spacing w:line="360" w:lineRule="auto"/>
        <w:ind w:left="1134"/>
        <w:rPr>
          <w:bCs/>
          <w:iCs/>
        </w:rPr>
      </w:pPr>
      <w:r>
        <w:rPr>
          <w:bCs/>
          <w:iCs/>
        </w:rPr>
        <w:t>Режим «Статистика».</w:t>
      </w:r>
    </w:p>
    <w:p w:rsidR="00551D91" w:rsidRDefault="00551D91" w:rsidP="00551D91"/>
    <w:p w:rsidR="00551D91" w:rsidRDefault="00551D91" w:rsidP="00551D91"/>
    <w:p w:rsidR="00551D91" w:rsidRDefault="00551D91" w:rsidP="00551D91">
      <w:pPr>
        <w:sectPr w:rsidR="00551D91" w:rsidSect="00EF275A">
          <w:footerReference w:type="default" r:id="rId171"/>
          <w:pgSz w:w="11906" w:h="16838" w:code="9"/>
          <w:pgMar w:top="1134" w:right="567" w:bottom="1134" w:left="1701" w:header="0" w:footer="0" w:gutter="0"/>
          <w:cols w:space="708"/>
          <w:docGrid w:linePitch="360"/>
        </w:sectPr>
      </w:pPr>
    </w:p>
    <w:p w:rsidR="00551D91" w:rsidRDefault="00551D91" w:rsidP="00551D91">
      <w:pPr>
        <w:jc w:val="center"/>
      </w:pPr>
      <w:r>
        <w:rPr>
          <w:noProof/>
        </w:rPr>
        <w:lastRenderedPageBreak/>
        <w:drawing>
          <wp:inline distT="0" distB="0" distL="0" distR="0">
            <wp:extent cx="4198649" cy="5040000"/>
            <wp:effectExtent l="19050" t="0" r="0" b="0"/>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t xml:space="preserve">    </w:t>
      </w:r>
      <w:r>
        <w:rPr>
          <w:noProof/>
        </w:rPr>
        <w:drawing>
          <wp:inline distT="0" distB="0" distL="0" distR="0">
            <wp:extent cx="4198649" cy="5040000"/>
            <wp:effectExtent l="19050" t="0" r="0" b="0"/>
            <wp:docPr id="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t xml:space="preserve">   </w:t>
      </w:r>
      <w:r>
        <w:rPr>
          <w:noProof/>
        </w:rPr>
        <w:drawing>
          <wp:inline distT="0" distB="0" distL="0" distR="0">
            <wp:extent cx="4198649" cy="5040000"/>
            <wp:effectExtent l="19050" t="0" r="0" b="0"/>
            <wp:docPr id="1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10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t xml:space="preserve">    </w:t>
      </w:r>
      <w:r>
        <w:rPr>
          <w:noProof/>
        </w:rPr>
        <w:drawing>
          <wp:inline distT="0" distB="0" distL="0" distR="0">
            <wp:extent cx="4198649" cy="5040000"/>
            <wp:effectExtent l="19050" t="0" r="0" b="0"/>
            <wp:docPr id="10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7"/>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10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8"/>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t xml:space="preserve">    </w:t>
      </w:r>
      <w:r>
        <w:rPr>
          <w:noProof/>
        </w:rPr>
        <w:drawing>
          <wp:inline distT="0" distB="0" distL="0" distR="0">
            <wp:extent cx="4198649" cy="5040000"/>
            <wp:effectExtent l="19050" t="0" r="0" b="0"/>
            <wp:docPr id="10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9"/>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rPr>
          <w:noProof/>
        </w:rPr>
        <w:lastRenderedPageBreak/>
        <w:drawing>
          <wp:inline distT="0" distB="0" distL="0" distR="0">
            <wp:extent cx="4198649" cy="5040000"/>
            <wp:effectExtent l="19050" t="0" r="0" b="0"/>
            <wp:docPr id="10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0"/>
                    <a:srcRect/>
                    <a:stretch>
                      <a:fillRect/>
                    </a:stretch>
                  </pic:blipFill>
                  <pic:spPr bwMode="auto">
                    <a:xfrm>
                      <a:off x="0" y="0"/>
                      <a:ext cx="4198649" cy="5040000"/>
                    </a:xfrm>
                    <a:prstGeom prst="rect">
                      <a:avLst/>
                    </a:prstGeom>
                    <a:noFill/>
                    <a:ln w="9525">
                      <a:noFill/>
                      <a:miter lim="800000"/>
                      <a:headEnd/>
                      <a:tailEnd/>
                    </a:ln>
                  </pic:spPr>
                </pic:pic>
              </a:graphicData>
            </a:graphic>
          </wp:inline>
        </w:drawing>
      </w:r>
      <w:r>
        <w:t xml:space="preserve">    </w:t>
      </w:r>
      <w:r>
        <w:rPr>
          <w:noProof/>
        </w:rPr>
        <w:drawing>
          <wp:inline distT="0" distB="0" distL="0" distR="0">
            <wp:extent cx="4198649" cy="5040000"/>
            <wp:effectExtent l="19050" t="0" r="0" b="0"/>
            <wp:docPr id="10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1"/>
                    <a:srcRect/>
                    <a:stretch>
                      <a:fillRect/>
                    </a:stretch>
                  </pic:blipFill>
                  <pic:spPr bwMode="auto">
                    <a:xfrm>
                      <a:off x="0" y="0"/>
                      <a:ext cx="4198649" cy="5040000"/>
                    </a:xfrm>
                    <a:prstGeom prst="rect">
                      <a:avLst/>
                    </a:prstGeom>
                    <a:noFill/>
                    <a:ln w="9525">
                      <a:noFill/>
                      <a:miter lim="800000"/>
                      <a:headEnd/>
                      <a:tailEnd/>
                    </a:ln>
                  </pic:spPr>
                </pic:pic>
              </a:graphicData>
            </a:graphic>
          </wp:inline>
        </w:drawing>
      </w:r>
    </w:p>
    <w:p w:rsidR="00551D91" w:rsidRDefault="00551D91" w:rsidP="00551D91">
      <w:pPr>
        <w:spacing w:before="100" w:beforeAutospacing="1" w:after="100" w:afterAutospacing="1"/>
        <w:outlineLvl w:val="2"/>
        <w:rPr>
          <w:b/>
          <w:bCs/>
          <w:sz w:val="27"/>
          <w:szCs w:val="27"/>
        </w:rPr>
      </w:pPr>
    </w:p>
    <w:p w:rsidR="00551D91" w:rsidRDefault="00551D91" w:rsidP="00551D91"/>
    <w:p w:rsidR="00551D91" w:rsidRDefault="00551D91" w:rsidP="00551D91"/>
    <w:p w:rsidR="00683427" w:rsidRDefault="00683427" w:rsidP="00551D91">
      <w:pPr>
        <w:sectPr w:rsidR="00683427" w:rsidSect="00616019">
          <w:pgSz w:w="16838" w:h="11906" w:orient="landscape" w:code="9"/>
          <w:pgMar w:top="1701" w:right="1134" w:bottom="567" w:left="1134" w:header="0" w:footer="284" w:gutter="0"/>
          <w:cols w:space="708"/>
          <w:noEndnote/>
          <w:titlePg/>
          <w:docGrid w:linePitch="326"/>
        </w:sectPr>
      </w:pPr>
    </w:p>
    <w:p w:rsidR="00A45335" w:rsidRPr="002524EC" w:rsidRDefault="00A45335" w:rsidP="002524EC">
      <w:pPr>
        <w:pStyle w:val="1"/>
        <w:spacing w:line="360" w:lineRule="auto"/>
        <w:ind w:left="0" w:firstLine="0"/>
        <w:jc w:val="center"/>
        <w:rPr>
          <w:i/>
          <w:sz w:val="24"/>
          <w:szCs w:val="24"/>
        </w:rPr>
      </w:pPr>
      <w:bookmarkStart w:id="56" w:name="_Toc387061292"/>
      <w:r w:rsidRPr="002524EC">
        <w:rPr>
          <w:sz w:val="24"/>
          <w:szCs w:val="24"/>
        </w:rPr>
        <w:lastRenderedPageBreak/>
        <w:t>Практическая работа № 21</w:t>
      </w:r>
      <w:bookmarkEnd w:id="56"/>
    </w:p>
    <w:p w:rsidR="00A45335" w:rsidRPr="00B656D5" w:rsidRDefault="00A45335" w:rsidP="00B656D5">
      <w:pPr>
        <w:pStyle w:val="2"/>
        <w:spacing w:line="360" w:lineRule="auto"/>
        <w:ind w:left="0"/>
        <w:jc w:val="center"/>
        <w:rPr>
          <w:sz w:val="24"/>
          <w:szCs w:val="24"/>
        </w:rPr>
      </w:pPr>
      <w:bookmarkStart w:id="57" w:name="_Toc387061293"/>
      <w:r w:rsidRPr="00B656D5">
        <w:rPr>
          <w:sz w:val="24"/>
          <w:szCs w:val="24"/>
        </w:rPr>
        <w:t>РАБОТА С АОС «ПОДЗЕМНЫЙ И КАПИТАЛЬНЫЙ РЕМОНТ СКВАЖИН»</w:t>
      </w:r>
      <w:bookmarkEnd w:id="57"/>
    </w:p>
    <w:p w:rsidR="00A45335" w:rsidRPr="00C4308A" w:rsidRDefault="00A45335" w:rsidP="00A45335">
      <w:pPr>
        <w:spacing w:line="360" w:lineRule="auto"/>
        <w:jc w:val="center"/>
      </w:pPr>
      <w:r>
        <w:t xml:space="preserve">4 </w:t>
      </w:r>
      <w:r w:rsidRPr="00C4308A">
        <w:t>часа</w:t>
      </w:r>
    </w:p>
    <w:p w:rsidR="00A45335" w:rsidRPr="00C4308A" w:rsidRDefault="00A45335" w:rsidP="00A45335">
      <w:pPr>
        <w:pStyle w:val="af0"/>
        <w:spacing w:line="360" w:lineRule="auto"/>
        <w:ind w:left="0"/>
        <w:jc w:val="center"/>
        <w:rPr>
          <w:b/>
          <w:i/>
        </w:rPr>
      </w:pPr>
      <w:r>
        <w:rPr>
          <w:b/>
          <w:i/>
        </w:rPr>
        <w:t>1. </w:t>
      </w:r>
      <w:r w:rsidRPr="00C4308A">
        <w:rPr>
          <w:b/>
          <w:i/>
        </w:rPr>
        <w:t>Цель работы</w:t>
      </w:r>
    </w:p>
    <w:p w:rsidR="00A45335" w:rsidRPr="00C4308A" w:rsidRDefault="00A45335" w:rsidP="002F37DA">
      <w:pPr>
        <w:spacing w:line="360" w:lineRule="auto"/>
        <w:ind w:left="709"/>
        <w:jc w:val="both"/>
      </w:pPr>
      <w:r w:rsidRPr="00C4308A">
        <w:t>1.1. </w:t>
      </w:r>
      <w:r>
        <w:t>Отработать навыки технологий обработки  и анализа информации в профессионально ориентированных системах</w:t>
      </w:r>
      <w:r w:rsidRPr="00C4308A">
        <w:t>;</w:t>
      </w:r>
    </w:p>
    <w:p w:rsidR="00A45335" w:rsidRPr="00C4308A" w:rsidRDefault="00A45335" w:rsidP="002F37DA">
      <w:pPr>
        <w:spacing w:line="360" w:lineRule="auto"/>
        <w:ind w:left="709"/>
        <w:jc w:val="both"/>
      </w:pPr>
      <w:r w:rsidRPr="00C4308A">
        <w:t xml:space="preserve">1.2. Научиться </w:t>
      </w:r>
      <w:r>
        <w:t>работать с АОС (автоматизированная обучающая система) «П</w:t>
      </w:r>
      <w:r w:rsidRPr="00174A77">
        <w:t>одземный и капитальный ремонт скважин</w:t>
      </w:r>
      <w:r>
        <w:t>»</w:t>
      </w:r>
      <w:r w:rsidRPr="00C4308A">
        <w:t>;</w:t>
      </w:r>
    </w:p>
    <w:p w:rsidR="00A45335" w:rsidRPr="00C4308A" w:rsidRDefault="00A45335" w:rsidP="002F37DA">
      <w:pPr>
        <w:spacing w:line="360" w:lineRule="auto"/>
        <w:ind w:left="709"/>
        <w:jc w:val="both"/>
      </w:pPr>
      <w:r w:rsidRPr="00C4308A">
        <w:t>1.3. </w:t>
      </w:r>
      <w:r>
        <w:t>Изучить теоретический и практический материал в системе и сдать итоговый экзамен</w:t>
      </w:r>
      <w:r w:rsidRPr="00C4308A">
        <w:t>.</w:t>
      </w:r>
    </w:p>
    <w:p w:rsidR="00A45335" w:rsidRPr="00B656D5" w:rsidRDefault="00A45335" w:rsidP="00B656D5">
      <w:pPr>
        <w:pStyle w:val="af0"/>
        <w:spacing w:line="360" w:lineRule="auto"/>
        <w:ind w:left="0"/>
        <w:jc w:val="center"/>
        <w:rPr>
          <w:b/>
          <w:i/>
        </w:rPr>
      </w:pPr>
      <w:r w:rsidRPr="00B656D5">
        <w:rPr>
          <w:b/>
          <w:i/>
        </w:rPr>
        <w:t>2. Обеспечивающие средства</w:t>
      </w:r>
    </w:p>
    <w:p w:rsidR="00A45335" w:rsidRPr="00C4308A" w:rsidRDefault="00A45335" w:rsidP="002F37DA">
      <w:pPr>
        <w:spacing w:line="360" w:lineRule="auto"/>
        <w:ind w:left="709"/>
        <w:jc w:val="both"/>
      </w:pPr>
      <w:r w:rsidRPr="00C4308A">
        <w:t xml:space="preserve">2.1. Персональный компьютер, </w:t>
      </w:r>
      <w:r>
        <w:t>ЛВС</w:t>
      </w:r>
      <w:r w:rsidRPr="00C4308A">
        <w:t>;</w:t>
      </w:r>
    </w:p>
    <w:p w:rsidR="00A45335" w:rsidRPr="00C4308A" w:rsidRDefault="00A45335" w:rsidP="002F37DA">
      <w:pPr>
        <w:spacing w:line="360" w:lineRule="auto"/>
        <w:ind w:left="709"/>
        <w:jc w:val="both"/>
      </w:pPr>
      <w:r w:rsidRPr="00C4308A">
        <w:t>2.2.</w:t>
      </w:r>
      <w:r w:rsidRPr="00C4308A">
        <w:rPr>
          <w:lang w:val="en-US"/>
        </w:rPr>
        <w:t> </w:t>
      </w:r>
      <w:r>
        <w:t>АОС  «П</w:t>
      </w:r>
      <w:r w:rsidRPr="00174A77">
        <w:t>одземный и капитальный ремонт скважин</w:t>
      </w:r>
      <w:r>
        <w:t>»</w:t>
      </w:r>
      <w:r w:rsidRPr="00C4308A">
        <w:t>;</w:t>
      </w:r>
    </w:p>
    <w:p w:rsidR="00A45335" w:rsidRDefault="00A45335" w:rsidP="002F37DA">
      <w:pPr>
        <w:spacing w:line="360" w:lineRule="auto"/>
        <w:ind w:left="709"/>
        <w:jc w:val="both"/>
      </w:pPr>
      <w:r w:rsidRPr="00C4308A">
        <w:t>2.3. Методические указания по выполнению практической работы.</w:t>
      </w:r>
    </w:p>
    <w:p w:rsidR="00A45335" w:rsidRPr="00C4308A" w:rsidRDefault="00A45335" w:rsidP="00A45335">
      <w:pPr>
        <w:spacing w:line="360" w:lineRule="auto"/>
        <w:ind w:left="360"/>
        <w:jc w:val="center"/>
      </w:pPr>
      <w:r w:rsidRPr="00E55C6F">
        <w:rPr>
          <w:noProof/>
        </w:rPr>
        <w:drawing>
          <wp:inline distT="0" distB="0" distL="0" distR="0">
            <wp:extent cx="4796196" cy="3600000"/>
            <wp:effectExtent l="19050" t="0" r="4404" b="0"/>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srcRect/>
                    <a:stretch>
                      <a:fillRect/>
                    </a:stretch>
                  </pic:blipFill>
                  <pic:spPr bwMode="auto">
                    <a:xfrm>
                      <a:off x="0" y="0"/>
                      <a:ext cx="4796196" cy="3600000"/>
                    </a:xfrm>
                    <a:prstGeom prst="rect">
                      <a:avLst/>
                    </a:prstGeom>
                    <a:noFill/>
                    <a:ln w="9525">
                      <a:noFill/>
                      <a:miter lim="800000"/>
                      <a:headEnd/>
                      <a:tailEnd/>
                    </a:ln>
                  </pic:spPr>
                </pic:pic>
              </a:graphicData>
            </a:graphic>
          </wp:inline>
        </w:drawing>
      </w:r>
    </w:p>
    <w:p w:rsidR="003B528B" w:rsidRDefault="003B528B" w:rsidP="00A45335">
      <w:pPr>
        <w:pStyle w:val="af0"/>
        <w:spacing w:line="360" w:lineRule="auto"/>
        <w:jc w:val="center"/>
        <w:rPr>
          <w:b/>
          <w:i/>
        </w:rPr>
      </w:pPr>
    </w:p>
    <w:p w:rsidR="00A45335" w:rsidRPr="00C4308A" w:rsidRDefault="00A45335" w:rsidP="00A45335">
      <w:pPr>
        <w:pStyle w:val="af0"/>
        <w:spacing w:line="360" w:lineRule="auto"/>
        <w:jc w:val="center"/>
        <w:rPr>
          <w:b/>
          <w:i/>
        </w:rPr>
      </w:pPr>
      <w:r w:rsidRPr="00C4308A">
        <w:rPr>
          <w:b/>
          <w:i/>
        </w:rPr>
        <w:t>3. Задание</w:t>
      </w:r>
    </w:p>
    <w:p w:rsidR="00A45335" w:rsidRDefault="00A45335" w:rsidP="00E77AEA">
      <w:pPr>
        <w:spacing w:line="360" w:lineRule="auto"/>
        <w:ind w:left="709"/>
      </w:pPr>
      <w:r w:rsidRPr="00C4308A">
        <w:t>3.1. </w:t>
      </w:r>
      <w:r>
        <w:t>Ознакомиться со справочными материалами по  режимам работы в АОС;</w:t>
      </w:r>
      <w:r w:rsidRPr="00C4308A">
        <w:t xml:space="preserve"> </w:t>
      </w:r>
    </w:p>
    <w:p w:rsidR="00A45335" w:rsidRDefault="00A45335" w:rsidP="00E77AEA">
      <w:pPr>
        <w:tabs>
          <w:tab w:val="left" w:pos="851"/>
        </w:tabs>
        <w:spacing w:line="360" w:lineRule="auto"/>
        <w:ind w:left="709"/>
        <w:jc w:val="both"/>
      </w:pPr>
      <w:r>
        <w:t>3.2. Изучить теоретический материал, ответить на контрольные вопросы по всем УМР;</w:t>
      </w:r>
    </w:p>
    <w:p w:rsidR="00A45335" w:rsidRPr="00C4308A" w:rsidRDefault="00A45335" w:rsidP="00E77AEA">
      <w:pPr>
        <w:tabs>
          <w:tab w:val="left" w:pos="851"/>
        </w:tabs>
        <w:spacing w:line="360" w:lineRule="auto"/>
        <w:ind w:left="709"/>
        <w:jc w:val="both"/>
      </w:pPr>
      <w:r>
        <w:t>3.3. Сдать экзамен в системе.</w:t>
      </w:r>
    </w:p>
    <w:p w:rsidR="00A45335" w:rsidRDefault="00A45335" w:rsidP="00A45335">
      <w:pPr>
        <w:spacing w:line="360" w:lineRule="auto"/>
        <w:jc w:val="center"/>
        <w:rPr>
          <w:b/>
          <w:bCs/>
          <w:i/>
          <w:iCs/>
        </w:rPr>
      </w:pPr>
    </w:p>
    <w:p w:rsidR="00A45335" w:rsidRPr="00C4308A" w:rsidRDefault="00A45335" w:rsidP="00A45335">
      <w:pPr>
        <w:spacing w:line="360" w:lineRule="auto"/>
        <w:jc w:val="center"/>
        <w:rPr>
          <w:b/>
          <w:bCs/>
          <w:i/>
          <w:iCs/>
        </w:rPr>
      </w:pPr>
      <w:r w:rsidRPr="00C4308A">
        <w:rPr>
          <w:b/>
          <w:bCs/>
          <w:i/>
          <w:iCs/>
        </w:rPr>
        <w:lastRenderedPageBreak/>
        <w:t>4.</w:t>
      </w:r>
      <w:r w:rsidRPr="00C4308A">
        <w:rPr>
          <w:b/>
          <w:bCs/>
          <w:i/>
          <w:iCs/>
          <w:lang w:val="en-US"/>
        </w:rPr>
        <w:t> </w:t>
      </w:r>
      <w:r>
        <w:rPr>
          <w:b/>
          <w:bCs/>
          <w:i/>
          <w:iCs/>
        </w:rPr>
        <w:t>Технология</w:t>
      </w:r>
      <w:r w:rsidRPr="00C4308A">
        <w:rPr>
          <w:b/>
          <w:bCs/>
          <w:i/>
          <w:iCs/>
        </w:rPr>
        <w:t xml:space="preserve">  работы</w:t>
      </w:r>
    </w:p>
    <w:p w:rsidR="00A45335" w:rsidRDefault="00A45335" w:rsidP="00A45335">
      <w:pPr>
        <w:pStyle w:val="24"/>
        <w:spacing w:line="360" w:lineRule="auto"/>
        <w:ind w:firstLine="708"/>
        <w:jc w:val="both"/>
        <w:rPr>
          <w:sz w:val="24"/>
          <w:szCs w:val="24"/>
        </w:rPr>
      </w:pPr>
      <w:r>
        <w:rPr>
          <w:sz w:val="24"/>
          <w:szCs w:val="24"/>
        </w:rPr>
        <w:t>4.</w:t>
      </w:r>
      <w:r w:rsidRPr="00C4308A">
        <w:rPr>
          <w:sz w:val="24"/>
          <w:szCs w:val="24"/>
        </w:rPr>
        <w:t>1. </w:t>
      </w:r>
      <w:r>
        <w:rPr>
          <w:sz w:val="24"/>
          <w:szCs w:val="24"/>
        </w:rPr>
        <w:t>Ознакомиться со справочной информацией (см. ниже п.5);</w:t>
      </w:r>
    </w:p>
    <w:p w:rsidR="00A45335" w:rsidRDefault="00A45335" w:rsidP="00A45335">
      <w:pPr>
        <w:pStyle w:val="24"/>
        <w:spacing w:line="360" w:lineRule="auto"/>
        <w:ind w:firstLine="708"/>
        <w:jc w:val="both"/>
        <w:rPr>
          <w:sz w:val="24"/>
          <w:szCs w:val="24"/>
        </w:rPr>
      </w:pPr>
      <w:r>
        <w:rPr>
          <w:sz w:val="24"/>
          <w:szCs w:val="24"/>
        </w:rPr>
        <w:t>4.2. Открыть раздел «Обучение», последовательно изучить все УМР,  внимательно  изучить схемы обобщающего материала, ответить на контрольные вопросы;</w:t>
      </w:r>
    </w:p>
    <w:p w:rsidR="00A45335" w:rsidRDefault="00A45335" w:rsidP="00A45335">
      <w:pPr>
        <w:pStyle w:val="24"/>
        <w:spacing w:line="360" w:lineRule="auto"/>
        <w:ind w:firstLine="708"/>
        <w:jc w:val="both"/>
        <w:rPr>
          <w:sz w:val="24"/>
          <w:szCs w:val="24"/>
        </w:rPr>
      </w:pPr>
      <w:r>
        <w:rPr>
          <w:sz w:val="24"/>
          <w:szCs w:val="24"/>
        </w:rPr>
        <w:t>4.3. После изучения всех учебно-методических разделов сдать итоговый экзамен в системе, напечатать протокол.</w:t>
      </w:r>
    </w:p>
    <w:p w:rsidR="00A45335" w:rsidRDefault="00A45335" w:rsidP="00A45335">
      <w:pPr>
        <w:spacing w:line="360" w:lineRule="auto"/>
        <w:jc w:val="center"/>
        <w:rPr>
          <w:b/>
          <w:bCs/>
          <w:i/>
          <w:iCs/>
        </w:rPr>
      </w:pPr>
      <w:r>
        <w:rPr>
          <w:b/>
          <w:bCs/>
          <w:i/>
          <w:iCs/>
        </w:rPr>
        <w:t>5</w:t>
      </w:r>
      <w:r w:rsidRPr="00C4308A">
        <w:rPr>
          <w:b/>
          <w:bCs/>
          <w:i/>
          <w:iCs/>
        </w:rPr>
        <w:t>.</w:t>
      </w:r>
      <w:r w:rsidRPr="00C4308A">
        <w:rPr>
          <w:b/>
          <w:bCs/>
          <w:i/>
          <w:iCs/>
          <w:lang w:val="en-US"/>
        </w:rPr>
        <w:t> </w:t>
      </w:r>
      <w:r>
        <w:rPr>
          <w:b/>
          <w:bCs/>
          <w:i/>
          <w:iCs/>
        </w:rPr>
        <w:t>Справочная информация</w:t>
      </w:r>
    </w:p>
    <w:p w:rsidR="00A45335" w:rsidRDefault="00A45335" w:rsidP="00A45335">
      <w:pPr>
        <w:spacing w:line="360" w:lineRule="auto"/>
        <w:rPr>
          <w:bCs/>
          <w:iCs/>
        </w:rPr>
      </w:pPr>
      <w:r>
        <w:rPr>
          <w:bCs/>
          <w:iCs/>
        </w:rPr>
        <w:t>Система помощи  тренажера АОС  содержит следующие разделы:</w:t>
      </w:r>
    </w:p>
    <w:p w:rsidR="00A45335" w:rsidRPr="00AF1C74" w:rsidRDefault="00A45335" w:rsidP="009C0469">
      <w:pPr>
        <w:pStyle w:val="af0"/>
        <w:numPr>
          <w:ilvl w:val="0"/>
          <w:numId w:val="43"/>
        </w:numPr>
        <w:spacing w:line="360" w:lineRule="auto"/>
        <w:ind w:left="1134"/>
        <w:rPr>
          <w:bCs/>
          <w:iCs/>
        </w:rPr>
      </w:pPr>
      <w:r w:rsidRPr="00AF1C74">
        <w:rPr>
          <w:bCs/>
          <w:iCs/>
        </w:rPr>
        <w:t>Режим «Обучение»;</w:t>
      </w:r>
    </w:p>
    <w:p w:rsidR="00A45335" w:rsidRDefault="00A45335" w:rsidP="009C0469">
      <w:pPr>
        <w:pStyle w:val="af0"/>
        <w:numPr>
          <w:ilvl w:val="0"/>
          <w:numId w:val="43"/>
        </w:numPr>
        <w:spacing w:line="360" w:lineRule="auto"/>
        <w:ind w:left="1134"/>
        <w:rPr>
          <w:bCs/>
          <w:iCs/>
        </w:rPr>
      </w:pPr>
      <w:r w:rsidRPr="00AF1C74">
        <w:rPr>
          <w:bCs/>
          <w:iCs/>
        </w:rPr>
        <w:t>Режим «Экзамен»;</w:t>
      </w:r>
    </w:p>
    <w:p w:rsidR="00A45335" w:rsidRPr="00AF1C74" w:rsidRDefault="00A45335" w:rsidP="009C0469">
      <w:pPr>
        <w:pStyle w:val="af0"/>
        <w:numPr>
          <w:ilvl w:val="0"/>
          <w:numId w:val="43"/>
        </w:numPr>
        <w:spacing w:line="360" w:lineRule="auto"/>
        <w:ind w:left="1134"/>
        <w:rPr>
          <w:bCs/>
          <w:iCs/>
        </w:rPr>
      </w:pPr>
      <w:r>
        <w:rPr>
          <w:bCs/>
          <w:iCs/>
        </w:rPr>
        <w:t>Режим «Лектор</w:t>
      </w:r>
      <w:r w:rsidRPr="00AF1C74">
        <w:rPr>
          <w:bCs/>
          <w:iCs/>
        </w:rPr>
        <w:t>»</w:t>
      </w:r>
    </w:p>
    <w:p w:rsidR="00A45335" w:rsidRPr="00AF1C74" w:rsidRDefault="00A45335" w:rsidP="009C0469">
      <w:pPr>
        <w:pStyle w:val="af0"/>
        <w:numPr>
          <w:ilvl w:val="0"/>
          <w:numId w:val="43"/>
        </w:numPr>
        <w:spacing w:line="360" w:lineRule="auto"/>
        <w:ind w:left="1134"/>
        <w:rPr>
          <w:bCs/>
          <w:iCs/>
        </w:rPr>
      </w:pPr>
      <w:r w:rsidRPr="00AF1C74">
        <w:rPr>
          <w:bCs/>
          <w:iCs/>
        </w:rPr>
        <w:t>Режим «Помощь»;</w:t>
      </w:r>
    </w:p>
    <w:p w:rsidR="00A45335" w:rsidRPr="00AF1C74" w:rsidRDefault="00A45335" w:rsidP="009C0469">
      <w:pPr>
        <w:pStyle w:val="af0"/>
        <w:numPr>
          <w:ilvl w:val="0"/>
          <w:numId w:val="43"/>
        </w:numPr>
        <w:spacing w:line="360" w:lineRule="auto"/>
        <w:ind w:left="1134"/>
        <w:rPr>
          <w:bCs/>
          <w:iCs/>
        </w:rPr>
      </w:pPr>
      <w:r>
        <w:rPr>
          <w:bCs/>
          <w:iCs/>
        </w:rPr>
        <w:t>Режим «Статистика».</w:t>
      </w:r>
    </w:p>
    <w:p w:rsidR="00A45335" w:rsidRDefault="00A45335" w:rsidP="00A45335">
      <w:pPr>
        <w:spacing w:line="360" w:lineRule="auto"/>
        <w:rPr>
          <w:bCs/>
          <w:iCs/>
        </w:rPr>
      </w:pPr>
    </w:p>
    <w:p w:rsidR="00A45335" w:rsidRDefault="00A45335" w:rsidP="00A45335">
      <w:pPr>
        <w:spacing w:line="360" w:lineRule="auto"/>
        <w:rPr>
          <w:bCs/>
          <w:iCs/>
        </w:rPr>
      </w:pPr>
    </w:p>
    <w:p w:rsidR="00A45335" w:rsidRDefault="00A45335" w:rsidP="00A45335">
      <w:pPr>
        <w:jc w:val="center"/>
        <w:rPr>
          <w:bCs/>
          <w:iCs/>
        </w:rPr>
      </w:pPr>
      <w:r w:rsidRPr="00D90113">
        <w:rPr>
          <w:bCs/>
          <w:iCs/>
          <w:noProof/>
        </w:rPr>
        <w:drawing>
          <wp:inline distT="0" distB="0" distL="0" distR="0">
            <wp:extent cx="4796197" cy="3600000"/>
            <wp:effectExtent l="19050" t="0" r="4403"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p>
    <w:p w:rsidR="00A45335" w:rsidRDefault="00A45335" w:rsidP="00A45335">
      <w:pPr>
        <w:jc w:val="center"/>
        <w:rPr>
          <w:bCs/>
          <w:iCs/>
        </w:rPr>
      </w:pPr>
      <w:r w:rsidRPr="004E6FBA">
        <w:rPr>
          <w:bCs/>
          <w:iCs/>
          <w:noProof/>
        </w:rPr>
        <w:drawing>
          <wp:inline distT="0" distB="0" distL="0" distR="0">
            <wp:extent cx="4796197" cy="3600000"/>
            <wp:effectExtent l="19050" t="0" r="4403" b="0"/>
            <wp:docPr id="1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A45335" w:rsidRDefault="00A45335" w:rsidP="00A45335">
      <w:pPr>
        <w:jc w:val="center"/>
        <w:rPr>
          <w:bCs/>
          <w:iCs/>
        </w:rPr>
      </w:pPr>
    </w:p>
    <w:p w:rsidR="00922D11" w:rsidRDefault="00922D11" w:rsidP="00A45335">
      <w:pPr>
        <w:jc w:val="center"/>
        <w:rPr>
          <w:bCs/>
          <w:iCs/>
        </w:rPr>
      </w:pPr>
    </w:p>
    <w:p w:rsidR="00A45335" w:rsidRDefault="00A45335" w:rsidP="00A45335">
      <w:pPr>
        <w:jc w:val="center"/>
      </w:pPr>
      <w:r>
        <w:rPr>
          <w:noProof/>
        </w:rPr>
        <w:drawing>
          <wp:inline distT="0" distB="0" distL="0" distR="0">
            <wp:extent cx="4796197" cy="3600000"/>
            <wp:effectExtent l="19050" t="0" r="4403" b="0"/>
            <wp:docPr id="1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5"/>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A45335" w:rsidRDefault="00A45335" w:rsidP="00A45335">
      <w:pPr>
        <w:jc w:val="center"/>
      </w:pPr>
    </w:p>
    <w:p w:rsidR="00A45335" w:rsidRDefault="00A45335" w:rsidP="00A45335">
      <w:pPr>
        <w:jc w:val="center"/>
      </w:pPr>
    </w:p>
    <w:p w:rsidR="00A45335" w:rsidRDefault="00A45335" w:rsidP="00A45335">
      <w:pPr>
        <w:jc w:val="center"/>
      </w:pPr>
    </w:p>
    <w:p w:rsidR="00A45335" w:rsidRDefault="00A45335" w:rsidP="00A45335">
      <w:pPr>
        <w:jc w:val="center"/>
      </w:pPr>
      <w:r>
        <w:rPr>
          <w:noProof/>
        </w:rPr>
        <w:lastRenderedPageBreak/>
        <w:drawing>
          <wp:inline distT="0" distB="0" distL="0" distR="0">
            <wp:extent cx="4796197" cy="3600000"/>
            <wp:effectExtent l="19050" t="0" r="4403" b="0"/>
            <wp:docPr id="1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922D11" w:rsidRDefault="00922D11" w:rsidP="00A45335">
      <w:pPr>
        <w:jc w:val="center"/>
      </w:pPr>
    </w:p>
    <w:p w:rsidR="00922D11" w:rsidRDefault="00922D11" w:rsidP="00A45335">
      <w:pPr>
        <w:jc w:val="center"/>
      </w:pPr>
    </w:p>
    <w:p w:rsidR="00A45335" w:rsidRDefault="00A45335" w:rsidP="00A45335">
      <w:pPr>
        <w:jc w:val="center"/>
      </w:pPr>
      <w:r>
        <w:rPr>
          <w:noProof/>
        </w:rPr>
        <w:drawing>
          <wp:inline distT="0" distB="0" distL="0" distR="0">
            <wp:extent cx="4796197" cy="3600000"/>
            <wp:effectExtent l="19050" t="0" r="4403" b="0"/>
            <wp:docPr id="11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7"/>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A45335" w:rsidRDefault="00A45335" w:rsidP="00A45335">
      <w:pPr>
        <w:jc w:val="center"/>
      </w:pPr>
    </w:p>
    <w:p w:rsidR="00A45335" w:rsidRDefault="00A45335" w:rsidP="00A45335"/>
    <w:p w:rsidR="00A45335" w:rsidRDefault="00A45335" w:rsidP="00922D11">
      <w:pPr>
        <w:spacing w:line="360" w:lineRule="auto"/>
      </w:pPr>
      <w:r>
        <w:tab/>
        <w:t>В АОС по ряду УМР (УМР 1,4,5,6) схематически представлен обобщающий материал по разделу, ссылки на него находятся внизу окна открытого  конкретного УМР.</w:t>
      </w:r>
    </w:p>
    <w:p w:rsidR="00A45335" w:rsidRDefault="00A45335" w:rsidP="00A45335">
      <w:pPr>
        <w:jc w:val="center"/>
      </w:pPr>
      <w:r>
        <w:rPr>
          <w:noProof/>
        </w:rPr>
        <w:lastRenderedPageBreak/>
        <w:drawing>
          <wp:inline distT="0" distB="0" distL="0" distR="0">
            <wp:extent cx="4796197" cy="3600000"/>
            <wp:effectExtent l="19050" t="0" r="4403" b="0"/>
            <wp:docPr id="11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8"/>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922D11" w:rsidRDefault="00922D11" w:rsidP="00A45335">
      <w:pPr>
        <w:jc w:val="center"/>
      </w:pPr>
    </w:p>
    <w:p w:rsidR="00922D11" w:rsidRDefault="00922D11" w:rsidP="00A45335">
      <w:pPr>
        <w:jc w:val="center"/>
      </w:pPr>
    </w:p>
    <w:p w:rsidR="00A45335" w:rsidRDefault="00A45335" w:rsidP="00A45335">
      <w:pPr>
        <w:jc w:val="center"/>
      </w:pPr>
      <w:r>
        <w:rPr>
          <w:noProof/>
        </w:rPr>
        <w:drawing>
          <wp:inline distT="0" distB="0" distL="0" distR="0">
            <wp:extent cx="4796197" cy="3600000"/>
            <wp:effectExtent l="19050" t="0" r="4403" b="0"/>
            <wp:docPr id="1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9"/>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A45335" w:rsidRDefault="00A45335" w:rsidP="00A45335">
      <w:pPr>
        <w:jc w:val="center"/>
      </w:pPr>
    </w:p>
    <w:p w:rsidR="00A45335" w:rsidRDefault="00A45335" w:rsidP="00A45335">
      <w:pPr>
        <w:jc w:val="center"/>
      </w:pPr>
    </w:p>
    <w:p w:rsidR="00A45335" w:rsidRDefault="00A45335" w:rsidP="00A45335">
      <w:pPr>
        <w:jc w:val="center"/>
      </w:pPr>
      <w:r>
        <w:rPr>
          <w:noProof/>
        </w:rPr>
        <w:lastRenderedPageBreak/>
        <w:drawing>
          <wp:inline distT="0" distB="0" distL="0" distR="0">
            <wp:extent cx="4796197" cy="3600000"/>
            <wp:effectExtent l="19050" t="0" r="4403" b="0"/>
            <wp:docPr id="1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0"/>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C07FD1" w:rsidRDefault="00C07FD1" w:rsidP="00A45335">
      <w:pPr>
        <w:jc w:val="center"/>
      </w:pPr>
    </w:p>
    <w:p w:rsidR="00C07FD1" w:rsidRDefault="00C07FD1" w:rsidP="00A45335">
      <w:pPr>
        <w:jc w:val="center"/>
      </w:pPr>
    </w:p>
    <w:p w:rsidR="00A45335" w:rsidRDefault="00A45335" w:rsidP="00A45335">
      <w:pPr>
        <w:jc w:val="center"/>
      </w:pPr>
      <w:r>
        <w:rPr>
          <w:noProof/>
        </w:rPr>
        <w:drawing>
          <wp:inline distT="0" distB="0" distL="0" distR="0">
            <wp:extent cx="4796197" cy="3600000"/>
            <wp:effectExtent l="19050" t="0" r="4403" b="0"/>
            <wp:docPr id="11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1"/>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A45335" w:rsidRDefault="00A45335" w:rsidP="00A45335">
      <w:pPr>
        <w:jc w:val="center"/>
      </w:pPr>
    </w:p>
    <w:p w:rsidR="00A45335" w:rsidRDefault="00A45335" w:rsidP="00A45335">
      <w:pPr>
        <w:jc w:val="center"/>
      </w:pPr>
    </w:p>
    <w:p w:rsidR="00A45335" w:rsidRDefault="00A45335" w:rsidP="00A45335">
      <w:pPr>
        <w:jc w:val="center"/>
      </w:pPr>
    </w:p>
    <w:p w:rsidR="00A45335" w:rsidRDefault="00A45335" w:rsidP="00A45335">
      <w:pPr>
        <w:jc w:val="center"/>
      </w:pPr>
      <w:r>
        <w:rPr>
          <w:noProof/>
        </w:rPr>
        <w:lastRenderedPageBreak/>
        <w:drawing>
          <wp:inline distT="0" distB="0" distL="0" distR="0">
            <wp:extent cx="4796197" cy="3600000"/>
            <wp:effectExtent l="19050" t="0" r="4403" b="0"/>
            <wp:docPr id="11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2"/>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A45335" w:rsidRDefault="00A45335" w:rsidP="00A45335"/>
    <w:p w:rsidR="00A45335" w:rsidRPr="00AF1C74" w:rsidRDefault="00A45335" w:rsidP="00A45335">
      <w:pPr>
        <w:jc w:val="center"/>
        <w:rPr>
          <w:bCs/>
          <w:iCs/>
        </w:rPr>
      </w:pPr>
    </w:p>
    <w:p w:rsidR="008C0E88" w:rsidRPr="002524EC" w:rsidRDefault="008C0E88" w:rsidP="002524EC">
      <w:pPr>
        <w:pStyle w:val="1"/>
        <w:spacing w:line="360" w:lineRule="auto"/>
        <w:ind w:left="0" w:firstLine="0"/>
        <w:jc w:val="center"/>
        <w:rPr>
          <w:i/>
          <w:sz w:val="24"/>
          <w:szCs w:val="24"/>
        </w:rPr>
      </w:pPr>
      <w:bookmarkStart w:id="58" w:name="_Toc387061294"/>
      <w:r w:rsidRPr="002524EC">
        <w:rPr>
          <w:sz w:val="24"/>
          <w:szCs w:val="24"/>
        </w:rPr>
        <w:t>Практическая работа № 22</w:t>
      </w:r>
      <w:bookmarkEnd w:id="58"/>
    </w:p>
    <w:p w:rsidR="008C0E88" w:rsidRPr="00B656D5" w:rsidRDefault="008C0E88" w:rsidP="00B656D5">
      <w:pPr>
        <w:pStyle w:val="2"/>
        <w:spacing w:line="360" w:lineRule="auto"/>
        <w:ind w:left="0"/>
        <w:jc w:val="center"/>
        <w:rPr>
          <w:sz w:val="24"/>
          <w:szCs w:val="24"/>
        </w:rPr>
      </w:pPr>
      <w:bookmarkStart w:id="59" w:name="_Toc387061295"/>
      <w:r w:rsidRPr="00B656D5">
        <w:rPr>
          <w:sz w:val="24"/>
          <w:szCs w:val="24"/>
        </w:rPr>
        <w:t>РАБОТА С УМКК «БУРЕНИЕ  НЕФТЯНЫХ  И  ГАЗОВЫХ  СКВАЖИН»</w:t>
      </w:r>
      <w:bookmarkEnd w:id="59"/>
    </w:p>
    <w:p w:rsidR="008C0E88" w:rsidRPr="00C4308A" w:rsidRDefault="008C0E88" w:rsidP="008C0E88">
      <w:pPr>
        <w:spacing w:line="360" w:lineRule="auto"/>
        <w:jc w:val="center"/>
      </w:pPr>
      <w:r>
        <w:t>4</w:t>
      </w:r>
      <w:r w:rsidRPr="00C4308A">
        <w:t xml:space="preserve"> часа</w:t>
      </w:r>
    </w:p>
    <w:p w:rsidR="008C0E88" w:rsidRPr="00C4308A" w:rsidRDefault="008C0E88" w:rsidP="009C0469">
      <w:pPr>
        <w:pStyle w:val="af0"/>
        <w:numPr>
          <w:ilvl w:val="0"/>
          <w:numId w:val="44"/>
        </w:numPr>
        <w:spacing w:line="360" w:lineRule="auto"/>
        <w:jc w:val="center"/>
        <w:rPr>
          <w:b/>
          <w:i/>
        </w:rPr>
      </w:pPr>
      <w:r w:rsidRPr="00C4308A">
        <w:rPr>
          <w:b/>
          <w:i/>
        </w:rPr>
        <w:t>Цель работы</w:t>
      </w:r>
    </w:p>
    <w:p w:rsidR="008C0E88" w:rsidRPr="00C4308A" w:rsidRDefault="008C0E88" w:rsidP="008C0E88">
      <w:pPr>
        <w:spacing w:line="360" w:lineRule="auto"/>
        <w:ind w:left="709"/>
        <w:jc w:val="both"/>
      </w:pPr>
      <w:r w:rsidRPr="00C4308A">
        <w:t>1.1. </w:t>
      </w:r>
      <w:r>
        <w:t>Отработать навыки технологий обработки  и анализа информации в профессионально ориентированных системах</w:t>
      </w:r>
      <w:r w:rsidRPr="00C4308A">
        <w:t>;</w:t>
      </w:r>
    </w:p>
    <w:p w:rsidR="008C0E88" w:rsidRPr="00C4308A" w:rsidRDefault="008C0E88" w:rsidP="008C0E88">
      <w:pPr>
        <w:spacing w:line="360" w:lineRule="auto"/>
        <w:ind w:left="709"/>
        <w:jc w:val="both"/>
      </w:pPr>
      <w:r w:rsidRPr="00C4308A">
        <w:t xml:space="preserve">1.2. Научиться </w:t>
      </w:r>
      <w:r>
        <w:t>работать с УМКК (учебно-методический компьютерный комплекс) «Б</w:t>
      </w:r>
      <w:r w:rsidRPr="001D2ECE">
        <w:t>урение  нефтяных  и  газовых  скважин</w:t>
      </w:r>
      <w:r>
        <w:t>»</w:t>
      </w:r>
      <w:r w:rsidRPr="00C4308A">
        <w:t>;</w:t>
      </w:r>
    </w:p>
    <w:p w:rsidR="008C0E88" w:rsidRPr="00C4308A" w:rsidRDefault="008C0E88" w:rsidP="008C0E88">
      <w:pPr>
        <w:spacing w:line="360" w:lineRule="auto"/>
        <w:ind w:left="709"/>
        <w:jc w:val="both"/>
      </w:pPr>
      <w:r w:rsidRPr="00C4308A">
        <w:t>1.3. </w:t>
      </w:r>
      <w:r>
        <w:t>Изучить теоретический и практический материал в системе и сдать итоговый тест</w:t>
      </w:r>
      <w:r w:rsidRPr="00C4308A">
        <w:t>.</w:t>
      </w:r>
    </w:p>
    <w:p w:rsidR="008C0E88" w:rsidRPr="00B656D5" w:rsidRDefault="008C0E88" w:rsidP="00B656D5">
      <w:pPr>
        <w:spacing w:line="360" w:lineRule="auto"/>
        <w:jc w:val="center"/>
        <w:rPr>
          <w:b/>
          <w:i/>
        </w:rPr>
      </w:pPr>
      <w:r w:rsidRPr="00B656D5">
        <w:rPr>
          <w:b/>
          <w:i/>
        </w:rPr>
        <w:t>2. Обеспечивающие средства</w:t>
      </w:r>
    </w:p>
    <w:p w:rsidR="008C0E88" w:rsidRPr="00C4308A" w:rsidRDefault="008C0E88" w:rsidP="008C0E88">
      <w:pPr>
        <w:spacing w:line="360" w:lineRule="auto"/>
        <w:ind w:left="709"/>
        <w:jc w:val="both"/>
      </w:pPr>
      <w:r w:rsidRPr="00C4308A">
        <w:t xml:space="preserve">2.1. Персональный компьютер, </w:t>
      </w:r>
      <w:r>
        <w:t>ЛВС</w:t>
      </w:r>
      <w:r w:rsidRPr="00C4308A">
        <w:t>;</w:t>
      </w:r>
    </w:p>
    <w:p w:rsidR="008C0E88" w:rsidRPr="00C4308A" w:rsidRDefault="008C0E88" w:rsidP="008C0E88">
      <w:pPr>
        <w:spacing w:line="360" w:lineRule="auto"/>
        <w:ind w:left="709"/>
        <w:jc w:val="both"/>
      </w:pPr>
      <w:r w:rsidRPr="00C4308A">
        <w:t>2.2.</w:t>
      </w:r>
      <w:r w:rsidRPr="00C4308A">
        <w:rPr>
          <w:lang w:val="en-US"/>
        </w:rPr>
        <w:t> </w:t>
      </w:r>
      <w:r>
        <w:t>УМКК «Б</w:t>
      </w:r>
      <w:r w:rsidRPr="001D2ECE">
        <w:t>урение  нефтяных  и  газовых  скважин</w:t>
      </w:r>
      <w:r>
        <w:t>»</w:t>
      </w:r>
      <w:r w:rsidRPr="00C4308A">
        <w:t>;</w:t>
      </w:r>
    </w:p>
    <w:p w:rsidR="008C0E88" w:rsidRDefault="008C0E88" w:rsidP="008C0E88">
      <w:pPr>
        <w:spacing w:line="360" w:lineRule="auto"/>
        <w:ind w:left="709"/>
        <w:jc w:val="both"/>
      </w:pPr>
      <w:r w:rsidRPr="00C4308A">
        <w:t>2.3. Методические указания по выполнению практической работы.</w:t>
      </w:r>
    </w:p>
    <w:p w:rsidR="008C0E88" w:rsidRPr="00C4308A" w:rsidRDefault="008C0E88" w:rsidP="008C0E88">
      <w:pPr>
        <w:spacing w:line="360" w:lineRule="auto"/>
        <w:ind w:left="567"/>
        <w:jc w:val="both"/>
      </w:pPr>
    </w:p>
    <w:p w:rsidR="008C0E88" w:rsidRPr="00C4308A" w:rsidRDefault="008C0E88" w:rsidP="008C0E88">
      <w:pPr>
        <w:spacing w:line="360" w:lineRule="auto"/>
        <w:jc w:val="center"/>
      </w:pPr>
      <w:r w:rsidRPr="00E824CC">
        <w:rPr>
          <w:noProof/>
        </w:rPr>
        <w:lastRenderedPageBreak/>
        <w:drawing>
          <wp:inline distT="0" distB="0" distL="0" distR="0">
            <wp:extent cx="4796197" cy="3600000"/>
            <wp:effectExtent l="19050" t="0" r="4403"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srcRect/>
                    <a:stretch>
                      <a:fillRect/>
                    </a:stretch>
                  </pic:blipFill>
                  <pic:spPr bwMode="auto">
                    <a:xfrm>
                      <a:off x="0" y="0"/>
                      <a:ext cx="4796197" cy="3600000"/>
                    </a:xfrm>
                    <a:prstGeom prst="rect">
                      <a:avLst/>
                    </a:prstGeom>
                    <a:noFill/>
                    <a:ln w="9525">
                      <a:noFill/>
                      <a:miter lim="800000"/>
                      <a:headEnd/>
                      <a:tailEnd/>
                    </a:ln>
                  </pic:spPr>
                </pic:pic>
              </a:graphicData>
            </a:graphic>
          </wp:inline>
        </w:drawing>
      </w:r>
    </w:p>
    <w:p w:rsidR="008C0E88" w:rsidRDefault="008C0E88" w:rsidP="008C0E88">
      <w:pPr>
        <w:pStyle w:val="af0"/>
        <w:spacing w:line="360" w:lineRule="auto"/>
        <w:jc w:val="center"/>
        <w:rPr>
          <w:b/>
          <w:i/>
        </w:rPr>
      </w:pPr>
    </w:p>
    <w:p w:rsidR="008C0E88" w:rsidRPr="00C4308A" w:rsidRDefault="008C0E88" w:rsidP="008C0E88">
      <w:pPr>
        <w:pStyle w:val="af0"/>
        <w:spacing w:line="360" w:lineRule="auto"/>
        <w:jc w:val="center"/>
        <w:rPr>
          <w:b/>
          <w:i/>
        </w:rPr>
      </w:pPr>
      <w:r w:rsidRPr="00C4308A">
        <w:rPr>
          <w:b/>
          <w:i/>
        </w:rPr>
        <w:t>3. Задание</w:t>
      </w:r>
    </w:p>
    <w:p w:rsidR="008C0E88" w:rsidRPr="00036893" w:rsidRDefault="008C0E88" w:rsidP="008C0E88">
      <w:pPr>
        <w:spacing w:line="360" w:lineRule="auto"/>
        <w:ind w:left="709"/>
      </w:pPr>
      <w:r w:rsidRPr="00036893">
        <w:t xml:space="preserve">3.1. Ознакомиться со справочными материалами по  режимам работы в УМКК; </w:t>
      </w:r>
    </w:p>
    <w:p w:rsidR="008C0E88" w:rsidRDefault="008C0E88" w:rsidP="008C0E88">
      <w:pPr>
        <w:tabs>
          <w:tab w:val="left" w:pos="851"/>
        </w:tabs>
        <w:spacing w:line="360" w:lineRule="auto"/>
        <w:ind w:left="709"/>
        <w:jc w:val="both"/>
      </w:pPr>
      <w:r w:rsidRPr="00036893">
        <w:t>3.2. Изучить теоретический материал, ответить на контрольные вопросы</w:t>
      </w:r>
      <w:r>
        <w:t>, пройти тесты</w:t>
      </w:r>
      <w:r w:rsidRPr="00036893">
        <w:t xml:space="preserve"> по всем </w:t>
      </w:r>
      <w:r>
        <w:t>темам</w:t>
      </w:r>
      <w:r w:rsidRPr="00036893">
        <w:t>;</w:t>
      </w:r>
    </w:p>
    <w:p w:rsidR="008C0E88" w:rsidRPr="00036893" w:rsidRDefault="008C0E88" w:rsidP="008C0E88">
      <w:pPr>
        <w:tabs>
          <w:tab w:val="left" w:pos="851"/>
        </w:tabs>
        <w:spacing w:line="360" w:lineRule="auto"/>
        <w:ind w:left="709"/>
        <w:jc w:val="both"/>
      </w:pPr>
      <w:r>
        <w:t>3.3. Выполнить лабораторные работы;</w:t>
      </w:r>
    </w:p>
    <w:p w:rsidR="008C0E88" w:rsidRPr="00036893" w:rsidRDefault="008C0E88" w:rsidP="008C0E88">
      <w:pPr>
        <w:tabs>
          <w:tab w:val="left" w:pos="851"/>
        </w:tabs>
        <w:spacing w:line="360" w:lineRule="auto"/>
        <w:ind w:left="709"/>
        <w:jc w:val="both"/>
      </w:pPr>
      <w:r w:rsidRPr="00036893">
        <w:t>3.</w:t>
      </w:r>
      <w:r>
        <w:t>4</w:t>
      </w:r>
      <w:r w:rsidRPr="00036893">
        <w:t xml:space="preserve">. Сдать </w:t>
      </w:r>
      <w:r>
        <w:t>итоговый тест</w:t>
      </w:r>
      <w:r w:rsidRPr="00036893">
        <w:t xml:space="preserve"> в системе.</w:t>
      </w:r>
    </w:p>
    <w:p w:rsidR="008C0E88" w:rsidRPr="00036893" w:rsidRDefault="008C0E88" w:rsidP="008C0E88">
      <w:pPr>
        <w:spacing w:line="360" w:lineRule="auto"/>
        <w:jc w:val="center"/>
        <w:rPr>
          <w:b/>
          <w:bCs/>
          <w:i/>
          <w:iCs/>
        </w:rPr>
      </w:pPr>
      <w:r w:rsidRPr="00036893">
        <w:rPr>
          <w:b/>
          <w:bCs/>
          <w:i/>
          <w:iCs/>
        </w:rPr>
        <w:t>4.</w:t>
      </w:r>
      <w:r w:rsidRPr="00036893">
        <w:rPr>
          <w:b/>
          <w:bCs/>
          <w:i/>
          <w:iCs/>
          <w:lang w:val="en-US"/>
        </w:rPr>
        <w:t> </w:t>
      </w:r>
      <w:r w:rsidRPr="00036893">
        <w:rPr>
          <w:b/>
          <w:bCs/>
          <w:i/>
          <w:iCs/>
        </w:rPr>
        <w:t>Технология  работы</w:t>
      </w:r>
    </w:p>
    <w:p w:rsidR="008C0E88" w:rsidRPr="00036893" w:rsidRDefault="008C0E88" w:rsidP="008C0E88">
      <w:pPr>
        <w:pStyle w:val="24"/>
        <w:spacing w:line="360" w:lineRule="auto"/>
        <w:ind w:firstLine="708"/>
        <w:jc w:val="both"/>
        <w:rPr>
          <w:sz w:val="24"/>
          <w:szCs w:val="24"/>
        </w:rPr>
      </w:pPr>
      <w:r w:rsidRPr="00036893">
        <w:rPr>
          <w:sz w:val="24"/>
          <w:szCs w:val="24"/>
        </w:rPr>
        <w:t xml:space="preserve">4.1. Ознакомиться со справочной информацией </w:t>
      </w:r>
      <w:r>
        <w:rPr>
          <w:sz w:val="24"/>
          <w:szCs w:val="24"/>
        </w:rPr>
        <w:t xml:space="preserve"> по работе в  УМКК </w:t>
      </w:r>
      <w:r w:rsidRPr="00036893">
        <w:rPr>
          <w:sz w:val="24"/>
          <w:szCs w:val="24"/>
        </w:rPr>
        <w:t>(см. ниже п.5);</w:t>
      </w:r>
    </w:p>
    <w:p w:rsidR="008C0E88" w:rsidRDefault="008C0E88" w:rsidP="008C0E88">
      <w:pPr>
        <w:pStyle w:val="24"/>
        <w:spacing w:line="360" w:lineRule="auto"/>
        <w:ind w:firstLine="708"/>
        <w:jc w:val="both"/>
        <w:rPr>
          <w:sz w:val="24"/>
          <w:szCs w:val="24"/>
        </w:rPr>
      </w:pPr>
      <w:r w:rsidRPr="00036893">
        <w:rPr>
          <w:sz w:val="24"/>
          <w:szCs w:val="24"/>
        </w:rPr>
        <w:t>4.2. </w:t>
      </w:r>
      <w:r>
        <w:rPr>
          <w:sz w:val="24"/>
          <w:szCs w:val="24"/>
        </w:rPr>
        <w:t>Запустить УМКК, при регистрации ввести свою фамилию;</w:t>
      </w:r>
    </w:p>
    <w:p w:rsidR="008C0E88" w:rsidRDefault="008C0E88" w:rsidP="008C0E88">
      <w:pPr>
        <w:pStyle w:val="24"/>
        <w:spacing w:line="360" w:lineRule="auto"/>
        <w:ind w:firstLine="708"/>
        <w:jc w:val="both"/>
        <w:rPr>
          <w:sz w:val="24"/>
          <w:szCs w:val="24"/>
        </w:rPr>
      </w:pPr>
      <w:r>
        <w:rPr>
          <w:sz w:val="24"/>
          <w:szCs w:val="24"/>
        </w:rPr>
        <w:t>4.3. </w:t>
      </w:r>
      <w:r w:rsidRPr="00036893">
        <w:rPr>
          <w:sz w:val="24"/>
          <w:szCs w:val="24"/>
        </w:rPr>
        <w:t>Открыть раздел «</w:t>
      </w:r>
      <w:r>
        <w:rPr>
          <w:sz w:val="24"/>
          <w:szCs w:val="24"/>
        </w:rPr>
        <w:t>Теория</w:t>
      </w:r>
      <w:r w:rsidRPr="00036893">
        <w:rPr>
          <w:sz w:val="24"/>
          <w:szCs w:val="24"/>
        </w:rPr>
        <w:t xml:space="preserve">», последовательно изучить все </w:t>
      </w:r>
      <w:r>
        <w:rPr>
          <w:sz w:val="24"/>
          <w:szCs w:val="24"/>
        </w:rPr>
        <w:t>темы</w:t>
      </w:r>
      <w:r w:rsidRPr="00036893">
        <w:rPr>
          <w:sz w:val="24"/>
          <w:szCs w:val="24"/>
        </w:rPr>
        <w:t>;</w:t>
      </w:r>
    </w:p>
    <w:p w:rsidR="008C0E88" w:rsidRDefault="008C0E88" w:rsidP="008C0E88">
      <w:pPr>
        <w:pStyle w:val="24"/>
        <w:spacing w:line="360" w:lineRule="auto"/>
        <w:ind w:firstLine="708"/>
        <w:jc w:val="both"/>
        <w:rPr>
          <w:sz w:val="24"/>
          <w:szCs w:val="24"/>
        </w:rPr>
      </w:pPr>
      <w:r>
        <w:rPr>
          <w:sz w:val="24"/>
          <w:szCs w:val="24"/>
        </w:rPr>
        <w:t>4.4. В каждом УМР ответить на контрольные вопросы, пройти тест и напечатать отчет о выполнении теста;</w:t>
      </w:r>
    </w:p>
    <w:p w:rsidR="008C0E88" w:rsidRPr="00036893" w:rsidRDefault="008C0E88" w:rsidP="008C0E88">
      <w:pPr>
        <w:pStyle w:val="24"/>
        <w:spacing w:line="276" w:lineRule="auto"/>
        <w:jc w:val="center"/>
        <w:rPr>
          <w:sz w:val="24"/>
          <w:szCs w:val="24"/>
        </w:rPr>
      </w:pPr>
      <w:r w:rsidRPr="00635DBA">
        <w:rPr>
          <w:noProof/>
          <w:sz w:val="24"/>
          <w:szCs w:val="24"/>
        </w:rPr>
        <w:lastRenderedPageBreak/>
        <w:drawing>
          <wp:inline distT="0" distB="0" distL="0" distR="0">
            <wp:extent cx="4794842" cy="3600000"/>
            <wp:effectExtent l="19050" t="0" r="5758" b="0"/>
            <wp:docPr id="1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a:srcRect/>
                    <a:stretch>
                      <a:fillRect/>
                    </a:stretch>
                  </pic:blipFill>
                  <pic:spPr bwMode="auto">
                    <a:xfrm>
                      <a:off x="0" y="0"/>
                      <a:ext cx="4794842" cy="3600000"/>
                    </a:xfrm>
                    <a:prstGeom prst="rect">
                      <a:avLst/>
                    </a:prstGeom>
                    <a:noFill/>
                    <a:ln w="9525">
                      <a:noFill/>
                      <a:miter lim="800000"/>
                      <a:headEnd/>
                      <a:tailEnd/>
                    </a:ln>
                  </pic:spPr>
                </pic:pic>
              </a:graphicData>
            </a:graphic>
          </wp:inline>
        </w:drawing>
      </w:r>
    </w:p>
    <w:p w:rsidR="008C0E88" w:rsidRDefault="008C0E88" w:rsidP="008C0E88">
      <w:pPr>
        <w:pStyle w:val="24"/>
        <w:spacing w:line="276" w:lineRule="auto"/>
        <w:ind w:firstLine="708"/>
        <w:jc w:val="both"/>
        <w:rPr>
          <w:sz w:val="24"/>
          <w:szCs w:val="24"/>
        </w:rPr>
      </w:pPr>
    </w:p>
    <w:p w:rsidR="008C0E88" w:rsidRDefault="008C0E88" w:rsidP="008C0E88">
      <w:pPr>
        <w:pStyle w:val="24"/>
        <w:spacing w:line="276" w:lineRule="auto"/>
        <w:ind w:firstLine="708"/>
        <w:jc w:val="both"/>
        <w:rPr>
          <w:sz w:val="24"/>
          <w:szCs w:val="24"/>
        </w:rPr>
      </w:pPr>
      <w:r>
        <w:rPr>
          <w:sz w:val="24"/>
          <w:szCs w:val="24"/>
        </w:rPr>
        <w:t>4.5. </w:t>
      </w:r>
      <w:r w:rsidRPr="00036893">
        <w:rPr>
          <w:sz w:val="24"/>
          <w:szCs w:val="24"/>
        </w:rPr>
        <w:t>Открыть раздел «</w:t>
      </w:r>
      <w:r>
        <w:rPr>
          <w:sz w:val="24"/>
          <w:szCs w:val="24"/>
        </w:rPr>
        <w:t>Практика</w:t>
      </w:r>
      <w:r w:rsidRPr="00036893">
        <w:rPr>
          <w:sz w:val="24"/>
          <w:szCs w:val="24"/>
        </w:rPr>
        <w:t>»</w:t>
      </w:r>
      <w:r>
        <w:rPr>
          <w:sz w:val="24"/>
          <w:szCs w:val="24"/>
        </w:rPr>
        <w:t>:</w:t>
      </w:r>
    </w:p>
    <w:p w:rsidR="008C0E88" w:rsidRPr="008D0966" w:rsidRDefault="008C0E88" w:rsidP="008C0E88">
      <w:pPr>
        <w:pStyle w:val="24"/>
        <w:spacing w:line="276" w:lineRule="auto"/>
        <w:ind w:firstLine="708"/>
        <w:jc w:val="both"/>
        <w:rPr>
          <w:sz w:val="24"/>
          <w:szCs w:val="24"/>
        </w:rPr>
      </w:pPr>
    </w:p>
    <w:p w:rsidR="008C0E88" w:rsidRDefault="00AC00D9" w:rsidP="008C0E88">
      <w:pPr>
        <w:pStyle w:val="24"/>
        <w:spacing w:line="276" w:lineRule="auto"/>
        <w:jc w:val="center"/>
        <w:rPr>
          <w:sz w:val="24"/>
          <w:szCs w:val="24"/>
        </w:rPr>
      </w:pPr>
      <w:r>
        <w:rPr>
          <w:noProof/>
          <w:sz w:val="24"/>
          <w:szCs w:val="24"/>
        </w:rPr>
        <w:pict>
          <v:shape id="_x0000_s1082" type="#_x0000_t202" style="position:absolute;left:0;text-align:left;margin-left:215.95pt;margin-top:33.05pt;width:213.75pt;height:223.1pt;z-index:251665408">
            <v:textbox>
              <w:txbxContent>
                <w:p w:rsidR="00B5030A" w:rsidRDefault="00B5030A" w:rsidP="008C0E88"/>
                <w:p w:rsidR="00B5030A" w:rsidRDefault="00B5030A" w:rsidP="008C0E88">
                  <w:r>
                    <w:t xml:space="preserve">4.5.1. в  разделе «Практика» выполнить лабораторные работы </w:t>
                  </w:r>
                </w:p>
                <w:p w:rsidR="00B5030A" w:rsidRDefault="00B5030A" w:rsidP="008C0E88">
                  <w:r>
                    <w:t>№ 1 «Определение параметров бурового раствора»,</w:t>
                  </w:r>
                </w:p>
                <w:p w:rsidR="00B5030A" w:rsidRDefault="00B5030A" w:rsidP="008C0E88">
                  <w:r>
                    <w:t>№ 2 «Определение кислотности бурового раствора»,</w:t>
                  </w:r>
                </w:p>
                <w:p w:rsidR="00B5030A" w:rsidRDefault="00B5030A" w:rsidP="008C0E88">
                  <w:r>
                    <w:t>4.5.2. выполнить три задания на установление правильной последовательности,</w:t>
                  </w:r>
                </w:p>
                <w:p w:rsidR="00B5030A" w:rsidRDefault="00B5030A" w:rsidP="008C0E88">
                  <w:r>
                    <w:t>4.5.3. отработать в тренажере «Схему работы двухцилиндрового бурового насоса».</w:t>
                  </w:r>
                </w:p>
                <w:p w:rsidR="00B5030A" w:rsidRDefault="00B5030A" w:rsidP="008C0E88"/>
              </w:txbxContent>
            </v:textbox>
          </v:shape>
        </w:pict>
      </w:r>
      <w:r w:rsidR="008C0E88" w:rsidRPr="008D0966">
        <w:rPr>
          <w:noProof/>
          <w:sz w:val="24"/>
          <w:szCs w:val="24"/>
        </w:rPr>
        <w:drawing>
          <wp:inline distT="0" distB="0" distL="0" distR="0">
            <wp:extent cx="4804675" cy="3600000"/>
            <wp:effectExtent l="19050" t="0" r="0" b="0"/>
            <wp:docPr id="1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a:srcRect/>
                    <a:stretch>
                      <a:fillRect/>
                    </a:stretch>
                  </pic:blipFill>
                  <pic:spPr bwMode="auto">
                    <a:xfrm>
                      <a:off x="0" y="0"/>
                      <a:ext cx="4804675" cy="3600000"/>
                    </a:xfrm>
                    <a:prstGeom prst="rect">
                      <a:avLst/>
                    </a:prstGeom>
                    <a:noFill/>
                    <a:ln w="9525">
                      <a:noFill/>
                      <a:miter lim="800000"/>
                      <a:headEnd/>
                      <a:tailEnd/>
                    </a:ln>
                  </pic:spPr>
                </pic:pic>
              </a:graphicData>
            </a:graphic>
          </wp:inline>
        </w:drawing>
      </w:r>
    </w:p>
    <w:p w:rsidR="008C0E88" w:rsidRDefault="008C0E88" w:rsidP="008C0E88">
      <w:pPr>
        <w:pStyle w:val="24"/>
        <w:spacing w:line="360" w:lineRule="auto"/>
        <w:ind w:firstLine="708"/>
        <w:jc w:val="both"/>
        <w:rPr>
          <w:sz w:val="24"/>
          <w:szCs w:val="24"/>
        </w:rPr>
      </w:pPr>
    </w:p>
    <w:p w:rsidR="008C0E88" w:rsidRDefault="008C0E88" w:rsidP="008C0E88">
      <w:pPr>
        <w:pStyle w:val="24"/>
        <w:spacing w:line="360" w:lineRule="auto"/>
        <w:ind w:firstLine="708"/>
        <w:jc w:val="both"/>
        <w:rPr>
          <w:sz w:val="24"/>
          <w:szCs w:val="24"/>
        </w:rPr>
      </w:pPr>
      <w:r w:rsidRPr="00036893">
        <w:rPr>
          <w:sz w:val="24"/>
          <w:szCs w:val="24"/>
        </w:rPr>
        <w:t>4.</w:t>
      </w:r>
      <w:r>
        <w:rPr>
          <w:sz w:val="24"/>
          <w:szCs w:val="24"/>
        </w:rPr>
        <w:t>6</w:t>
      </w:r>
      <w:r w:rsidRPr="00036893">
        <w:rPr>
          <w:sz w:val="24"/>
          <w:szCs w:val="24"/>
        </w:rPr>
        <w:t>. </w:t>
      </w:r>
      <w:r>
        <w:rPr>
          <w:sz w:val="24"/>
          <w:szCs w:val="24"/>
        </w:rPr>
        <w:t xml:space="preserve">В разделе «Практика» находится итоговый тест по всему учебно-методическому комплексу. </w:t>
      </w:r>
      <w:r w:rsidRPr="00036893">
        <w:rPr>
          <w:sz w:val="24"/>
          <w:szCs w:val="24"/>
        </w:rPr>
        <w:t xml:space="preserve">После изучения всех </w:t>
      </w:r>
      <w:r>
        <w:rPr>
          <w:sz w:val="24"/>
          <w:szCs w:val="24"/>
        </w:rPr>
        <w:t>тем и сдачи тестов по отдельным темам,</w:t>
      </w:r>
      <w:r w:rsidRPr="00036893">
        <w:rPr>
          <w:sz w:val="24"/>
          <w:szCs w:val="24"/>
        </w:rPr>
        <w:t xml:space="preserve"> </w:t>
      </w:r>
      <w:r>
        <w:rPr>
          <w:sz w:val="24"/>
          <w:szCs w:val="24"/>
        </w:rPr>
        <w:t>выполнить</w:t>
      </w:r>
      <w:r w:rsidRPr="00036893">
        <w:rPr>
          <w:sz w:val="24"/>
          <w:szCs w:val="24"/>
        </w:rPr>
        <w:t xml:space="preserve"> итоговый </w:t>
      </w:r>
      <w:r>
        <w:rPr>
          <w:sz w:val="24"/>
          <w:szCs w:val="24"/>
        </w:rPr>
        <w:t xml:space="preserve">тест </w:t>
      </w:r>
      <w:r w:rsidRPr="00036893">
        <w:rPr>
          <w:sz w:val="24"/>
          <w:szCs w:val="24"/>
        </w:rPr>
        <w:t>в системе, напечатать протокол.</w:t>
      </w:r>
    </w:p>
    <w:p w:rsidR="008C0E88" w:rsidRPr="00036893" w:rsidRDefault="008C0E88" w:rsidP="008C0E88">
      <w:pPr>
        <w:pStyle w:val="24"/>
        <w:spacing w:line="276" w:lineRule="auto"/>
        <w:ind w:firstLine="708"/>
        <w:jc w:val="both"/>
        <w:rPr>
          <w:sz w:val="24"/>
          <w:szCs w:val="24"/>
        </w:rPr>
      </w:pPr>
    </w:p>
    <w:p w:rsidR="008C0E88" w:rsidRPr="00470594" w:rsidRDefault="008C0E88" w:rsidP="008C0E88">
      <w:pPr>
        <w:pStyle w:val="24"/>
        <w:tabs>
          <w:tab w:val="clear" w:pos="709"/>
          <w:tab w:val="left" w:pos="0"/>
        </w:tabs>
        <w:spacing w:line="276" w:lineRule="auto"/>
        <w:jc w:val="center"/>
        <w:rPr>
          <w:color w:val="FF0000"/>
          <w:sz w:val="24"/>
          <w:szCs w:val="24"/>
        </w:rPr>
      </w:pPr>
      <w:r>
        <w:rPr>
          <w:noProof/>
          <w:szCs w:val="24"/>
        </w:rPr>
        <w:lastRenderedPageBreak/>
        <w:drawing>
          <wp:inline distT="0" distB="0" distL="0" distR="0">
            <wp:extent cx="5876731" cy="1799811"/>
            <wp:effectExtent l="19050" t="19050" r="9719" b="9939"/>
            <wp:docPr id="1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6"/>
                    <a:srcRect/>
                    <a:stretch>
                      <a:fillRect/>
                    </a:stretch>
                  </pic:blipFill>
                  <pic:spPr bwMode="auto">
                    <a:xfrm>
                      <a:off x="0" y="0"/>
                      <a:ext cx="5878915" cy="1800480"/>
                    </a:xfrm>
                    <a:prstGeom prst="rect">
                      <a:avLst/>
                    </a:prstGeom>
                    <a:noFill/>
                    <a:ln w="9525">
                      <a:solidFill>
                        <a:schemeClr val="tx1"/>
                      </a:solidFill>
                      <a:miter lim="800000"/>
                      <a:headEnd/>
                      <a:tailEnd/>
                    </a:ln>
                  </pic:spPr>
                </pic:pic>
              </a:graphicData>
            </a:graphic>
          </wp:inline>
        </w:drawing>
      </w:r>
    </w:p>
    <w:p w:rsidR="008C0E88" w:rsidRDefault="008C0E88" w:rsidP="008C0E88">
      <w:pPr>
        <w:pStyle w:val="24"/>
        <w:spacing w:line="276" w:lineRule="auto"/>
        <w:ind w:firstLine="708"/>
        <w:jc w:val="both"/>
        <w:rPr>
          <w:sz w:val="24"/>
          <w:szCs w:val="24"/>
        </w:rPr>
      </w:pPr>
    </w:p>
    <w:p w:rsidR="008C0E88" w:rsidRDefault="008C0E88" w:rsidP="008C0E88">
      <w:pPr>
        <w:jc w:val="center"/>
        <w:rPr>
          <w:b/>
          <w:bCs/>
          <w:i/>
          <w:iCs/>
        </w:rPr>
      </w:pPr>
      <w:r>
        <w:rPr>
          <w:b/>
          <w:bCs/>
          <w:i/>
          <w:iCs/>
        </w:rPr>
        <w:t>5</w:t>
      </w:r>
      <w:r w:rsidRPr="00C4308A">
        <w:rPr>
          <w:b/>
          <w:bCs/>
          <w:i/>
          <w:iCs/>
        </w:rPr>
        <w:t>.</w:t>
      </w:r>
      <w:r w:rsidRPr="00C4308A">
        <w:rPr>
          <w:b/>
          <w:bCs/>
          <w:i/>
          <w:iCs/>
          <w:lang w:val="en-US"/>
        </w:rPr>
        <w:t> </w:t>
      </w:r>
      <w:r>
        <w:rPr>
          <w:b/>
          <w:bCs/>
          <w:i/>
          <w:iCs/>
        </w:rPr>
        <w:t>Справочная информация</w:t>
      </w:r>
    </w:p>
    <w:p w:rsidR="008C0E88" w:rsidRDefault="008C0E88" w:rsidP="008C0E88">
      <w:pPr>
        <w:rPr>
          <w:bCs/>
          <w:iCs/>
        </w:rPr>
      </w:pPr>
    </w:p>
    <w:p w:rsidR="008C0E88" w:rsidRDefault="008C0E88" w:rsidP="008C0E88">
      <w:pPr>
        <w:jc w:val="center"/>
      </w:pPr>
      <w:r>
        <w:rPr>
          <w:noProof/>
        </w:rPr>
        <w:drawing>
          <wp:inline distT="0" distB="0" distL="0" distR="0">
            <wp:extent cx="4559679" cy="3420000"/>
            <wp:effectExtent l="19050" t="0" r="0"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srcRect/>
                    <a:stretch>
                      <a:fillRect/>
                    </a:stretch>
                  </pic:blipFill>
                  <pic:spPr bwMode="auto">
                    <a:xfrm>
                      <a:off x="0" y="0"/>
                      <a:ext cx="4559679" cy="3420000"/>
                    </a:xfrm>
                    <a:prstGeom prst="rect">
                      <a:avLst/>
                    </a:prstGeom>
                    <a:noFill/>
                    <a:ln w="9525">
                      <a:noFill/>
                      <a:miter lim="800000"/>
                      <a:headEnd/>
                      <a:tailEnd/>
                    </a:ln>
                  </pic:spPr>
                </pic:pic>
              </a:graphicData>
            </a:graphic>
          </wp:inline>
        </w:drawing>
      </w:r>
    </w:p>
    <w:p w:rsidR="008C0E88" w:rsidRDefault="008C0E88" w:rsidP="008C0E88">
      <w:pPr>
        <w:jc w:val="center"/>
      </w:pPr>
      <w:r>
        <w:rPr>
          <w:noProof/>
        </w:rPr>
        <w:drawing>
          <wp:inline distT="0" distB="0" distL="0" distR="0">
            <wp:extent cx="4564372" cy="3420000"/>
            <wp:effectExtent l="19050" t="0" r="7628" b="0"/>
            <wp:docPr id="1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a:srcRect/>
                    <a:stretch>
                      <a:fillRect/>
                    </a:stretch>
                  </pic:blipFill>
                  <pic:spPr bwMode="auto">
                    <a:xfrm>
                      <a:off x="0" y="0"/>
                      <a:ext cx="4564372" cy="3420000"/>
                    </a:xfrm>
                    <a:prstGeom prst="rect">
                      <a:avLst/>
                    </a:prstGeom>
                    <a:noFill/>
                    <a:ln w="9525">
                      <a:noFill/>
                      <a:miter lim="800000"/>
                      <a:headEnd/>
                      <a:tailEnd/>
                    </a:ln>
                  </pic:spPr>
                </pic:pic>
              </a:graphicData>
            </a:graphic>
          </wp:inline>
        </w:drawing>
      </w:r>
    </w:p>
    <w:p w:rsidR="00C2095A" w:rsidRPr="002524EC" w:rsidRDefault="00C2095A" w:rsidP="002524EC">
      <w:pPr>
        <w:pStyle w:val="1"/>
        <w:spacing w:line="360" w:lineRule="auto"/>
        <w:ind w:left="0" w:firstLine="0"/>
        <w:jc w:val="center"/>
        <w:rPr>
          <w:i/>
          <w:sz w:val="24"/>
          <w:szCs w:val="24"/>
        </w:rPr>
      </w:pPr>
      <w:bookmarkStart w:id="60" w:name="_Toc387061296"/>
      <w:r w:rsidRPr="002524EC">
        <w:rPr>
          <w:sz w:val="24"/>
          <w:szCs w:val="24"/>
        </w:rPr>
        <w:lastRenderedPageBreak/>
        <w:t>Практическая работа № 23</w:t>
      </w:r>
      <w:bookmarkEnd w:id="60"/>
    </w:p>
    <w:p w:rsidR="00C2095A" w:rsidRPr="00B656D5" w:rsidRDefault="00C2095A" w:rsidP="00B656D5">
      <w:pPr>
        <w:pStyle w:val="2"/>
        <w:spacing w:line="360" w:lineRule="auto"/>
        <w:ind w:left="0"/>
        <w:jc w:val="center"/>
        <w:rPr>
          <w:sz w:val="24"/>
          <w:szCs w:val="24"/>
        </w:rPr>
      </w:pPr>
      <w:bookmarkStart w:id="61" w:name="_Toc387061297"/>
      <w:r w:rsidRPr="00B656D5">
        <w:rPr>
          <w:sz w:val="24"/>
          <w:szCs w:val="24"/>
        </w:rPr>
        <w:t>РАБОТА С УТК «ГЕОЛОГО-ТЕХНОЛОГИЧЕСКИЕ ИССЛЕДОВАНИЯ В ПРОЦЕССЕ БУРЕНИЯ»</w:t>
      </w:r>
      <w:bookmarkEnd w:id="61"/>
    </w:p>
    <w:p w:rsidR="00C2095A" w:rsidRPr="00C4308A" w:rsidRDefault="00C2095A" w:rsidP="00C2095A">
      <w:pPr>
        <w:spacing w:line="360" w:lineRule="auto"/>
        <w:jc w:val="center"/>
      </w:pPr>
      <w:r>
        <w:t>4</w:t>
      </w:r>
      <w:r w:rsidRPr="00C4308A">
        <w:t xml:space="preserve"> часа</w:t>
      </w:r>
    </w:p>
    <w:p w:rsidR="00C2095A" w:rsidRPr="00C4308A" w:rsidRDefault="00C2095A" w:rsidP="009C0469">
      <w:pPr>
        <w:pStyle w:val="af0"/>
        <w:numPr>
          <w:ilvl w:val="0"/>
          <w:numId w:val="45"/>
        </w:numPr>
        <w:spacing w:line="360" w:lineRule="auto"/>
        <w:jc w:val="center"/>
        <w:rPr>
          <w:b/>
          <w:i/>
        </w:rPr>
      </w:pPr>
      <w:r w:rsidRPr="00C4308A">
        <w:rPr>
          <w:b/>
          <w:i/>
        </w:rPr>
        <w:t>Цель работы</w:t>
      </w:r>
    </w:p>
    <w:p w:rsidR="00C2095A" w:rsidRPr="00C4308A" w:rsidRDefault="00C2095A" w:rsidP="00C2095A">
      <w:pPr>
        <w:spacing w:line="360" w:lineRule="auto"/>
        <w:ind w:left="709"/>
        <w:jc w:val="both"/>
      </w:pPr>
      <w:r w:rsidRPr="00C4308A">
        <w:t>1.1. </w:t>
      </w:r>
      <w:r>
        <w:t>Отработать навыки технологий обработки  и анализа информации в профессионально ориентированных системах</w:t>
      </w:r>
      <w:r w:rsidRPr="00C4308A">
        <w:t>;</w:t>
      </w:r>
    </w:p>
    <w:p w:rsidR="00C2095A" w:rsidRPr="00C4308A" w:rsidRDefault="00C2095A" w:rsidP="00C2095A">
      <w:pPr>
        <w:spacing w:line="360" w:lineRule="auto"/>
        <w:ind w:left="709"/>
        <w:jc w:val="both"/>
      </w:pPr>
      <w:r w:rsidRPr="00C4308A">
        <w:t xml:space="preserve">1.2. Научиться </w:t>
      </w:r>
      <w:r>
        <w:t>работать с УТК (учебно-тренажерный комплекс) «Г</w:t>
      </w:r>
      <w:r w:rsidRPr="00147642">
        <w:t>еолого-технологические исследования в процессе бурения</w:t>
      </w:r>
      <w:r>
        <w:t>»</w:t>
      </w:r>
      <w:r w:rsidRPr="00C4308A">
        <w:t>;</w:t>
      </w:r>
    </w:p>
    <w:p w:rsidR="00C2095A" w:rsidRPr="00C4308A" w:rsidRDefault="00C2095A" w:rsidP="00C2095A">
      <w:pPr>
        <w:spacing w:line="360" w:lineRule="auto"/>
        <w:ind w:left="709"/>
        <w:jc w:val="both"/>
      </w:pPr>
      <w:r w:rsidRPr="00C4308A">
        <w:t>1.3. </w:t>
      </w:r>
      <w:r>
        <w:t>Изучить теоретический и практический материал в системе и сдать итоговый тест</w:t>
      </w:r>
      <w:r w:rsidRPr="00C4308A">
        <w:t>.</w:t>
      </w:r>
    </w:p>
    <w:p w:rsidR="00C2095A" w:rsidRPr="00B656D5" w:rsidRDefault="00C2095A" w:rsidP="00B656D5">
      <w:pPr>
        <w:spacing w:line="360" w:lineRule="auto"/>
        <w:jc w:val="center"/>
        <w:rPr>
          <w:b/>
          <w:i/>
        </w:rPr>
      </w:pPr>
      <w:r w:rsidRPr="00B656D5">
        <w:rPr>
          <w:b/>
          <w:i/>
        </w:rPr>
        <w:t>2. Обеспечивающие средства</w:t>
      </w:r>
    </w:p>
    <w:p w:rsidR="00C2095A" w:rsidRPr="00C4308A" w:rsidRDefault="00C2095A" w:rsidP="00C2095A">
      <w:pPr>
        <w:spacing w:line="360" w:lineRule="auto"/>
        <w:ind w:left="709"/>
        <w:jc w:val="both"/>
      </w:pPr>
      <w:r w:rsidRPr="00C4308A">
        <w:t xml:space="preserve">2.1. Персональный компьютер, </w:t>
      </w:r>
      <w:r>
        <w:t>ЛВС</w:t>
      </w:r>
      <w:r w:rsidRPr="00C4308A">
        <w:t>;</w:t>
      </w:r>
    </w:p>
    <w:p w:rsidR="00C2095A" w:rsidRPr="00C4308A" w:rsidRDefault="00C2095A" w:rsidP="00C2095A">
      <w:pPr>
        <w:spacing w:line="360" w:lineRule="auto"/>
        <w:ind w:left="709"/>
        <w:jc w:val="both"/>
      </w:pPr>
      <w:r w:rsidRPr="00C4308A">
        <w:t>2.2.</w:t>
      </w:r>
      <w:r w:rsidRPr="00C4308A">
        <w:rPr>
          <w:lang w:val="en-US"/>
        </w:rPr>
        <w:t> </w:t>
      </w:r>
      <w:r>
        <w:t>УТК «Г</w:t>
      </w:r>
      <w:r w:rsidRPr="00147642">
        <w:t>еолого-технологические исследования в процессе бурения</w:t>
      </w:r>
      <w:r>
        <w:t>»</w:t>
      </w:r>
      <w:r w:rsidRPr="00C4308A">
        <w:t>;</w:t>
      </w:r>
    </w:p>
    <w:p w:rsidR="00C2095A" w:rsidRDefault="00C2095A" w:rsidP="00C2095A">
      <w:pPr>
        <w:spacing w:line="360" w:lineRule="auto"/>
        <w:ind w:left="709"/>
        <w:jc w:val="both"/>
      </w:pPr>
      <w:r w:rsidRPr="00C4308A">
        <w:t>2.3. Методические указания по выполнению практической работы.</w:t>
      </w:r>
    </w:p>
    <w:p w:rsidR="00C2095A" w:rsidRPr="00C4308A" w:rsidRDefault="00C2095A" w:rsidP="00C2095A">
      <w:pPr>
        <w:spacing w:line="360" w:lineRule="auto"/>
        <w:ind w:left="567"/>
        <w:jc w:val="both"/>
      </w:pPr>
    </w:p>
    <w:p w:rsidR="00C2095A" w:rsidRPr="00C4308A" w:rsidRDefault="00C2095A" w:rsidP="00C2095A">
      <w:pPr>
        <w:spacing w:line="360" w:lineRule="auto"/>
        <w:ind w:left="360"/>
        <w:jc w:val="center"/>
      </w:pPr>
      <w:r w:rsidRPr="00781BC4">
        <w:rPr>
          <w:noProof/>
        </w:rPr>
        <w:drawing>
          <wp:inline distT="0" distB="0" distL="0" distR="0">
            <wp:extent cx="4792761" cy="3600000"/>
            <wp:effectExtent l="19050" t="0" r="7839" b="0"/>
            <wp:docPr id="1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srcRect/>
                    <a:stretch>
                      <a:fillRect/>
                    </a:stretch>
                  </pic:blipFill>
                  <pic:spPr bwMode="auto">
                    <a:xfrm>
                      <a:off x="0" y="0"/>
                      <a:ext cx="4792761" cy="3600000"/>
                    </a:xfrm>
                    <a:prstGeom prst="rect">
                      <a:avLst/>
                    </a:prstGeom>
                    <a:noFill/>
                    <a:ln w="9525">
                      <a:noFill/>
                      <a:miter lim="800000"/>
                      <a:headEnd/>
                      <a:tailEnd/>
                    </a:ln>
                  </pic:spPr>
                </pic:pic>
              </a:graphicData>
            </a:graphic>
          </wp:inline>
        </w:drawing>
      </w:r>
    </w:p>
    <w:p w:rsidR="00C2095A" w:rsidRDefault="00C2095A" w:rsidP="00C2095A">
      <w:pPr>
        <w:pStyle w:val="af0"/>
        <w:spacing w:line="360" w:lineRule="auto"/>
        <w:jc w:val="center"/>
        <w:rPr>
          <w:b/>
          <w:i/>
        </w:rPr>
      </w:pPr>
    </w:p>
    <w:p w:rsidR="00C2095A" w:rsidRPr="00C4308A" w:rsidRDefault="00C2095A" w:rsidP="00C2095A">
      <w:pPr>
        <w:pStyle w:val="af0"/>
        <w:spacing w:line="360" w:lineRule="auto"/>
        <w:jc w:val="center"/>
        <w:rPr>
          <w:b/>
          <w:i/>
        </w:rPr>
      </w:pPr>
      <w:r w:rsidRPr="00C4308A">
        <w:rPr>
          <w:b/>
          <w:i/>
        </w:rPr>
        <w:t>3. Задание</w:t>
      </w:r>
    </w:p>
    <w:p w:rsidR="00C2095A" w:rsidRPr="00036893" w:rsidRDefault="00C2095A" w:rsidP="00C2095A">
      <w:pPr>
        <w:spacing w:line="360" w:lineRule="auto"/>
        <w:ind w:left="709"/>
      </w:pPr>
      <w:r w:rsidRPr="00036893">
        <w:t>3.1. Ознакомиться со справочными материалами по  режимам работы в У</w:t>
      </w:r>
      <w:r>
        <w:t>Т</w:t>
      </w:r>
      <w:r w:rsidRPr="00036893">
        <w:t xml:space="preserve">К; </w:t>
      </w:r>
    </w:p>
    <w:p w:rsidR="00C2095A" w:rsidRDefault="00C2095A" w:rsidP="00C2095A">
      <w:pPr>
        <w:tabs>
          <w:tab w:val="left" w:pos="851"/>
        </w:tabs>
        <w:spacing w:line="360" w:lineRule="auto"/>
        <w:ind w:left="709"/>
        <w:jc w:val="both"/>
      </w:pPr>
      <w:r w:rsidRPr="00036893">
        <w:t>3.2. </w:t>
      </w:r>
      <w:r>
        <w:t>Изучить теоретический материал</w:t>
      </w:r>
      <w:r w:rsidRPr="00036893">
        <w:t>;</w:t>
      </w:r>
    </w:p>
    <w:p w:rsidR="00C2095A" w:rsidRPr="00036893" w:rsidRDefault="00C2095A" w:rsidP="00C2095A">
      <w:pPr>
        <w:tabs>
          <w:tab w:val="left" w:pos="851"/>
        </w:tabs>
        <w:spacing w:line="360" w:lineRule="auto"/>
        <w:ind w:left="709"/>
        <w:jc w:val="both"/>
      </w:pPr>
      <w:r>
        <w:t>3.3. Отработать практикум, сдать тест;</w:t>
      </w:r>
    </w:p>
    <w:p w:rsidR="00C2095A" w:rsidRPr="00036893" w:rsidRDefault="00C2095A" w:rsidP="00C2095A">
      <w:pPr>
        <w:tabs>
          <w:tab w:val="left" w:pos="851"/>
        </w:tabs>
        <w:spacing w:line="360" w:lineRule="auto"/>
        <w:ind w:left="709"/>
        <w:jc w:val="both"/>
      </w:pPr>
      <w:r w:rsidRPr="00036893">
        <w:t>3.</w:t>
      </w:r>
      <w:r>
        <w:t>4</w:t>
      </w:r>
      <w:r w:rsidRPr="00036893">
        <w:t>. </w:t>
      </w:r>
      <w:r>
        <w:t>Выполнить работы с тренажером и с</w:t>
      </w:r>
      <w:r w:rsidRPr="00036893">
        <w:t xml:space="preserve">дать </w:t>
      </w:r>
      <w:r>
        <w:t>итоговый тест</w:t>
      </w:r>
      <w:r w:rsidRPr="00036893">
        <w:t xml:space="preserve"> в системе.</w:t>
      </w:r>
    </w:p>
    <w:p w:rsidR="00C2095A" w:rsidRPr="00036893" w:rsidRDefault="00C2095A" w:rsidP="00C2095A">
      <w:pPr>
        <w:spacing w:line="360" w:lineRule="auto"/>
        <w:jc w:val="center"/>
        <w:rPr>
          <w:b/>
          <w:bCs/>
          <w:i/>
          <w:iCs/>
        </w:rPr>
      </w:pPr>
      <w:r w:rsidRPr="00036893">
        <w:rPr>
          <w:b/>
          <w:bCs/>
          <w:i/>
          <w:iCs/>
        </w:rPr>
        <w:lastRenderedPageBreak/>
        <w:t>4.</w:t>
      </w:r>
      <w:r w:rsidRPr="00036893">
        <w:rPr>
          <w:b/>
          <w:bCs/>
          <w:i/>
          <w:iCs/>
          <w:lang w:val="en-US"/>
        </w:rPr>
        <w:t> </w:t>
      </w:r>
      <w:r w:rsidRPr="00036893">
        <w:rPr>
          <w:b/>
          <w:bCs/>
          <w:i/>
          <w:iCs/>
        </w:rPr>
        <w:t>Технология  работы</w:t>
      </w:r>
    </w:p>
    <w:p w:rsidR="00C2095A" w:rsidRPr="00036893" w:rsidRDefault="00C2095A" w:rsidP="00C2095A">
      <w:pPr>
        <w:pStyle w:val="24"/>
        <w:spacing w:line="360" w:lineRule="auto"/>
        <w:ind w:firstLine="708"/>
        <w:jc w:val="both"/>
        <w:rPr>
          <w:sz w:val="24"/>
          <w:szCs w:val="24"/>
        </w:rPr>
      </w:pPr>
      <w:r w:rsidRPr="00036893">
        <w:rPr>
          <w:sz w:val="24"/>
          <w:szCs w:val="24"/>
        </w:rPr>
        <w:t xml:space="preserve">4.1. Ознакомиться со справочной информацией </w:t>
      </w:r>
      <w:r>
        <w:rPr>
          <w:sz w:val="24"/>
          <w:szCs w:val="24"/>
        </w:rPr>
        <w:t xml:space="preserve"> по работе в  УТК </w:t>
      </w:r>
      <w:r w:rsidRPr="00036893">
        <w:rPr>
          <w:sz w:val="24"/>
          <w:szCs w:val="24"/>
        </w:rPr>
        <w:t>(см. ниже п.5);</w:t>
      </w:r>
    </w:p>
    <w:p w:rsidR="00C2095A" w:rsidRDefault="00C2095A" w:rsidP="00C2095A">
      <w:pPr>
        <w:pStyle w:val="24"/>
        <w:spacing w:line="360" w:lineRule="auto"/>
        <w:ind w:firstLine="708"/>
        <w:jc w:val="both"/>
        <w:rPr>
          <w:sz w:val="24"/>
          <w:szCs w:val="24"/>
        </w:rPr>
      </w:pPr>
      <w:r w:rsidRPr="00036893">
        <w:rPr>
          <w:sz w:val="24"/>
          <w:szCs w:val="24"/>
        </w:rPr>
        <w:t>4.2. </w:t>
      </w:r>
      <w:r>
        <w:rPr>
          <w:sz w:val="24"/>
          <w:szCs w:val="24"/>
        </w:rPr>
        <w:t>Запустить УТК;</w:t>
      </w:r>
    </w:p>
    <w:p w:rsidR="00C2095A" w:rsidRDefault="00C2095A" w:rsidP="00C2095A">
      <w:pPr>
        <w:pStyle w:val="24"/>
        <w:spacing w:line="360" w:lineRule="auto"/>
        <w:ind w:firstLine="708"/>
        <w:jc w:val="both"/>
        <w:rPr>
          <w:sz w:val="24"/>
          <w:szCs w:val="24"/>
        </w:rPr>
      </w:pPr>
      <w:r>
        <w:rPr>
          <w:sz w:val="24"/>
          <w:szCs w:val="24"/>
        </w:rPr>
        <w:t>4.3. </w:t>
      </w:r>
      <w:r w:rsidRPr="00036893">
        <w:rPr>
          <w:sz w:val="24"/>
          <w:szCs w:val="24"/>
        </w:rPr>
        <w:t>Открыть раздел «</w:t>
      </w:r>
      <w:r>
        <w:rPr>
          <w:sz w:val="24"/>
          <w:szCs w:val="24"/>
        </w:rPr>
        <w:t>Теория</w:t>
      </w:r>
      <w:r w:rsidRPr="00036893">
        <w:rPr>
          <w:sz w:val="24"/>
          <w:szCs w:val="24"/>
        </w:rPr>
        <w:t xml:space="preserve">», последовательно изучить </w:t>
      </w:r>
      <w:r>
        <w:rPr>
          <w:sz w:val="24"/>
          <w:szCs w:val="24"/>
        </w:rPr>
        <w:t>темы «Теоретические вопросы геологического изучения пород-коллекторов нефти и газа», «Теоретические вопросы процесса технологии бурения нефтегазовых скважин»</w:t>
      </w:r>
      <w:r w:rsidRPr="00036893">
        <w:rPr>
          <w:sz w:val="24"/>
          <w:szCs w:val="24"/>
        </w:rPr>
        <w:t>;</w:t>
      </w:r>
    </w:p>
    <w:p w:rsidR="00C2095A" w:rsidRDefault="00C2095A" w:rsidP="00C2095A">
      <w:pPr>
        <w:pStyle w:val="24"/>
        <w:spacing w:line="360" w:lineRule="auto"/>
        <w:ind w:firstLine="708"/>
        <w:jc w:val="both"/>
        <w:rPr>
          <w:sz w:val="24"/>
          <w:szCs w:val="24"/>
        </w:rPr>
      </w:pPr>
      <w:r>
        <w:rPr>
          <w:sz w:val="24"/>
          <w:szCs w:val="24"/>
        </w:rPr>
        <w:t>4.4. </w:t>
      </w:r>
      <w:r w:rsidRPr="00036893">
        <w:rPr>
          <w:sz w:val="24"/>
          <w:szCs w:val="24"/>
        </w:rPr>
        <w:t>Открыть раздел «</w:t>
      </w:r>
      <w:r>
        <w:rPr>
          <w:sz w:val="24"/>
          <w:szCs w:val="24"/>
        </w:rPr>
        <w:t>Практикум</w:t>
      </w:r>
      <w:r w:rsidRPr="00036893">
        <w:rPr>
          <w:sz w:val="24"/>
          <w:szCs w:val="24"/>
        </w:rPr>
        <w:t>»</w:t>
      </w:r>
      <w:r>
        <w:rPr>
          <w:sz w:val="24"/>
          <w:szCs w:val="24"/>
        </w:rPr>
        <w:t>, изучить материал, сдать тест:</w:t>
      </w:r>
    </w:p>
    <w:p w:rsidR="00C2095A" w:rsidRDefault="00C2095A" w:rsidP="00C2095A">
      <w:pPr>
        <w:pStyle w:val="24"/>
        <w:spacing w:line="360" w:lineRule="auto"/>
        <w:jc w:val="center"/>
        <w:rPr>
          <w:sz w:val="24"/>
          <w:szCs w:val="24"/>
        </w:rPr>
      </w:pPr>
      <w:r>
        <w:rPr>
          <w:noProof/>
          <w:szCs w:val="24"/>
        </w:rPr>
        <w:drawing>
          <wp:inline distT="0" distB="0" distL="0" distR="0">
            <wp:extent cx="4788000" cy="1943954"/>
            <wp:effectExtent l="19050" t="0" r="0" b="0"/>
            <wp:docPr id="1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0"/>
                    <a:srcRect/>
                    <a:stretch>
                      <a:fillRect/>
                    </a:stretch>
                  </pic:blipFill>
                  <pic:spPr bwMode="auto">
                    <a:xfrm>
                      <a:off x="0" y="0"/>
                      <a:ext cx="4788000" cy="1943954"/>
                    </a:xfrm>
                    <a:prstGeom prst="rect">
                      <a:avLst/>
                    </a:prstGeom>
                    <a:noFill/>
                    <a:ln w="9525">
                      <a:noFill/>
                      <a:miter lim="800000"/>
                      <a:headEnd/>
                      <a:tailEnd/>
                    </a:ln>
                  </pic:spPr>
                </pic:pic>
              </a:graphicData>
            </a:graphic>
          </wp:inline>
        </w:drawing>
      </w:r>
    </w:p>
    <w:p w:rsidR="00C2095A" w:rsidRDefault="00C2095A" w:rsidP="00C2095A">
      <w:pPr>
        <w:pStyle w:val="24"/>
        <w:spacing w:line="276" w:lineRule="auto"/>
        <w:ind w:firstLine="708"/>
        <w:jc w:val="both"/>
        <w:rPr>
          <w:sz w:val="24"/>
          <w:szCs w:val="24"/>
        </w:rPr>
      </w:pPr>
      <w:r w:rsidRPr="00036893">
        <w:rPr>
          <w:sz w:val="24"/>
          <w:szCs w:val="24"/>
        </w:rPr>
        <w:t>4.</w:t>
      </w:r>
      <w:r>
        <w:rPr>
          <w:sz w:val="24"/>
          <w:szCs w:val="24"/>
        </w:rPr>
        <w:t>5</w:t>
      </w:r>
      <w:r w:rsidRPr="00036893">
        <w:rPr>
          <w:sz w:val="24"/>
          <w:szCs w:val="24"/>
        </w:rPr>
        <w:t>. </w:t>
      </w:r>
      <w:r>
        <w:rPr>
          <w:sz w:val="24"/>
          <w:szCs w:val="24"/>
        </w:rPr>
        <w:t>Открыть раздел «Тренажер»:</w:t>
      </w:r>
    </w:p>
    <w:p w:rsidR="00C2095A" w:rsidRPr="00470594" w:rsidRDefault="00C2095A" w:rsidP="00C2095A">
      <w:pPr>
        <w:pStyle w:val="24"/>
        <w:spacing w:line="276" w:lineRule="auto"/>
        <w:jc w:val="center"/>
        <w:rPr>
          <w:color w:val="FF0000"/>
          <w:sz w:val="24"/>
          <w:szCs w:val="24"/>
        </w:rPr>
      </w:pPr>
      <w:r>
        <w:rPr>
          <w:noProof/>
          <w:color w:val="FF0000"/>
          <w:szCs w:val="24"/>
        </w:rPr>
        <w:drawing>
          <wp:inline distT="0" distB="0" distL="0" distR="0">
            <wp:extent cx="6241073" cy="2212954"/>
            <wp:effectExtent l="19050" t="0" r="7327" b="0"/>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srcRect/>
                    <a:stretch>
                      <a:fillRect/>
                    </a:stretch>
                  </pic:blipFill>
                  <pic:spPr bwMode="auto">
                    <a:xfrm>
                      <a:off x="0" y="0"/>
                      <a:ext cx="6241073" cy="2212954"/>
                    </a:xfrm>
                    <a:prstGeom prst="rect">
                      <a:avLst/>
                    </a:prstGeom>
                    <a:noFill/>
                    <a:ln w="9525">
                      <a:noFill/>
                      <a:miter lim="800000"/>
                      <a:headEnd/>
                      <a:tailEnd/>
                    </a:ln>
                  </pic:spPr>
                </pic:pic>
              </a:graphicData>
            </a:graphic>
          </wp:inline>
        </w:drawing>
      </w:r>
    </w:p>
    <w:p w:rsidR="00C2095A" w:rsidRDefault="00C2095A" w:rsidP="00C2095A">
      <w:pPr>
        <w:pStyle w:val="24"/>
        <w:spacing w:line="276" w:lineRule="auto"/>
        <w:ind w:firstLine="708"/>
        <w:jc w:val="both"/>
        <w:rPr>
          <w:sz w:val="24"/>
          <w:szCs w:val="24"/>
        </w:rPr>
      </w:pPr>
      <w:r>
        <w:rPr>
          <w:sz w:val="24"/>
          <w:szCs w:val="24"/>
        </w:rPr>
        <w:t>4.5.1. запустить ознакомительный режим и просмотреть все 18 ситуаций в процессе бурения;</w:t>
      </w:r>
    </w:p>
    <w:p w:rsidR="00C2095A" w:rsidRDefault="00AC00D9" w:rsidP="00953787">
      <w:pPr>
        <w:ind w:firstLine="142"/>
        <w:jc w:val="center"/>
        <w:rPr>
          <w:bCs/>
          <w:iCs/>
        </w:rPr>
      </w:pPr>
      <w:r w:rsidRPr="00AC00D9">
        <w:rPr>
          <w:b/>
          <w:bCs/>
          <w:i/>
          <w:iCs/>
          <w:noProof/>
        </w:rPr>
        <w:pict>
          <v:shape id="_x0000_s1084" type="#_x0000_t202" style="position:absolute;left:0;text-align:left;margin-left:294.9pt;margin-top:71.5pt;width:164.95pt;height:110.85pt;z-index:251668480">
            <v:textbox style="mso-next-textbox:#_x0000_s1084">
              <w:txbxContent>
                <w:p w:rsidR="00B5030A" w:rsidRDefault="00B5030A">
                  <w:r w:rsidRPr="00953787">
                    <w:rPr>
                      <w:noProof/>
                    </w:rPr>
                    <w:drawing>
                      <wp:inline distT="0" distB="0" distL="0" distR="0">
                        <wp:extent cx="1915602" cy="1285875"/>
                        <wp:effectExtent l="19050" t="0" r="8448" b="0"/>
                        <wp:docPr id="1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srcRect/>
                                <a:stretch>
                                  <a:fillRect/>
                                </a:stretch>
                              </pic:blipFill>
                              <pic:spPr bwMode="auto">
                                <a:xfrm>
                                  <a:off x="0" y="0"/>
                                  <a:ext cx="1915602" cy="1285875"/>
                                </a:xfrm>
                                <a:prstGeom prst="rect">
                                  <a:avLst/>
                                </a:prstGeom>
                                <a:noFill/>
                                <a:ln w="9525">
                                  <a:noFill/>
                                  <a:miter lim="800000"/>
                                  <a:headEnd/>
                                  <a:tailEnd/>
                                </a:ln>
                              </pic:spPr>
                            </pic:pic>
                          </a:graphicData>
                        </a:graphic>
                      </wp:inline>
                    </w:drawing>
                  </w:r>
                </w:p>
              </w:txbxContent>
            </v:textbox>
          </v:shape>
        </w:pict>
      </w:r>
      <w:r w:rsidRPr="00AC00D9">
        <w:rPr>
          <w:b/>
          <w:bCs/>
          <w:i/>
          <w:iCs/>
          <w:noProof/>
        </w:rPr>
        <w:pict>
          <v:shape id="_x0000_s1083" type="#_x0000_t202" style="position:absolute;left:0;text-align:left;margin-left:342.2pt;margin-top:89pt;width:162pt;height:109.5pt;z-index:251667456" filled="f" stroked="f">
            <v:textbox>
              <w:txbxContent>
                <w:p w:rsidR="00B5030A" w:rsidRDefault="00B5030A" w:rsidP="00C2095A"/>
              </w:txbxContent>
            </v:textbox>
          </v:shape>
        </w:pict>
      </w:r>
      <w:r w:rsidR="00C2095A">
        <w:rPr>
          <w:b/>
          <w:bCs/>
          <w:i/>
          <w:iCs/>
          <w:noProof/>
        </w:rPr>
        <w:drawing>
          <wp:inline distT="0" distB="0" distL="0" distR="0">
            <wp:extent cx="5627891" cy="2358050"/>
            <wp:effectExtent l="19050" t="0" r="0" b="0"/>
            <wp:docPr id="1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srcRect/>
                    <a:stretch>
                      <a:fillRect/>
                    </a:stretch>
                  </pic:blipFill>
                  <pic:spPr bwMode="auto">
                    <a:xfrm>
                      <a:off x="0" y="0"/>
                      <a:ext cx="5629179" cy="2358590"/>
                    </a:xfrm>
                    <a:prstGeom prst="rect">
                      <a:avLst/>
                    </a:prstGeom>
                    <a:noFill/>
                    <a:ln w="9525">
                      <a:noFill/>
                      <a:miter lim="800000"/>
                      <a:headEnd/>
                      <a:tailEnd/>
                    </a:ln>
                  </pic:spPr>
                </pic:pic>
              </a:graphicData>
            </a:graphic>
          </wp:inline>
        </w:drawing>
      </w:r>
      <w:r w:rsidR="00C2095A">
        <w:rPr>
          <w:b/>
          <w:bCs/>
          <w:i/>
          <w:iCs/>
        </w:rPr>
        <w:t xml:space="preserve"> </w:t>
      </w:r>
      <w:r w:rsidR="00C2095A">
        <w:rPr>
          <w:bCs/>
          <w:iCs/>
        </w:rPr>
        <w:tab/>
      </w:r>
    </w:p>
    <w:p w:rsidR="00C2095A" w:rsidRDefault="00C2095A" w:rsidP="00C2095A">
      <w:pPr>
        <w:rPr>
          <w:bCs/>
          <w:iCs/>
        </w:rPr>
      </w:pPr>
    </w:p>
    <w:p w:rsidR="00C2095A" w:rsidRDefault="00C2095A" w:rsidP="00C2095A">
      <w:pPr>
        <w:ind w:firstLine="708"/>
        <w:rPr>
          <w:bCs/>
          <w:iCs/>
        </w:rPr>
      </w:pPr>
      <w:r>
        <w:rPr>
          <w:bCs/>
          <w:iCs/>
        </w:rPr>
        <w:lastRenderedPageBreak/>
        <w:t>4.5.2. запустить режим самоконтроля и проверить свои навыки;</w:t>
      </w:r>
    </w:p>
    <w:p w:rsidR="00C2095A" w:rsidRDefault="00C2095A" w:rsidP="00C2095A">
      <w:pPr>
        <w:ind w:firstLine="708"/>
        <w:rPr>
          <w:bCs/>
          <w:iCs/>
        </w:rPr>
      </w:pPr>
    </w:p>
    <w:p w:rsidR="00C2095A" w:rsidRPr="00DE04AC" w:rsidRDefault="00C2095A" w:rsidP="006510B6">
      <w:pPr>
        <w:jc w:val="center"/>
        <w:rPr>
          <w:bCs/>
          <w:iCs/>
        </w:rPr>
      </w:pPr>
      <w:r w:rsidRPr="00E37FF7">
        <w:rPr>
          <w:bCs/>
          <w:iCs/>
          <w:noProof/>
        </w:rPr>
        <w:drawing>
          <wp:inline distT="0" distB="0" distL="0" distR="0">
            <wp:extent cx="4796711" cy="3600000"/>
            <wp:effectExtent l="19050" t="0" r="3889" b="0"/>
            <wp:docPr id="12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a:srcRect/>
                    <a:stretch>
                      <a:fillRect/>
                    </a:stretch>
                  </pic:blipFill>
                  <pic:spPr bwMode="auto">
                    <a:xfrm>
                      <a:off x="0" y="0"/>
                      <a:ext cx="4796711" cy="3600000"/>
                    </a:xfrm>
                    <a:prstGeom prst="rect">
                      <a:avLst/>
                    </a:prstGeom>
                    <a:noFill/>
                    <a:ln w="9525">
                      <a:noFill/>
                      <a:miter lim="800000"/>
                      <a:headEnd/>
                      <a:tailEnd/>
                    </a:ln>
                  </pic:spPr>
                </pic:pic>
              </a:graphicData>
            </a:graphic>
          </wp:inline>
        </w:drawing>
      </w:r>
    </w:p>
    <w:p w:rsidR="00C2095A" w:rsidRDefault="00C2095A" w:rsidP="00C2095A">
      <w:pPr>
        <w:jc w:val="center"/>
        <w:rPr>
          <w:bCs/>
          <w:iCs/>
        </w:rPr>
      </w:pPr>
    </w:p>
    <w:p w:rsidR="003605F7" w:rsidRDefault="00C2095A" w:rsidP="00C2095A">
      <w:pPr>
        <w:rPr>
          <w:bCs/>
          <w:iCs/>
        </w:rPr>
      </w:pPr>
      <w:r>
        <w:rPr>
          <w:bCs/>
          <w:iCs/>
        </w:rPr>
        <w:tab/>
      </w:r>
    </w:p>
    <w:p w:rsidR="00C2095A" w:rsidRDefault="00C2095A" w:rsidP="003605F7">
      <w:pPr>
        <w:ind w:firstLine="709"/>
        <w:rPr>
          <w:bCs/>
          <w:iCs/>
        </w:rPr>
      </w:pPr>
      <w:r>
        <w:rPr>
          <w:bCs/>
          <w:iCs/>
        </w:rPr>
        <w:t>4.5.3. пройти режим итогового тестирования.</w:t>
      </w:r>
    </w:p>
    <w:p w:rsidR="006510B6" w:rsidRDefault="006510B6" w:rsidP="003605F7">
      <w:pPr>
        <w:ind w:firstLine="709"/>
        <w:rPr>
          <w:bCs/>
          <w:iCs/>
        </w:rPr>
      </w:pPr>
    </w:p>
    <w:p w:rsidR="00C2095A" w:rsidRPr="00E37FF7" w:rsidRDefault="00C2095A" w:rsidP="00C2095A">
      <w:pPr>
        <w:jc w:val="center"/>
        <w:rPr>
          <w:bCs/>
          <w:iCs/>
        </w:rPr>
      </w:pPr>
      <w:r w:rsidRPr="00E37FF7">
        <w:rPr>
          <w:bCs/>
          <w:iCs/>
          <w:noProof/>
        </w:rPr>
        <w:drawing>
          <wp:inline distT="0" distB="0" distL="0" distR="0">
            <wp:extent cx="4795200" cy="3841200"/>
            <wp:effectExtent l="19050" t="0" r="5400" b="0"/>
            <wp:docPr id="1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5"/>
                    <a:srcRect/>
                    <a:stretch>
                      <a:fillRect/>
                    </a:stretch>
                  </pic:blipFill>
                  <pic:spPr bwMode="auto">
                    <a:xfrm>
                      <a:off x="0" y="0"/>
                      <a:ext cx="4795200" cy="3841200"/>
                    </a:xfrm>
                    <a:prstGeom prst="rect">
                      <a:avLst/>
                    </a:prstGeom>
                    <a:noFill/>
                    <a:ln w="9525">
                      <a:noFill/>
                      <a:miter lim="800000"/>
                      <a:headEnd/>
                      <a:tailEnd/>
                    </a:ln>
                  </pic:spPr>
                </pic:pic>
              </a:graphicData>
            </a:graphic>
          </wp:inline>
        </w:drawing>
      </w:r>
    </w:p>
    <w:p w:rsidR="006510B6" w:rsidRDefault="006510B6" w:rsidP="00C2095A">
      <w:pPr>
        <w:jc w:val="center"/>
        <w:rPr>
          <w:b/>
          <w:bCs/>
          <w:i/>
          <w:iCs/>
        </w:rPr>
      </w:pPr>
    </w:p>
    <w:p w:rsidR="006510B6" w:rsidRDefault="006510B6" w:rsidP="00C2095A">
      <w:pPr>
        <w:jc w:val="center"/>
        <w:rPr>
          <w:b/>
          <w:bCs/>
          <w:i/>
          <w:iCs/>
        </w:rPr>
      </w:pPr>
    </w:p>
    <w:p w:rsidR="006510B6" w:rsidRDefault="006510B6" w:rsidP="00C2095A">
      <w:pPr>
        <w:jc w:val="center"/>
        <w:rPr>
          <w:b/>
          <w:bCs/>
          <w:i/>
          <w:iCs/>
        </w:rPr>
      </w:pPr>
    </w:p>
    <w:p w:rsidR="006510B6" w:rsidRDefault="006510B6" w:rsidP="00C2095A">
      <w:pPr>
        <w:jc w:val="center"/>
        <w:rPr>
          <w:b/>
          <w:bCs/>
          <w:i/>
          <w:iCs/>
        </w:rPr>
      </w:pPr>
    </w:p>
    <w:p w:rsidR="00C2095A" w:rsidRDefault="00C2095A" w:rsidP="00C2095A">
      <w:pPr>
        <w:jc w:val="center"/>
        <w:rPr>
          <w:b/>
          <w:bCs/>
          <w:i/>
          <w:iCs/>
        </w:rPr>
      </w:pPr>
      <w:r>
        <w:rPr>
          <w:b/>
          <w:bCs/>
          <w:i/>
          <w:iCs/>
        </w:rPr>
        <w:lastRenderedPageBreak/>
        <w:t>5</w:t>
      </w:r>
      <w:r w:rsidRPr="00C4308A">
        <w:rPr>
          <w:b/>
          <w:bCs/>
          <w:i/>
          <w:iCs/>
        </w:rPr>
        <w:t>.</w:t>
      </w:r>
      <w:r w:rsidRPr="00C4308A">
        <w:rPr>
          <w:b/>
          <w:bCs/>
          <w:i/>
          <w:iCs/>
          <w:lang w:val="en-US"/>
        </w:rPr>
        <w:t> </w:t>
      </w:r>
      <w:r>
        <w:rPr>
          <w:b/>
          <w:bCs/>
          <w:i/>
          <w:iCs/>
        </w:rPr>
        <w:t>Справочная информация</w:t>
      </w:r>
    </w:p>
    <w:p w:rsidR="00C2095A" w:rsidRDefault="00C2095A" w:rsidP="00C2095A">
      <w:pPr>
        <w:rPr>
          <w:bCs/>
          <w:iCs/>
        </w:rPr>
      </w:pPr>
    </w:p>
    <w:p w:rsidR="00C2095A" w:rsidRDefault="00C2095A" w:rsidP="00C2095A">
      <w:pPr>
        <w:jc w:val="center"/>
      </w:pPr>
      <w:r>
        <w:rPr>
          <w:noProof/>
        </w:rPr>
        <w:drawing>
          <wp:inline distT="0" distB="0" distL="0" distR="0">
            <wp:extent cx="4796710" cy="3600000"/>
            <wp:effectExtent l="19050" t="0" r="3890" b="0"/>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srcRect/>
                    <a:stretch>
                      <a:fillRect/>
                    </a:stretch>
                  </pic:blipFill>
                  <pic:spPr bwMode="auto">
                    <a:xfrm>
                      <a:off x="0" y="0"/>
                      <a:ext cx="4796710" cy="3600000"/>
                    </a:xfrm>
                    <a:prstGeom prst="rect">
                      <a:avLst/>
                    </a:prstGeom>
                    <a:noFill/>
                    <a:ln w="9525">
                      <a:noFill/>
                      <a:miter lim="800000"/>
                      <a:headEnd/>
                      <a:tailEnd/>
                    </a:ln>
                  </pic:spPr>
                </pic:pic>
              </a:graphicData>
            </a:graphic>
          </wp:inline>
        </w:drawing>
      </w:r>
    </w:p>
    <w:p w:rsidR="00C2095A" w:rsidRDefault="00C2095A" w:rsidP="00C2095A">
      <w:pPr>
        <w:jc w:val="center"/>
      </w:pPr>
      <w:r>
        <w:rPr>
          <w:noProof/>
        </w:rPr>
        <w:drawing>
          <wp:inline distT="0" distB="0" distL="0" distR="0">
            <wp:extent cx="4796710" cy="3600000"/>
            <wp:effectExtent l="19050" t="0" r="3890" b="0"/>
            <wp:docPr id="1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srcRect/>
                    <a:stretch>
                      <a:fillRect/>
                    </a:stretch>
                  </pic:blipFill>
                  <pic:spPr bwMode="auto">
                    <a:xfrm>
                      <a:off x="0" y="0"/>
                      <a:ext cx="4796710" cy="3600000"/>
                    </a:xfrm>
                    <a:prstGeom prst="rect">
                      <a:avLst/>
                    </a:prstGeom>
                    <a:noFill/>
                    <a:ln w="9525">
                      <a:noFill/>
                      <a:miter lim="800000"/>
                      <a:headEnd/>
                      <a:tailEnd/>
                    </a:ln>
                  </pic:spPr>
                </pic:pic>
              </a:graphicData>
            </a:graphic>
          </wp:inline>
        </w:drawing>
      </w:r>
    </w:p>
    <w:p w:rsidR="00C2095A" w:rsidRDefault="00C2095A" w:rsidP="00C2095A"/>
    <w:p w:rsidR="00C2095A" w:rsidRPr="00C4308A" w:rsidRDefault="00C2095A" w:rsidP="00C2095A"/>
    <w:p w:rsidR="001969AF" w:rsidRDefault="001969AF" w:rsidP="001969AF">
      <w:pPr>
        <w:jc w:val="center"/>
        <w:rPr>
          <w:b/>
        </w:rPr>
      </w:pPr>
    </w:p>
    <w:p w:rsidR="001969AF" w:rsidRDefault="001969AF" w:rsidP="001969AF">
      <w:pPr>
        <w:jc w:val="center"/>
        <w:rPr>
          <w:b/>
        </w:rPr>
      </w:pPr>
    </w:p>
    <w:p w:rsidR="001969AF" w:rsidRDefault="001969AF" w:rsidP="001969AF">
      <w:pPr>
        <w:jc w:val="center"/>
        <w:rPr>
          <w:b/>
        </w:rPr>
      </w:pPr>
    </w:p>
    <w:p w:rsidR="001969AF" w:rsidRDefault="001969AF" w:rsidP="001969AF">
      <w:pPr>
        <w:jc w:val="center"/>
        <w:rPr>
          <w:b/>
        </w:rPr>
      </w:pPr>
    </w:p>
    <w:p w:rsidR="001969AF" w:rsidRDefault="001969AF" w:rsidP="001969AF">
      <w:pPr>
        <w:jc w:val="center"/>
        <w:rPr>
          <w:b/>
        </w:rPr>
      </w:pPr>
    </w:p>
    <w:p w:rsidR="001969AF" w:rsidRDefault="001969AF" w:rsidP="001969AF">
      <w:pPr>
        <w:jc w:val="center"/>
        <w:rPr>
          <w:b/>
        </w:rPr>
      </w:pPr>
    </w:p>
    <w:p w:rsidR="001969AF" w:rsidRDefault="001969AF" w:rsidP="001969AF">
      <w:pPr>
        <w:jc w:val="center"/>
        <w:rPr>
          <w:b/>
        </w:rPr>
      </w:pPr>
    </w:p>
    <w:p w:rsidR="001969AF" w:rsidRPr="002524EC" w:rsidRDefault="001969AF" w:rsidP="002524EC">
      <w:pPr>
        <w:pStyle w:val="1"/>
        <w:spacing w:line="360" w:lineRule="auto"/>
        <w:ind w:left="0" w:firstLine="0"/>
        <w:jc w:val="center"/>
        <w:rPr>
          <w:i/>
          <w:sz w:val="24"/>
          <w:szCs w:val="24"/>
        </w:rPr>
      </w:pPr>
      <w:bookmarkStart w:id="62" w:name="_Toc387061298"/>
      <w:r w:rsidRPr="002524EC">
        <w:rPr>
          <w:sz w:val="24"/>
          <w:szCs w:val="24"/>
        </w:rPr>
        <w:lastRenderedPageBreak/>
        <w:t>Практическая работа № 24</w:t>
      </w:r>
      <w:bookmarkEnd w:id="62"/>
    </w:p>
    <w:p w:rsidR="001969AF" w:rsidRPr="00B656D5" w:rsidRDefault="001969AF" w:rsidP="00B656D5">
      <w:pPr>
        <w:pStyle w:val="2"/>
        <w:spacing w:line="360" w:lineRule="auto"/>
        <w:ind w:left="0"/>
        <w:jc w:val="center"/>
        <w:rPr>
          <w:sz w:val="24"/>
          <w:szCs w:val="24"/>
        </w:rPr>
      </w:pPr>
      <w:bookmarkStart w:id="63" w:name="_Toc387061299"/>
      <w:r w:rsidRPr="00B656D5">
        <w:rPr>
          <w:sz w:val="24"/>
          <w:szCs w:val="24"/>
        </w:rPr>
        <w:t>ПОДГОТОВКА, ИТОГОВОЕ КОМПЬЮТЕРНОЕ ТЕСТИРОВАНИЕ ПО ДИСЦИПЛИНЕ</w:t>
      </w:r>
      <w:bookmarkEnd w:id="63"/>
    </w:p>
    <w:p w:rsidR="001969AF" w:rsidRPr="00C4308A" w:rsidRDefault="001969AF" w:rsidP="001969AF">
      <w:pPr>
        <w:spacing w:line="360" w:lineRule="auto"/>
        <w:jc w:val="center"/>
      </w:pPr>
      <w:r>
        <w:t>4</w:t>
      </w:r>
      <w:r w:rsidRPr="00C4308A">
        <w:t xml:space="preserve"> часа</w:t>
      </w:r>
    </w:p>
    <w:p w:rsidR="001969AF" w:rsidRPr="00C4308A" w:rsidRDefault="001969AF" w:rsidP="009C0469">
      <w:pPr>
        <w:pStyle w:val="af0"/>
        <w:numPr>
          <w:ilvl w:val="0"/>
          <w:numId w:val="46"/>
        </w:numPr>
        <w:spacing w:line="360" w:lineRule="auto"/>
        <w:jc w:val="center"/>
        <w:rPr>
          <w:b/>
          <w:i/>
        </w:rPr>
      </w:pPr>
      <w:r w:rsidRPr="00C4308A">
        <w:rPr>
          <w:b/>
          <w:i/>
        </w:rPr>
        <w:t>Цель работы</w:t>
      </w:r>
    </w:p>
    <w:p w:rsidR="001969AF" w:rsidRDefault="001969AF" w:rsidP="001969AF">
      <w:pPr>
        <w:spacing w:line="360" w:lineRule="auto"/>
        <w:ind w:left="709"/>
        <w:jc w:val="both"/>
      </w:pPr>
      <w:r w:rsidRPr="00C4308A">
        <w:t>1.</w:t>
      </w:r>
      <w:r>
        <w:t>1</w:t>
      </w:r>
      <w:r w:rsidRPr="00C4308A">
        <w:t>. </w:t>
      </w:r>
      <w:r>
        <w:t>Закрепить теоретические знания и практические навыки  по всему курсу информационных технологий в профессиональной деятельности;</w:t>
      </w:r>
    </w:p>
    <w:p w:rsidR="001969AF" w:rsidRPr="00C4308A" w:rsidRDefault="001969AF" w:rsidP="001969AF">
      <w:pPr>
        <w:spacing w:line="360" w:lineRule="auto"/>
        <w:ind w:left="709"/>
        <w:jc w:val="both"/>
      </w:pPr>
      <w:r>
        <w:t>1.2. Сдать итоговый тест по дисциплине</w:t>
      </w:r>
      <w:r w:rsidRPr="00C4308A">
        <w:t>.</w:t>
      </w:r>
    </w:p>
    <w:p w:rsidR="001969AF" w:rsidRPr="00B656D5" w:rsidRDefault="001969AF" w:rsidP="00B656D5">
      <w:pPr>
        <w:spacing w:line="360" w:lineRule="auto"/>
        <w:ind w:left="360"/>
        <w:jc w:val="center"/>
        <w:rPr>
          <w:i/>
        </w:rPr>
      </w:pPr>
      <w:r w:rsidRPr="00B656D5">
        <w:rPr>
          <w:b/>
          <w:i/>
        </w:rPr>
        <w:t>2. Обеспечивающие средства</w:t>
      </w:r>
    </w:p>
    <w:p w:rsidR="001969AF" w:rsidRDefault="001969AF" w:rsidP="001969AF">
      <w:pPr>
        <w:spacing w:line="360" w:lineRule="auto"/>
        <w:ind w:left="709"/>
        <w:jc w:val="both"/>
      </w:pPr>
      <w:r w:rsidRPr="00C4308A">
        <w:t>2.1. </w:t>
      </w:r>
      <w:r>
        <w:t>Компьютеры, объединенные в локальную сеть;</w:t>
      </w:r>
    </w:p>
    <w:p w:rsidR="001969AF" w:rsidRDefault="001969AF" w:rsidP="001969AF">
      <w:pPr>
        <w:spacing w:line="360" w:lineRule="auto"/>
        <w:ind w:left="709"/>
        <w:jc w:val="both"/>
      </w:pPr>
      <w:r>
        <w:t>2.2. Программа автоматизированного тестирования «Экзаменатор»;</w:t>
      </w:r>
    </w:p>
    <w:p w:rsidR="001969AF" w:rsidRPr="00C4308A" w:rsidRDefault="001969AF" w:rsidP="001969AF">
      <w:pPr>
        <w:spacing w:line="360" w:lineRule="auto"/>
        <w:ind w:left="709"/>
        <w:jc w:val="both"/>
      </w:pPr>
      <w:r>
        <w:t>2.3. База тестовых заданий по дисциплине «Информационные технологии в профессиональной деятельности»</w:t>
      </w:r>
      <w:r w:rsidRPr="00C4308A">
        <w:t>;</w:t>
      </w:r>
    </w:p>
    <w:p w:rsidR="001969AF" w:rsidRPr="00C4308A" w:rsidRDefault="001969AF" w:rsidP="001969AF">
      <w:pPr>
        <w:spacing w:line="360" w:lineRule="auto"/>
        <w:ind w:firstLine="708"/>
        <w:jc w:val="both"/>
      </w:pPr>
      <w:r w:rsidRPr="00C4308A">
        <w:t>2.</w:t>
      </w:r>
      <w:r>
        <w:t>4</w:t>
      </w:r>
      <w:r w:rsidRPr="00C4308A">
        <w:t>. Методические указания по выполнению практической работы.</w:t>
      </w:r>
    </w:p>
    <w:p w:rsidR="001969AF" w:rsidRPr="00C4308A" w:rsidRDefault="001969AF" w:rsidP="001969AF">
      <w:pPr>
        <w:pStyle w:val="af0"/>
        <w:spacing w:line="360" w:lineRule="auto"/>
        <w:ind w:left="0"/>
        <w:jc w:val="center"/>
        <w:rPr>
          <w:b/>
          <w:i/>
        </w:rPr>
      </w:pPr>
      <w:r w:rsidRPr="00C4308A">
        <w:rPr>
          <w:b/>
          <w:i/>
        </w:rPr>
        <w:t>3. Задание</w:t>
      </w:r>
    </w:p>
    <w:p w:rsidR="001969AF" w:rsidRDefault="001969AF" w:rsidP="001969AF">
      <w:pPr>
        <w:spacing w:line="360" w:lineRule="auto"/>
        <w:ind w:left="709"/>
      </w:pPr>
      <w:r w:rsidRPr="00C4308A">
        <w:t xml:space="preserve"> </w:t>
      </w:r>
      <w:r>
        <w:t>3.1. Пройти репетиционные тестирования по дисциплине;</w:t>
      </w:r>
    </w:p>
    <w:p w:rsidR="001969AF" w:rsidRDefault="001969AF" w:rsidP="001969AF">
      <w:pPr>
        <w:spacing w:line="360" w:lineRule="auto"/>
        <w:ind w:firstLine="708"/>
        <w:jc w:val="both"/>
      </w:pPr>
      <w:r w:rsidRPr="009C2598">
        <w:t>3.</w:t>
      </w:r>
      <w:r>
        <w:t>2</w:t>
      </w:r>
      <w:r w:rsidRPr="009C2598">
        <w:t>.</w:t>
      </w:r>
      <w:r w:rsidRPr="009C2598">
        <w:rPr>
          <w:lang w:val="en-US"/>
        </w:rPr>
        <w:t> </w:t>
      </w:r>
      <w:r>
        <w:t>Пройти контрольное тестирование.</w:t>
      </w:r>
    </w:p>
    <w:p w:rsidR="001969AF" w:rsidRDefault="001969AF" w:rsidP="001969AF">
      <w:pPr>
        <w:spacing w:line="360" w:lineRule="auto"/>
        <w:ind w:left="1134" w:hanging="425"/>
        <w:jc w:val="both"/>
      </w:pPr>
    </w:p>
    <w:p w:rsidR="001969AF" w:rsidRPr="00726CE4" w:rsidRDefault="001969AF" w:rsidP="001969AF">
      <w:pPr>
        <w:pStyle w:val="11"/>
        <w:spacing w:line="360" w:lineRule="auto"/>
      </w:pPr>
      <w:r w:rsidRPr="00726CE4">
        <w:t>Справочная информация</w:t>
      </w:r>
    </w:p>
    <w:p w:rsidR="001969AF" w:rsidRDefault="001969AF" w:rsidP="001969AF">
      <w:pPr>
        <w:spacing w:line="360" w:lineRule="auto"/>
        <w:ind w:firstLine="708"/>
        <w:jc w:val="both"/>
      </w:pPr>
      <w:r>
        <w:t>К</w:t>
      </w:r>
      <w:r w:rsidRPr="00726CE4">
        <w:t xml:space="preserve">омплект тестов </w:t>
      </w:r>
      <w:r>
        <w:t xml:space="preserve">в объеме 350 вопросов </w:t>
      </w:r>
      <w:r w:rsidRPr="00726CE4">
        <w:t>по всем темам дисциплины «Информа</w:t>
      </w:r>
      <w:r>
        <w:t>ционные технологии в профессиональной деятельности</w:t>
      </w:r>
      <w:r w:rsidRPr="00726CE4">
        <w:t>»</w:t>
      </w:r>
      <w:r>
        <w:t xml:space="preserve"> представлен на сайте техникума на странице «Учебно-</w:t>
      </w:r>
      <w:r w:rsidRPr="00726CE4">
        <w:t>методические пособия</w:t>
      </w:r>
      <w:r>
        <w:t>».</w:t>
      </w:r>
    </w:p>
    <w:p w:rsidR="001969AF" w:rsidRPr="000E26BE" w:rsidRDefault="001969AF" w:rsidP="001969AF">
      <w:pPr>
        <w:keepNext/>
        <w:keepLines/>
        <w:suppressLineNumbers/>
        <w:suppressAutoHyphens/>
        <w:spacing w:line="360" w:lineRule="auto"/>
        <w:jc w:val="both"/>
      </w:pPr>
      <w:r w:rsidRPr="000E26BE">
        <w:tab/>
        <w:t>Репетиционное тестирование может проводиться  по любому набору тем и с любым количеством вопросов.</w:t>
      </w:r>
    </w:p>
    <w:p w:rsidR="001969AF" w:rsidRPr="000E26BE" w:rsidRDefault="001969AF" w:rsidP="001969AF">
      <w:pPr>
        <w:keepNext/>
        <w:keepLines/>
        <w:suppressLineNumbers/>
        <w:suppressAutoHyphens/>
        <w:spacing w:line="360" w:lineRule="auto"/>
        <w:ind w:firstLine="708"/>
        <w:jc w:val="both"/>
      </w:pPr>
      <w:r w:rsidRPr="000E26BE">
        <w:t>Контрольное тестирование проводится по  дисциплине в целом и включает задание по всему изученному учебному материалу. Обща</w:t>
      </w:r>
      <w:r w:rsidR="00F43CF7">
        <w:t>я база составляет – 350 заданий. Т</w:t>
      </w:r>
      <w:r w:rsidRPr="000E26BE">
        <w:t>емы</w:t>
      </w:r>
      <w:r>
        <w:t xml:space="preserve"> и количество вопросов</w:t>
      </w:r>
      <w:r w:rsidRPr="000E26BE">
        <w:t>:</w:t>
      </w:r>
    </w:p>
    <w:p w:rsidR="001969AF" w:rsidRPr="000E26BE" w:rsidRDefault="001969AF" w:rsidP="001969AF">
      <w:pPr>
        <w:spacing w:line="360" w:lineRule="auto"/>
        <w:jc w:val="both"/>
      </w:pPr>
      <w:r w:rsidRPr="000E26BE">
        <w:t>Тема 1. Понятие и сущность информационных технологий – 55;</w:t>
      </w:r>
    </w:p>
    <w:p w:rsidR="001969AF" w:rsidRPr="000E26BE" w:rsidRDefault="001969AF" w:rsidP="001969AF">
      <w:pPr>
        <w:spacing w:line="360" w:lineRule="auto"/>
        <w:jc w:val="both"/>
      </w:pPr>
      <w:r w:rsidRPr="000E26BE">
        <w:t>Тема 2. Назначение, характеристики ПК – 35;</w:t>
      </w:r>
    </w:p>
    <w:p w:rsidR="001969AF" w:rsidRPr="000E26BE" w:rsidRDefault="001969AF" w:rsidP="001969AF">
      <w:pPr>
        <w:spacing w:line="360" w:lineRule="auto"/>
        <w:jc w:val="both"/>
      </w:pPr>
      <w:r w:rsidRPr="000E26BE">
        <w:t>Тема 3. Программное обеспечение информационных технологий – 75;</w:t>
      </w:r>
    </w:p>
    <w:p w:rsidR="001969AF" w:rsidRPr="000E26BE" w:rsidRDefault="001969AF" w:rsidP="001969AF">
      <w:pPr>
        <w:spacing w:line="360" w:lineRule="auto"/>
        <w:jc w:val="both"/>
      </w:pPr>
      <w:r w:rsidRPr="000E26BE">
        <w:t>Тема 4. Поиск информации – 15;</w:t>
      </w:r>
    </w:p>
    <w:p w:rsidR="001969AF" w:rsidRPr="000E26BE" w:rsidRDefault="001969AF" w:rsidP="001969AF">
      <w:pPr>
        <w:spacing w:line="360" w:lineRule="auto"/>
        <w:jc w:val="both"/>
      </w:pPr>
      <w:r w:rsidRPr="000E26BE">
        <w:t>Тема 5. Компьютерная графика – 20;</w:t>
      </w:r>
    </w:p>
    <w:p w:rsidR="001969AF" w:rsidRPr="000E26BE" w:rsidRDefault="001969AF" w:rsidP="001969AF">
      <w:pPr>
        <w:spacing w:line="360" w:lineRule="auto"/>
        <w:jc w:val="both"/>
      </w:pPr>
      <w:r w:rsidRPr="000E26BE">
        <w:t>Тема 6. Защита информации – 30;</w:t>
      </w:r>
    </w:p>
    <w:p w:rsidR="001969AF" w:rsidRPr="000E26BE" w:rsidRDefault="001969AF" w:rsidP="001969AF">
      <w:pPr>
        <w:spacing w:line="360" w:lineRule="auto"/>
        <w:jc w:val="both"/>
      </w:pPr>
      <w:r w:rsidRPr="000E26BE">
        <w:t>Тема 7. Компьютерные сети – 80;</w:t>
      </w:r>
    </w:p>
    <w:p w:rsidR="001969AF" w:rsidRPr="000E26BE" w:rsidRDefault="001969AF" w:rsidP="001969AF">
      <w:pPr>
        <w:spacing w:line="360" w:lineRule="auto"/>
        <w:jc w:val="both"/>
      </w:pPr>
      <w:r w:rsidRPr="000E26BE">
        <w:t xml:space="preserve">Тема 8. Автоматизированные системы – 40. </w:t>
      </w:r>
    </w:p>
    <w:p w:rsidR="001969AF" w:rsidRPr="000E26BE" w:rsidRDefault="001969AF" w:rsidP="001969AF">
      <w:pPr>
        <w:spacing w:line="360" w:lineRule="auto"/>
        <w:ind w:firstLine="708"/>
        <w:jc w:val="both"/>
      </w:pPr>
      <w:r w:rsidRPr="000E26BE">
        <w:lastRenderedPageBreak/>
        <w:t>Тестирование проводится в автоматизированном режиме на компьютерах, каждому студенту предлагается индивидуальный набор из 30 заданий, сформированный случайным образом. В каждом задании следует выбрать правильный вариант ответа.</w:t>
      </w:r>
    </w:p>
    <w:p w:rsidR="001969AF" w:rsidRPr="000E26BE" w:rsidRDefault="001969AF" w:rsidP="001969AF">
      <w:pPr>
        <w:spacing w:line="360" w:lineRule="auto"/>
      </w:pPr>
      <w:r w:rsidRPr="000E26BE">
        <w:t>Критерии</w:t>
      </w:r>
      <w:r w:rsidR="00A86E47">
        <w:t xml:space="preserve"> оценки представлены в таблице </w:t>
      </w:r>
      <w:r w:rsidRPr="000E26BE">
        <w:t xml:space="preserve"> Шкала оценок</w:t>
      </w:r>
    </w:p>
    <w:p w:rsidR="001969AF" w:rsidRPr="000E26BE" w:rsidRDefault="001969AF" w:rsidP="001969AF">
      <w:pPr>
        <w:spacing w:line="360" w:lineRule="auto"/>
      </w:pPr>
      <w:r w:rsidRPr="000E26BE">
        <w:t>Время выполнения – 20 мин.</w:t>
      </w:r>
    </w:p>
    <w:p w:rsidR="001969AF" w:rsidRPr="000E26BE" w:rsidRDefault="00A86E47" w:rsidP="001969AF">
      <w:pPr>
        <w:widowControl w:val="0"/>
        <w:spacing w:line="360" w:lineRule="auto"/>
        <w:jc w:val="both"/>
      </w:pPr>
      <w:r>
        <w:t xml:space="preserve">Таблица  </w:t>
      </w:r>
      <w:r w:rsidR="001969AF" w:rsidRPr="000E26BE">
        <w:t xml:space="preserve"> Шкала оценок</w:t>
      </w:r>
    </w:p>
    <w:tbl>
      <w:tblPr>
        <w:tblW w:w="957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89"/>
        <w:gridCol w:w="3190"/>
        <w:gridCol w:w="3191"/>
      </w:tblGrid>
      <w:tr w:rsidR="001969AF" w:rsidRPr="000E26BE" w:rsidTr="00357184">
        <w:trPr>
          <w:trHeight w:val="397"/>
          <w:jc w:val="center"/>
        </w:trPr>
        <w:tc>
          <w:tcPr>
            <w:tcW w:w="3189" w:type="dxa"/>
            <w:vMerge w:val="restart"/>
            <w:tcBorders>
              <w:top w:val="single" w:sz="4" w:space="0" w:color="000000"/>
              <w:left w:val="single" w:sz="4" w:space="0" w:color="000000"/>
              <w:bottom w:val="single" w:sz="4" w:space="0" w:color="000000"/>
              <w:right w:val="single" w:sz="4" w:space="0" w:color="000000"/>
            </w:tcBorders>
            <w:vAlign w:val="center"/>
          </w:tcPr>
          <w:p w:rsidR="001969AF" w:rsidRPr="000E26BE" w:rsidRDefault="001969AF" w:rsidP="00357184">
            <w:pPr>
              <w:jc w:val="center"/>
            </w:pPr>
            <w:r w:rsidRPr="000E26BE">
              <w:t>Процент результативности (правильных ответов)</w:t>
            </w:r>
          </w:p>
        </w:tc>
        <w:tc>
          <w:tcPr>
            <w:tcW w:w="6381" w:type="dxa"/>
            <w:gridSpan w:val="2"/>
            <w:tcBorders>
              <w:top w:val="single" w:sz="4" w:space="0" w:color="000000"/>
              <w:left w:val="single" w:sz="4" w:space="0" w:color="000000"/>
              <w:bottom w:val="single" w:sz="4" w:space="0" w:color="000000"/>
              <w:right w:val="single" w:sz="4" w:space="0" w:color="000000"/>
            </w:tcBorders>
            <w:vAlign w:val="center"/>
          </w:tcPr>
          <w:p w:rsidR="001969AF" w:rsidRPr="000E26BE" w:rsidRDefault="001969AF" w:rsidP="00357184">
            <w:pPr>
              <w:keepNext/>
              <w:keepLines/>
              <w:suppressLineNumbers/>
              <w:suppressAutoHyphens/>
              <w:jc w:val="center"/>
              <w:textAlignment w:val="baseline"/>
            </w:pPr>
            <w:r w:rsidRPr="000E26BE">
              <w:rPr>
                <w:color w:val="000000"/>
                <w:kern w:val="24"/>
                <w:position w:val="1"/>
              </w:rPr>
              <w:t>Качественная оценка уровня подготовки</w:t>
            </w:r>
          </w:p>
        </w:tc>
      </w:tr>
      <w:tr w:rsidR="001969AF" w:rsidRPr="000E26BE" w:rsidTr="00357184">
        <w:trPr>
          <w:trHeight w:val="544"/>
          <w:jc w:val="center"/>
        </w:trPr>
        <w:tc>
          <w:tcPr>
            <w:tcW w:w="3189" w:type="dxa"/>
            <w:vMerge/>
            <w:tcBorders>
              <w:top w:val="single" w:sz="4" w:space="0" w:color="000000"/>
              <w:left w:val="single" w:sz="4" w:space="0" w:color="000000"/>
              <w:bottom w:val="single" w:sz="4" w:space="0" w:color="000000"/>
              <w:right w:val="single" w:sz="4" w:space="0" w:color="000000"/>
            </w:tcBorders>
          </w:tcPr>
          <w:p w:rsidR="001969AF" w:rsidRPr="000E26BE" w:rsidRDefault="001969AF" w:rsidP="00357184">
            <w:pPr>
              <w:spacing w:line="360" w:lineRule="auto"/>
              <w:jc w:val="both"/>
              <w:rPr>
                <w:b/>
                <w:bCs/>
              </w:rPr>
            </w:pPr>
          </w:p>
        </w:tc>
        <w:tc>
          <w:tcPr>
            <w:tcW w:w="3190" w:type="dxa"/>
            <w:tcBorders>
              <w:top w:val="single" w:sz="4" w:space="0" w:color="000000"/>
              <w:left w:val="single" w:sz="4" w:space="0" w:color="000000"/>
              <w:bottom w:val="single" w:sz="4" w:space="0" w:color="000000"/>
              <w:right w:val="single" w:sz="4" w:space="0" w:color="000000"/>
            </w:tcBorders>
            <w:vAlign w:val="center"/>
          </w:tcPr>
          <w:p w:rsidR="001969AF" w:rsidRPr="000E26BE" w:rsidRDefault="001969AF" w:rsidP="00357184">
            <w:pPr>
              <w:keepNext/>
              <w:keepLines/>
              <w:suppressLineNumbers/>
              <w:suppressAutoHyphens/>
              <w:jc w:val="center"/>
              <w:textAlignment w:val="baseline"/>
            </w:pPr>
            <w:r w:rsidRPr="000E26BE">
              <w:rPr>
                <w:color w:val="000000"/>
                <w:kern w:val="24"/>
              </w:rPr>
              <w:t>балл (отметка)</w:t>
            </w:r>
          </w:p>
        </w:tc>
        <w:tc>
          <w:tcPr>
            <w:tcW w:w="3191" w:type="dxa"/>
            <w:tcBorders>
              <w:top w:val="single" w:sz="4" w:space="0" w:color="000000"/>
              <w:left w:val="single" w:sz="4" w:space="0" w:color="000000"/>
              <w:bottom w:val="single" w:sz="4" w:space="0" w:color="000000"/>
              <w:right w:val="single" w:sz="4" w:space="0" w:color="000000"/>
            </w:tcBorders>
            <w:vAlign w:val="center"/>
          </w:tcPr>
          <w:p w:rsidR="001969AF" w:rsidRPr="000E26BE" w:rsidRDefault="001969AF" w:rsidP="00357184">
            <w:pPr>
              <w:keepNext/>
              <w:keepLines/>
              <w:suppressLineNumbers/>
              <w:suppressAutoHyphens/>
              <w:jc w:val="center"/>
              <w:textAlignment w:val="baseline"/>
            </w:pPr>
            <w:r w:rsidRPr="000E26BE">
              <w:rPr>
                <w:color w:val="000000"/>
                <w:kern w:val="24"/>
                <w:position w:val="1"/>
              </w:rPr>
              <w:t>вербальный аналог</w:t>
            </w:r>
          </w:p>
        </w:tc>
      </w:tr>
      <w:tr w:rsidR="001969AF" w:rsidRPr="000E26BE" w:rsidTr="00357184">
        <w:trPr>
          <w:jc w:val="center"/>
        </w:trPr>
        <w:tc>
          <w:tcPr>
            <w:tcW w:w="3189" w:type="dxa"/>
            <w:tcBorders>
              <w:top w:val="single" w:sz="4" w:space="0" w:color="000000"/>
              <w:left w:val="single" w:sz="4" w:space="0" w:color="000000"/>
              <w:bottom w:val="single" w:sz="4" w:space="0" w:color="000000"/>
              <w:right w:val="single" w:sz="4" w:space="0" w:color="000000"/>
            </w:tcBorders>
          </w:tcPr>
          <w:p w:rsidR="001969AF" w:rsidRPr="000E26BE" w:rsidRDefault="001969AF" w:rsidP="00357184">
            <w:pPr>
              <w:spacing w:line="360" w:lineRule="auto"/>
              <w:jc w:val="center"/>
            </w:pPr>
            <w:r w:rsidRPr="000E26BE">
              <w:t>90-100</w:t>
            </w:r>
          </w:p>
        </w:tc>
        <w:tc>
          <w:tcPr>
            <w:tcW w:w="3190" w:type="dxa"/>
            <w:tcBorders>
              <w:top w:val="single" w:sz="4" w:space="0" w:color="000000"/>
              <w:left w:val="single" w:sz="4" w:space="0" w:color="000000"/>
              <w:bottom w:val="single" w:sz="4" w:space="0" w:color="000000"/>
              <w:right w:val="single" w:sz="4" w:space="0" w:color="000000"/>
            </w:tcBorders>
            <w:vAlign w:val="center"/>
          </w:tcPr>
          <w:p w:rsidR="001969AF" w:rsidRPr="000E26BE" w:rsidRDefault="001969AF" w:rsidP="00357184">
            <w:pPr>
              <w:keepNext/>
              <w:keepLines/>
              <w:suppressLineNumbers/>
              <w:suppressAutoHyphens/>
              <w:spacing w:line="360" w:lineRule="auto"/>
              <w:jc w:val="center"/>
              <w:textAlignment w:val="baseline"/>
            </w:pPr>
            <w:r w:rsidRPr="000E26BE">
              <w:rPr>
                <w:color w:val="000000"/>
                <w:kern w:val="24"/>
                <w:position w:val="1"/>
              </w:rPr>
              <w:t>5</w:t>
            </w:r>
          </w:p>
        </w:tc>
        <w:tc>
          <w:tcPr>
            <w:tcW w:w="3191" w:type="dxa"/>
            <w:tcBorders>
              <w:top w:val="single" w:sz="4" w:space="0" w:color="000000"/>
              <w:left w:val="single" w:sz="4" w:space="0" w:color="000000"/>
              <w:bottom w:val="single" w:sz="4" w:space="0" w:color="000000"/>
              <w:right w:val="single" w:sz="4" w:space="0" w:color="000000"/>
            </w:tcBorders>
          </w:tcPr>
          <w:p w:rsidR="001969AF" w:rsidRPr="000E26BE" w:rsidRDefault="001969AF" w:rsidP="00357184">
            <w:pPr>
              <w:keepNext/>
              <w:keepLines/>
              <w:suppressLineNumbers/>
              <w:suppressAutoHyphens/>
              <w:spacing w:line="360" w:lineRule="auto"/>
              <w:jc w:val="center"/>
              <w:textAlignment w:val="baseline"/>
            </w:pPr>
            <w:r w:rsidRPr="000E26BE">
              <w:rPr>
                <w:color w:val="000000"/>
                <w:kern w:val="24"/>
                <w:position w:val="1"/>
              </w:rPr>
              <w:t>отлично</w:t>
            </w:r>
          </w:p>
        </w:tc>
      </w:tr>
      <w:tr w:rsidR="001969AF" w:rsidRPr="000E26BE" w:rsidTr="00357184">
        <w:trPr>
          <w:jc w:val="center"/>
        </w:trPr>
        <w:tc>
          <w:tcPr>
            <w:tcW w:w="3189" w:type="dxa"/>
            <w:tcBorders>
              <w:top w:val="single" w:sz="4" w:space="0" w:color="000000"/>
              <w:left w:val="single" w:sz="4" w:space="0" w:color="000000"/>
              <w:bottom w:val="single" w:sz="4" w:space="0" w:color="000000"/>
              <w:right w:val="single" w:sz="4" w:space="0" w:color="000000"/>
            </w:tcBorders>
          </w:tcPr>
          <w:p w:rsidR="001969AF" w:rsidRPr="000E26BE" w:rsidRDefault="001969AF" w:rsidP="00357184">
            <w:pPr>
              <w:spacing w:line="360" w:lineRule="auto"/>
              <w:jc w:val="center"/>
            </w:pPr>
            <w:r w:rsidRPr="000E26BE">
              <w:t>80-89</w:t>
            </w:r>
          </w:p>
        </w:tc>
        <w:tc>
          <w:tcPr>
            <w:tcW w:w="3190" w:type="dxa"/>
            <w:tcBorders>
              <w:top w:val="single" w:sz="4" w:space="0" w:color="000000"/>
              <w:left w:val="single" w:sz="4" w:space="0" w:color="000000"/>
              <w:bottom w:val="single" w:sz="4" w:space="0" w:color="000000"/>
              <w:right w:val="single" w:sz="4" w:space="0" w:color="000000"/>
            </w:tcBorders>
            <w:vAlign w:val="center"/>
          </w:tcPr>
          <w:p w:rsidR="001969AF" w:rsidRPr="000E26BE" w:rsidRDefault="001969AF" w:rsidP="00357184">
            <w:pPr>
              <w:keepNext/>
              <w:keepLines/>
              <w:suppressLineNumbers/>
              <w:suppressAutoHyphens/>
              <w:spacing w:line="360" w:lineRule="auto"/>
              <w:jc w:val="center"/>
              <w:textAlignment w:val="baseline"/>
            </w:pPr>
            <w:r w:rsidRPr="000E26BE">
              <w:rPr>
                <w:color w:val="000000"/>
                <w:kern w:val="24"/>
                <w:position w:val="1"/>
              </w:rPr>
              <w:t>4</w:t>
            </w:r>
          </w:p>
        </w:tc>
        <w:tc>
          <w:tcPr>
            <w:tcW w:w="3191" w:type="dxa"/>
            <w:tcBorders>
              <w:top w:val="single" w:sz="4" w:space="0" w:color="000000"/>
              <w:left w:val="single" w:sz="4" w:space="0" w:color="000000"/>
              <w:bottom w:val="single" w:sz="4" w:space="0" w:color="000000"/>
              <w:right w:val="single" w:sz="4" w:space="0" w:color="000000"/>
            </w:tcBorders>
          </w:tcPr>
          <w:p w:rsidR="001969AF" w:rsidRPr="000E26BE" w:rsidRDefault="001969AF" w:rsidP="00357184">
            <w:pPr>
              <w:keepNext/>
              <w:keepLines/>
              <w:suppressLineNumbers/>
              <w:suppressAutoHyphens/>
              <w:spacing w:line="360" w:lineRule="auto"/>
              <w:jc w:val="center"/>
              <w:textAlignment w:val="baseline"/>
            </w:pPr>
            <w:r w:rsidRPr="000E26BE">
              <w:rPr>
                <w:color w:val="000000"/>
                <w:kern w:val="24"/>
                <w:position w:val="1"/>
              </w:rPr>
              <w:t>хорошо</w:t>
            </w:r>
          </w:p>
        </w:tc>
      </w:tr>
      <w:tr w:rsidR="001969AF" w:rsidRPr="000E26BE" w:rsidTr="00357184">
        <w:trPr>
          <w:jc w:val="center"/>
        </w:trPr>
        <w:tc>
          <w:tcPr>
            <w:tcW w:w="3189" w:type="dxa"/>
            <w:tcBorders>
              <w:top w:val="single" w:sz="4" w:space="0" w:color="000000"/>
              <w:left w:val="single" w:sz="4" w:space="0" w:color="000000"/>
              <w:bottom w:val="single" w:sz="4" w:space="0" w:color="000000"/>
              <w:right w:val="single" w:sz="4" w:space="0" w:color="000000"/>
            </w:tcBorders>
          </w:tcPr>
          <w:p w:rsidR="001969AF" w:rsidRPr="000E26BE" w:rsidRDefault="001969AF" w:rsidP="00357184">
            <w:pPr>
              <w:spacing w:line="360" w:lineRule="auto"/>
              <w:jc w:val="center"/>
            </w:pPr>
            <w:r w:rsidRPr="000E26BE">
              <w:t>70-79</w:t>
            </w:r>
          </w:p>
        </w:tc>
        <w:tc>
          <w:tcPr>
            <w:tcW w:w="3190" w:type="dxa"/>
            <w:tcBorders>
              <w:top w:val="single" w:sz="4" w:space="0" w:color="000000"/>
              <w:left w:val="single" w:sz="4" w:space="0" w:color="000000"/>
              <w:bottom w:val="single" w:sz="4" w:space="0" w:color="000000"/>
              <w:right w:val="single" w:sz="4" w:space="0" w:color="000000"/>
            </w:tcBorders>
            <w:vAlign w:val="center"/>
          </w:tcPr>
          <w:p w:rsidR="001969AF" w:rsidRPr="000E26BE" w:rsidRDefault="001969AF" w:rsidP="00357184">
            <w:pPr>
              <w:keepNext/>
              <w:keepLines/>
              <w:suppressLineNumbers/>
              <w:suppressAutoHyphens/>
              <w:spacing w:line="360" w:lineRule="auto"/>
              <w:jc w:val="center"/>
              <w:textAlignment w:val="baseline"/>
            </w:pPr>
            <w:r w:rsidRPr="000E26BE">
              <w:rPr>
                <w:color w:val="000000"/>
                <w:kern w:val="24"/>
                <w:position w:val="1"/>
              </w:rPr>
              <w:t>3</w:t>
            </w:r>
          </w:p>
        </w:tc>
        <w:tc>
          <w:tcPr>
            <w:tcW w:w="3191" w:type="dxa"/>
            <w:tcBorders>
              <w:top w:val="single" w:sz="4" w:space="0" w:color="000000"/>
              <w:left w:val="single" w:sz="4" w:space="0" w:color="000000"/>
              <w:bottom w:val="single" w:sz="4" w:space="0" w:color="000000"/>
              <w:right w:val="single" w:sz="4" w:space="0" w:color="000000"/>
            </w:tcBorders>
          </w:tcPr>
          <w:p w:rsidR="001969AF" w:rsidRPr="000E26BE" w:rsidRDefault="001969AF" w:rsidP="00357184">
            <w:pPr>
              <w:keepNext/>
              <w:keepLines/>
              <w:suppressLineNumbers/>
              <w:suppressAutoHyphens/>
              <w:spacing w:line="360" w:lineRule="auto"/>
              <w:jc w:val="center"/>
              <w:textAlignment w:val="baseline"/>
            </w:pPr>
            <w:r w:rsidRPr="000E26BE">
              <w:rPr>
                <w:color w:val="000000"/>
                <w:kern w:val="24"/>
                <w:position w:val="1"/>
              </w:rPr>
              <w:t>удовлетворительно</w:t>
            </w:r>
          </w:p>
        </w:tc>
      </w:tr>
      <w:tr w:rsidR="001969AF" w:rsidRPr="000E26BE" w:rsidTr="00357184">
        <w:trPr>
          <w:jc w:val="center"/>
        </w:trPr>
        <w:tc>
          <w:tcPr>
            <w:tcW w:w="3189" w:type="dxa"/>
            <w:tcBorders>
              <w:top w:val="single" w:sz="4" w:space="0" w:color="000000"/>
              <w:left w:val="single" w:sz="4" w:space="0" w:color="000000"/>
              <w:bottom w:val="single" w:sz="4" w:space="0" w:color="000000"/>
              <w:right w:val="single" w:sz="4" w:space="0" w:color="000000"/>
            </w:tcBorders>
          </w:tcPr>
          <w:p w:rsidR="001969AF" w:rsidRPr="000E26BE" w:rsidRDefault="001969AF" w:rsidP="00357184">
            <w:pPr>
              <w:spacing w:line="360" w:lineRule="auto"/>
              <w:jc w:val="center"/>
            </w:pPr>
            <w:r w:rsidRPr="000E26BE">
              <w:t>менее 70</w:t>
            </w:r>
          </w:p>
        </w:tc>
        <w:tc>
          <w:tcPr>
            <w:tcW w:w="3190" w:type="dxa"/>
            <w:tcBorders>
              <w:top w:val="single" w:sz="4" w:space="0" w:color="000000"/>
              <w:left w:val="single" w:sz="4" w:space="0" w:color="000000"/>
              <w:bottom w:val="single" w:sz="4" w:space="0" w:color="000000"/>
              <w:right w:val="single" w:sz="4" w:space="0" w:color="000000"/>
            </w:tcBorders>
            <w:vAlign w:val="center"/>
          </w:tcPr>
          <w:p w:rsidR="001969AF" w:rsidRPr="000E26BE" w:rsidRDefault="001969AF" w:rsidP="00357184">
            <w:pPr>
              <w:keepNext/>
              <w:keepLines/>
              <w:suppressLineNumbers/>
              <w:suppressAutoHyphens/>
              <w:spacing w:line="360" w:lineRule="auto"/>
              <w:jc w:val="center"/>
              <w:textAlignment w:val="baseline"/>
            </w:pPr>
            <w:r w:rsidRPr="000E26BE">
              <w:rPr>
                <w:color w:val="000000"/>
                <w:kern w:val="24"/>
                <w:position w:val="1"/>
              </w:rPr>
              <w:t>2</w:t>
            </w:r>
          </w:p>
        </w:tc>
        <w:tc>
          <w:tcPr>
            <w:tcW w:w="3191" w:type="dxa"/>
            <w:tcBorders>
              <w:top w:val="single" w:sz="4" w:space="0" w:color="000000"/>
              <w:left w:val="single" w:sz="4" w:space="0" w:color="000000"/>
              <w:bottom w:val="single" w:sz="4" w:space="0" w:color="000000"/>
              <w:right w:val="single" w:sz="4" w:space="0" w:color="000000"/>
            </w:tcBorders>
          </w:tcPr>
          <w:p w:rsidR="001969AF" w:rsidRPr="000E26BE" w:rsidRDefault="001969AF" w:rsidP="00357184">
            <w:pPr>
              <w:keepNext/>
              <w:keepLines/>
              <w:suppressLineNumbers/>
              <w:suppressAutoHyphens/>
              <w:spacing w:line="360" w:lineRule="auto"/>
              <w:jc w:val="center"/>
              <w:textAlignment w:val="baseline"/>
            </w:pPr>
            <w:r w:rsidRPr="000E26BE">
              <w:rPr>
                <w:color w:val="000000"/>
                <w:kern w:val="24"/>
                <w:position w:val="1"/>
              </w:rPr>
              <w:t>неудовлетворительно</w:t>
            </w:r>
          </w:p>
        </w:tc>
      </w:tr>
    </w:tbl>
    <w:p w:rsidR="001969AF" w:rsidRDefault="001969AF" w:rsidP="001969AF">
      <w:pPr>
        <w:jc w:val="both"/>
      </w:pPr>
    </w:p>
    <w:p w:rsidR="001969AF" w:rsidRDefault="001969AF" w:rsidP="001969AF">
      <w:pPr>
        <w:ind w:firstLine="708"/>
        <w:rPr>
          <w:bCs/>
          <w:iCs/>
        </w:rPr>
      </w:pPr>
    </w:p>
    <w:p w:rsidR="008C0E88" w:rsidRPr="004E0F67" w:rsidRDefault="003C5ED5" w:rsidP="004E0F67">
      <w:pPr>
        <w:pStyle w:val="1"/>
        <w:ind w:left="0" w:firstLine="0"/>
        <w:jc w:val="center"/>
        <w:rPr>
          <w:sz w:val="24"/>
          <w:szCs w:val="24"/>
        </w:rPr>
      </w:pPr>
      <w:bookmarkStart w:id="64" w:name="_Toc387061300"/>
      <w:r w:rsidRPr="004E0F67">
        <w:rPr>
          <w:sz w:val="24"/>
          <w:szCs w:val="24"/>
        </w:rPr>
        <w:t>ЗАКЛЮЧЕНИЕ</w:t>
      </w:r>
      <w:bookmarkEnd w:id="64"/>
    </w:p>
    <w:p w:rsidR="003C5ED5" w:rsidRDefault="003C5ED5" w:rsidP="003C5ED5">
      <w:pPr>
        <w:jc w:val="center"/>
      </w:pPr>
    </w:p>
    <w:p w:rsidR="003C5ED5" w:rsidRDefault="003C5ED5" w:rsidP="003C5ED5">
      <w:pPr>
        <w:spacing w:line="360" w:lineRule="auto"/>
        <w:ind w:firstLine="708"/>
        <w:jc w:val="both"/>
      </w:pPr>
      <w:r>
        <w:t>Данное учебно</w:t>
      </w:r>
      <w:r w:rsidR="00B45DC3">
        <w:t xml:space="preserve">-методическое </w:t>
      </w:r>
      <w:r>
        <w:t xml:space="preserve"> пособие представляет систематизированный учебно-методический материал по проведению практических работ по дисциплине «Информационные технологии в профессиональной деятельности» для специальностей нефтегазового направления. Пособие может активно использоваться в учебном процессе техникума при реализации основной образовательной программы по специальностям </w:t>
      </w:r>
      <w:r w:rsidR="00B45DC3">
        <w:t>21.02.01 «Разработка и эксплуатация нефтяных и газовых месторождений», 21.02.02 «Бурение нефтяных и газовых скважин»</w:t>
      </w:r>
      <w:r>
        <w:t xml:space="preserve">  студентами любой формы обучения, а также представленная работа может быть использована как дополнительный учебный материал при организации и проведении занятий для специальностей 15</w:t>
      </w:r>
      <w:r w:rsidR="00B45DC3">
        <w:t>.02.01</w:t>
      </w:r>
      <w:r>
        <w:t xml:space="preserve"> «Монтаж и техническая эксплуатация промышленного оборудования в нефтегазовой отрасли»</w:t>
      </w:r>
      <w:r w:rsidR="006B436F">
        <w:t xml:space="preserve"> 21.02.11 «Геофизические методы поисков и разведки месторождений полезных ископаемых»</w:t>
      </w:r>
      <w:r>
        <w:t xml:space="preserve">. Пособие может быть полезно при организации </w:t>
      </w:r>
      <w:r w:rsidR="001D080C">
        <w:t>обучения по профессиональным модулям</w:t>
      </w:r>
      <w:r>
        <w:t>, при выполнении самостоятельной работы обучающимися. Учебное пособие представлено на сайте техникума, что позволяет студентам в любое время использовать информационный ресурс для организации своей учебной деятельности.</w:t>
      </w:r>
    </w:p>
    <w:p w:rsidR="008C0E88" w:rsidRDefault="008C0E88" w:rsidP="008C0E88"/>
    <w:p w:rsidR="00B1749E" w:rsidRDefault="00B1749E" w:rsidP="008C0E88"/>
    <w:p w:rsidR="00B1749E" w:rsidRDefault="00B1749E" w:rsidP="008C0E88"/>
    <w:p w:rsidR="00B1749E" w:rsidRDefault="00B1749E" w:rsidP="008C0E88"/>
    <w:p w:rsidR="00B1749E" w:rsidRDefault="00B1749E" w:rsidP="008C0E88"/>
    <w:p w:rsidR="00B1749E" w:rsidRDefault="00B1749E" w:rsidP="008C0E88"/>
    <w:p w:rsidR="00BC0F4C" w:rsidRDefault="00BC0F4C" w:rsidP="004E0F67">
      <w:pPr>
        <w:pStyle w:val="1"/>
        <w:ind w:left="0" w:firstLine="0"/>
        <w:jc w:val="center"/>
        <w:rPr>
          <w:sz w:val="24"/>
          <w:szCs w:val="24"/>
        </w:rPr>
      </w:pPr>
      <w:bookmarkStart w:id="65" w:name="_Toc387061301"/>
      <w:r w:rsidRPr="004E0F67">
        <w:rPr>
          <w:sz w:val="24"/>
          <w:szCs w:val="24"/>
        </w:rPr>
        <w:lastRenderedPageBreak/>
        <w:t>Список использованных источников</w:t>
      </w:r>
      <w:bookmarkEnd w:id="65"/>
    </w:p>
    <w:p w:rsidR="00B22438" w:rsidRPr="00B22438" w:rsidRDefault="00B22438" w:rsidP="00B22438"/>
    <w:p w:rsidR="00BC0F4C" w:rsidRPr="00BC0F4C" w:rsidRDefault="00BC0F4C" w:rsidP="009C0469">
      <w:pPr>
        <w:pStyle w:val="af2"/>
        <w:numPr>
          <w:ilvl w:val="0"/>
          <w:numId w:val="47"/>
        </w:numPr>
        <w:spacing w:line="360" w:lineRule="auto"/>
        <w:rPr>
          <w:sz w:val="24"/>
          <w:szCs w:val="24"/>
        </w:rPr>
      </w:pPr>
      <w:r w:rsidRPr="00BC0F4C">
        <w:rPr>
          <w:sz w:val="24"/>
          <w:szCs w:val="24"/>
        </w:rPr>
        <w:t>Федеральный закон от 27.07.2006 № 149-ФЗ «Об информации, информационных технологиях и о защите информации» (источник – СПС КонсультантПлюс, ежедневное обновление).</w:t>
      </w:r>
    </w:p>
    <w:p w:rsidR="00BC0F4C" w:rsidRPr="00BC0F4C" w:rsidRDefault="00BC0F4C" w:rsidP="009C0469">
      <w:pPr>
        <w:pStyle w:val="af2"/>
        <w:numPr>
          <w:ilvl w:val="0"/>
          <w:numId w:val="47"/>
        </w:numPr>
        <w:spacing w:line="360" w:lineRule="auto"/>
        <w:rPr>
          <w:sz w:val="24"/>
          <w:szCs w:val="24"/>
        </w:rPr>
      </w:pPr>
      <w:r w:rsidRPr="00BC0F4C">
        <w:rPr>
          <w:sz w:val="24"/>
          <w:szCs w:val="24"/>
        </w:rPr>
        <w:t>Федеральный закон от 26.07.2006 № 152-ФЗ «О персональных данных» (источник – СПС КонсультантПлюс, ежедневное обновление).</w:t>
      </w:r>
    </w:p>
    <w:p w:rsidR="00BC0F4C" w:rsidRPr="00BC0F4C" w:rsidRDefault="00BC0F4C" w:rsidP="009C0469">
      <w:pPr>
        <w:pStyle w:val="af2"/>
        <w:numPr>
          <w:ilvl w:val="0"/>
          <w:numId w:val="47"/>
        </w:numPr>
        <w:spacing w:line="360" w:lineRule="auto"/>
        <w:rPr>
          <w:sz w:val="24"/>
          <w:szCs w:val="24"/>
        </w:rPr>
      </w:pPr>
      <w:r w:rsidRPr="00BC0F4C">
        <w:rPr>
          <w:sz w:val="24"/>
          <w:szCs w:val="24"/>
        </w:rPr>
        <w:t>Федеральный закон от 10.01.2002 № 1-ФЗ «Об электронной цифровой подписи» (источник – СПС КонсультантПлюс, ежедневное обновление).</w:t>
      </w:r>
    </w:p>
    <w:p w:rsidR="00BC0F4C" w:rsidRPr="00BC0F4C" w:rsidRDefault="00BC0F4C" w:rsidP="009C0469">
      <w:pPr>
        <w:pStyle w:val="af2"/>
        <w:numPr>
          <w:ilvl w:val="0"/>
          <w:numId w:val="47"/>
        </w:numPr>
        <w:spacing w:line="360" w:lineRule="auto"/>
        <w:rPr>
          <w:sz w:val="24"/>
          <w:szCs w:val="24"/>
        </w:rPr>
      </w:pPr>
      <w:r w:rsidRPr="00BC0F4C">
        <w:rPr>
          <w:sz w:val="24"/>
          <w:szCs w:val="24"/>
        </w:rPr>
        <w:t>Гришин В.Н., Панфилова Е.Е., Информационные технологии в профессиональной деятельности: Учебник М.: ИД «Форум»: ИНФРА-М, 2012.</w:t>
      </w:r>
    </w:p>
    <w:p w:rsidR="00BC0F4C" w:rsidRPr="00BC0F4C" w:rsidRDefault="00BC0F4C" w:rsidP="009C0469">
      <w:pPr>
        <w:pStyle w:val="af2"/>
        <w:numPr>
          <w:ilvl w:val="0"/>
          <w:numId w:val="47"/>
        </w:numPr>
        <w:spacing w:line="360" w:lineRule="auto"/>
        <w:rPr>
          <w:sz w:val="24"/>
          <w:szCs w:val="24"/>
        </w:rPr>
      </w:pPr>
      <w:r w:rsidRPr="00BC0F4C">
        <w:rPr>
          <w:sz w:val="24"/>
          <w:szCs w:val="24"/>
        </w:rPr>
        <w:t>Гвоздева В.А., Информатика, автоматизированные информационные технологии и системы: Учебник – М.: ИД «Форум»: ИНФРА-М, 2011.</w:t>
      </w:r>
    </w:p>
    <w:p w:rsidR="00BC0F4C" w:rsidRPr="00BC0F4C" w:rsidRDefault="00BC0F4C" w:rsidP="009C0469">
      <w:pPr>
        <w:pStyle w:val="af2"/>
        <w:numPr>
          <w:ilvl w:val="0"/>
          <w:numId w:val="47"/>
        </w:numPr>
        <w:spacing w:line="360" w:lineRule="auto"/>
        <w:rPr>
          <w:sz w:val="24"/>
          <w:szCs w:val="24"/>
        </w:rPr>
      </w:pPr>
      <w:r w:rsidRPr="00BC0F4C">
        <w:rPr>
          <w:sz w:val="24"/>
          <w:szCs w:val="24"/>
        </w:rPr>
        <w:t>СПС КонсультантПлюс, ежедневное обновление.</w:t>
      </w:r>
    </w:p>
    <w:p w:rsidR="00BC0F4C" w:rsidRPr="00BC0F4C" w:rsidRDefault="00BC0F4C" w:rsidP="00B22438">
      <w:pPr>
        <w:numPr>
          <w:ilvl w:val="0"/>
          <w:numId w:val="47"/>
        </w:numPr>
        <w:spacing w:line="360" w:lineRule="auto"/>
        <w:jc w:val="both"/>
      </w:pPr>
      <w:r w:rsidRPr="00BC0F4C">
        <w:t>Трофимов В.В., Информационные системы и технологии в экономике и управлении: Электронный учебник. – М.: КНОРУС, 2011.</w:t>
      </w:r>
    </w:p>
    <w:p w:rsidR="00BC0F4C" w:rsidRPr="00BC0F4C" w:rsidRDefault="00BC0F4C" w:rsidP="00B22438">
      <w:pPr>
        <w:numPr>
          <w:ilvl w:val="0"/>
          <w:numId w:val="47"/>
        </w:numPr>
        <w:spacing w:line="360" w:lineRule="auto"/>
        <w:jc w:val="both"/>
      </w:pPr>
      <w:r w:rsidRPr="00BC0F4C">
        <w:t>Синаторов С.В., Информационные технологии: Задачник. – М.: Альфа-М: ИНФРА-М, 2012.</w:t>
      </w:r>
    </w:p>
    <w:p w:rsidR="00BC0F4C" w:rsidRPr="00BC0F4C" w:rsidRDefault="00BC0F4C" w:rsidP="00B22438">
      <w:pPr>
        <w:numPr>
          <w:ilvl w:val="0"/>
          <w:numId w:val="47"/>
        </w:numPr>
        <w:spacing w:line="360" w:lineRule="auto"/>
        <w:jc w:val="both"/>
      </w:pPr>
      <w:r w:rsidRPr="00BC0F4C">
        <w:t>Коноплева И.А., Хохлова О.А., Денисов А.В., Информационные технологии: Электронный учебник. – М.: КНОРУС, 2012.</w:t>
      </w:r>
    </w:p>
    <w:p w:rsidR="00BC0F4C" w:rsidRPr="00BC0F4C" w:rsidRDefault="00BC0F4C" w:rsidP="00B22438">
      <w:pPr>
        <w:numPr>
          <w:ilvl w:val="0"/>
          <w:numId w:val="47"/>
        </w:numPr>
        <w:spacing w:line="360" w:lineRule="auto"/>
        <w:jc w:val="both"/>
      </w:pPr>
      <w:r w:rsidRPr="00BC0F4C">
        <w:t>Кумскова И.А., Базы данных: учебник. – М.: КНОРУС, 2010.</w:t>
      </w:r>
    </w:p>
    <w:p w:rsidR="00BC0F4C" w:rsidRPr="00BC0F4C" w:rsidRDefault="00BC0F4C" w:rsidP="00B22438">
      <w:pPr>
        <w:numPr>
          <w:ilvl w:val="0"/>
          <w:numId w:val="47"/>
        </w:numPr>
        <w:spacing w:line="360" w:lineRule="auto"/>
        <w:jc w:val="both"/>
      </w:pPr>
      <w:r w:rsidRPr="00BC0F4C">
        <w:t>Федотов Н.Н. Защита информации. Учебный курс HTML-версия.</w:t>
      </w:r>
    </w:p>
    <w:p w:rsidR="00BC0F4C" w:rsidRPr="00AE06BC" w:rsidRDefault="00AE06BC" w:rsidP="00BC0F4C">
      <w:pPr>
        <w:pStyle w:val="Default"/>
        <w:spacing w:line="360" w:lineRule="auto"/>
        <w:jc w:val="both"/>
      </w:pPr>
      <w:r w:rsidRPr="00734EA5">
        <w:t>Интернет-ресурсы:</w:t>
      </w:r>
    </w:p>
    <w:p w:rsidR="00BC0F4C" w:rsidRPr="00BC0F4C" w:rsidRDefault="00BC0F4C" w:rsidP="009C0469">
      <w:pPr>
        <w:numPr>
          <w:ilvl w:val="0"/>
          <w:numId w:val="49"/>
        </w:numPr>
        <w:spacing w:line="360" w:lineRule="auto"/>
        <w:jc w:val="both"/>
      </w:pPr>
      <w:r w:rsidRPr="00BC0F4C">
        <w:t xml:space="preserve">Единое окно доступа к образовательным ресурсам. Электронная библиотека. </w:t>
      </w:r>
      <w:hyperlink r:id="rId208" w:history="1">
        <w:r w:rsidRPr="00BC0F4C">
          <w:rPr>
            <w:rStyle w:val="a9"/>
          </w:rPr>
          <w:t>http://window.edu.ru/</w:t>
        </w:r>
      </w:hyperlink>
      <w:r w:rsidRPr="00BC0F4C">
        <w:t>;</w:t>
      </w:r>
    </w:p>
    <w:p w:rsidR="00BC0F4C" w:rsidRPr="00BC0F4C" w:rsidRDefault="00BC0F4C" w:rsidP="009C0469">
      <w:pPr>
        <w:numPr>
          <w:ilvl w:val="0"/>
          <w:numId w:val="49"/>
        </w:numPr>
        <w:spacing w:line="360" w:lineRule="auto"/>
        <w:jc w:val="both"/>
      </w:pPr>
      <w:r w:rsidRPr="00BC0F4C">
        <w:t xml:space="preserve">Единая коллекция цифровых образовательных ресурсов </w:t>
      </w:r>
      <w:hyperlink r:id="rId209" w:history="1">
        <w:r w:rsidRPr="00BC0F4C">
          <w:rPr>
            <w:rStyle w:val="a9"/>
          </w:rPr>
          <w:t>http://school-collection.edu.ru/</w:t>
        </w:r>
      </w:hyperlink>
      <w:r w:rsidR="00734EA5">
        <w:t>;</w:t>
      </w:r>
    </w:p>
    <w:p w:rsidR="00BC0F4C" w:rsidRPr="00BC0F4C" w:rsidRDefault="00BC0F4C" w:rsidP="009C0469">
      <w:pPr>
        <w:numPr>
          <w:ilvl w:val="0"/>
          <w:numId w:val="49"/>
        </w:numPr>
        <w:spacing w:line="360" w:lineRule="auto"/>
        <w:jc w:val="both"/>
      </w:pPr>
      <w:r w:rsidRPr="00BC0F4C">
        <w:t xml:space="preserve"> Федеральный центр информационно-образовательных ресурсов </w:t>
      </w:r>
      <w:r w:rsidR="00B22438">
        <w:t xml:space="preserve"> </w:t>
      </w:r>
      <w:r w:rsidRPr="00BC0F4C">
        <w:rPr>
          <w:rStyle w:val="a9"/>
        </w:rPr>
        <w:t>http://fcior.edu.ru/</w:t>
      </w:r>
      <w:r w:rsidRPr="00BC0F4C">
        <w:t>;</w:t>
      </w:r>
    </w:p>
    <w:p w:rsidR="00BC0F4C" w:rsidRPr="00BC0F4C" w:rsidRDefault="00BC0F4C" w:rsidP="009C0469">
      <w:pPr>
        <w:numPr>
          <w:ilvl w:val="0"/>
          <w:numId w:val="49"/>
        </w:numPr>
        <w:spacing w:line="360" w:lineRule="auto"/>
      </w:pPr>
      <w:r w:rsidRPr="00BC0F4C">
        <w:rPr>
          <w:color w:val="000000"/>
        </w:rPr>
        <w:t>Каталог бесплатных учебников по информатике, программированию,</w:t>
      </w:r>
      <w:r w:rsidRPr="00BC0F4C">
        <w:t xml:space="preserve"> информационным технологиям </w:t>
      </w:r>
      <w:hyperlink r:id="rId210" w:history="1">
        <w:r w:rsidRPr="00BC0F4C">
          <w:rPr>
            <w:rStyle w:val="a9"/>
          </w:rPr>
          <w:t>http://www.gaudeamus.omskcity.com/PDF_library_natural-science_4.html</w:t>
        </w:r>
      </w:hyperlink>
      <w:r w:rsidRPr="00BC0F4C">
        <w:t>;</w:t>
      </w:r>
    </w:p>
    <w:p w:rsidR="00BC0F4C" w:rsidRPr="00BC0F4C" w:rsidRDefault="00BC0F4C" w:rsidP="009C0469">
      <w:pPr>
        <w:pStyle w:val="Style3"/>
        <w:widowControl/>
        <w:numPr>
          <w:ilvl w:val="0"/>
          <w:numId w:val="49"/>
        </w:numPr>
        <w:tabs>
          <w:tab w:val="left" w:pos="677"/>
        </w:tabs>
        <w:spacing w:before="7" w:line="360" w:lineRule="auto"/>
        <w:jc w:val="both"/>
        <w:rPr>
          <w:rStyle w:val="FontStyle11"/>
          <w:u w:val="single"/>
        </w:rPr>
      </w:pPr>
      <w:r w:rsidRPr="00BC0F4C">
        <w:rPr>
          <w:rStyle w:val="FontStyle11"/>
        </w:rPr>
        <w:t xml:space="preserve">Электронный журнал «Информатика и информационные технологии в образовании»  </w:t>
      </w:r>
      <w:hyperlink r:id="rId211" w:history="1">
        <w:r w:rsidRPr="00BC0F4C">
          <w:rPr>
            <w:rStyle w:val="a9"/>
          </w:rPr>
          <w:t>http://www.rusedu.info/</w:t>
        </w:r>
      </w:hyperlink>
      <w:r w:rsidRPr="00BC0F4C">
        <w:t>;</w:t>
      </w:r>
    </w:p>
    <w:p w:rsidR="00BC0F4C" w:rsidRPr="00BC0F4C" w:rsidRDefault="00BC0F4C" w:rsidP="009C0469">
      <w:pPr>
        <w:pStyle w:val="Style1"/>
        <w:widowControl/>
        <w:numPr>
          <w:ilvl w:val="0"/>
          <w:numId w:val="49"/>
        </w:numPr>
        <w:spacing w:before="7" w:line="360" w:lineRule="auto"/>
        <w:rPr>
          <w:rStyle w:val="FontStyle11"/>
          <w:u w:val="single"/>
          <w:lang w:eastAsia="en-US"/>
        </w:rPr>
      </w:pPr>
      <w:r w:rsidRPr="00BC0F4C">
        <w:rPr>
          <w:rStyle w:val="FontStyle11"/>
          <w:lang w:eastAsia="en-US"/>
        </w:rPr>
        <w:t xml:space="preserve">Мир информатики. </w:t>
      </w:r>
      <w:hyperlink r:id="rId212" w:history="1">
        <w:r w:rsidRPr="00BC0F4C">
          <w:rPr>
            <w:rStyle w:val="a9"/>
          </w:rPr>
          <w:t>http://jgk.ucoz.ru/dir/</w:t>
        </w:r>
      </w:hyperlink>
      <w:r w:rsidRPr="00BC0F4C">
        <w:t>;</w:t>
      </w:r>
    </w:p>
    <w:p w:rsidR="00BC0F4C" w:rsidRPr="00F43CF7" w:rsidRDefault="00BC0F4C" w:rsidP="00F43CF7">
      <w:pPr>
        <w:pStyle w:val="Style1"/>
        <w:widowControl/>
        <w:numPr>
          <w:ilvl w:val="0"/>
          <w:numId w:val="49"/>
        </w:numPr>
        <w:spacing w:before="7" w:line="360" w:lineRule="auto"/>
        <w:rPr>
          <w:rStyle w:val="FontStyle11"/>
          <w:u w:val="single"/>
          <w:lang w:eastAsia="en-US"/>
        </w:rPr>
      </w:pPr>
      <w:r w:rsidRPr="00BC0F4C">
        <w:rPr>
          <w:rStyle w:val="FontStyle11"/>
          <w:lang w:eastAsia="en-US"/>
        </w:rPr>
        <w:t xml:space="preserve">Виртуальный  компьютерный  музей.   </w:t>
      </w:r>
      <w:hyperlink r:id="rId213" w:history="1">
        <w:r w:rsidRPr="00BC0F4C">
          <w:rPr>
            <w:rStyle w:val="a9"/>
          </w:rPr>
          <w:t>http://www.computer-museum.ru/index.php</w:t>
        </w:r>
      </w:hyperlink>
      <w:r w:rsidRPr="00BC0F4C">
        <w:t>;</w:t>
      </w:r>
    </w:p>
    <w:p w:rsidR="008C0E88" w:rsidRPr="009828D8" w:rsidRDefault="00BC0F4C" w:rsidP="009828D8">
      <w:pPr>
        <w:pStyle w:val="af0"/>
        <w:numPr>
          <w:ilvl w:val="0"/>
          <w:numId w:val="49"/>
        </w:numPr>
        <w:rPr>
          <w:u w:val="single"/>
        </w:rPr>
      </w:pPr>
      <w:r w:rsidRPr="00BC0F4C">
        <w:rPr>
          <w:rStyle w:val="FontStyle11"/>
          <w:lang w:eastAsia="en-US"/>
        </w:rPr>
        <w:t xml:space="preserve">Информационно-образовательный портал для учителя информатики и </w:t>
      </w:r>
      <w:r w:rsidRPr="00BC0F4C">
        <w:rPr>
          <w:rStyle w:val="FontStyle11"/>
        </w:rPr>
        <w:t xml:space="preserve">ИКТ  </w:t>
      </w:r>
      <w:r w:rsidRPr="00BC0F4C">
        <w:rPr>
          <w:rStyle w:val="a9"/>
        </w:rPr>
        <w:t>http://www.klyaksa.net/</w:t>
      </w:r>
      <w:r w:rsidR="00F43CF7">
        <w:t>.</w:t>
      </w:r>
    </w:p>
    <w:sectPr w:rsidR="008C0E88" w:rsidRPr="009828D8" w:rsidSect="00A45335">
      <w:pgSz w:w="11906" w:h="16838" w:code="9"/>
      <w:pgMar w:top="1134" w:right="567" w:bottom="1134" w:left="1701" w:header="0" w:footer="284" w:gutter="0"/>
      <w:cols w:space="708"/>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54669" w:rsidRDefault="00C54669" w:rsidP="00221FA1">
      <w:r>
        <w:separator/>
      </w:r>
    </w:p>
  </w:endnote>
  <w:endnote w:type="continuationSeparator" w:id="1">
    <w:p w:rsidR="00C54669" w:rsidRDefault="00C54669" w:rsidP="00221FA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163313"/>
      <w:docPartObj>
        <w:docPartGallery w:val="Page Numbers (Bottom of Page)"/>
        <w:docPartUnique/>
      </w:docPartObj>
    </w:sdtPr>
    <w:sdtContent>
      <w:p w:rsidR="00B5030A" w:rsidRDefault="00AC00D9">
        <w:pPr>
          <w:pStyle w:val="ae"/>
          <w:jc w:val="center"/>
        </w:pPr>
        <w:fldSimple w:instr=" PAGE   \* MERGEFORMAT ">
          <w:r w:rsidR="0095696E">
            <w:rPr>
              <w:noProof/>
            </w:rPr>
            <w:t>5</w:t>
          </w:r>
        </w:fldSimple>
      </w:p>
    </w:sdtContent>
  </w:sdt>
  <w:p w:rsidR="00B5030A" w:rsidRDefault="00B5030A">
    <w:pPr>
      <w:pStyle w:val="a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57105"/>
      <w:docPartObj>
        <w:docPartGallery w:val="Page Numbers (Bottom of Page)"/>
        <w:docPartUnique/>
      </w:docPartObj>
    </w:sdtPr>
    <w:sdtContent>
      <w:p w:rsidR="00B5030A" w:rsidRDefault="00AC00D9">
        <w:pPr>
          <w:pStyle w:val="ae"/>
          <w:jc w:val="center"/>
        </w:pPr>
        <w:fldSimple w:instr=" PAGE   \* MERGEFORMAT ">
          <w:r w:rsidR="0095696E">
            <w:rPr>
              <w:noProof/>
            </w:rPr>
            <w:t>88</w:t>
          </w:r>
        </w:fldSimple>
      </w:p>
    </w:sdtContent>
  </w:sdt>
  <w:p w:rsidR="00B5030A" w:rsidRDefault="00B5030A">
    <w:pPr>
      <w:pStyle w:val="a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030A" w:rsidRDefault="00AC00D9">
    <w:pPr>
      <w:pStyle w:val="ae"/>
      <w:framePr w:wrap="around" w:vAnchor="text" w:hAnchor="margin" w:xAlign="center" w:y="1"/>
      <w:rPr>
        <w:rStyle w:val="af4"/>
      </w:rPr>
    </w:pPr>
    <w:r>
      <w:rPr>
        <w:rStyle w:val="af4"/>
      </w:rPr>
      <w:fldChar w:fldCharType="begin"/>
    </w:r>
    <w:r w:rsidR="00B5030A">
      <w:rPr>
        <w:rStyle w:val="af4"/>
      </w:rPr>
      <w:instrText xml:space="preserve">PAGE  </w:instrText>
    </w:r>
    <w:r>
      <w:rPr>
        <w:rStyle w:val="af4"/>
      </w:rPr>
      <w:fldChar w:fldCharType="end"/>
    </w:r>
  </w:p>
  <w:p w:rsidR="00B5030A" w:rsidRDefault="00B5030A">
    <w:pPr>
      <w:pStyle w:val="ae"/>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030A" w:rsidRDefault="00B5030A">
    <w:pPr>
      <w:pStyle w:val="ae"/>
      <w:framePr w:wrap="around" w:vAnchor="text" w:hAnchor="margin" w:xAlign="center" w:y="1"/>
      <w:rPr>
        <w:rStyle w:val="af4"/>
      </w:rPr>
    </w:pPr>
  </w:p>
  <w:p w:rsidR="00B5030A" w:rsidRDefault="00B5030A">
    <w:pPr>
      <w:pStyle w:val="ae"/>
      <w:framePr w:wrap="around" w:vAnchor="text" w:hAnchor="margin" w:xAlign="right" w:y="1"/>
      <w:rPr>
        <w:rStyle w:val="af4"/>
      </w:rPr>
    </w:pPr>
  </w:p>
  <w:p w:rsidR="00B5030A" w:rsidRDefault="00AC00D9">
    <w:pPr>
      <w:pStyle w:val="ae"/>
      <w:ind w:right="360"/>
      <w:jc w:val="center"/>
    </w:pPr>
    <w:r>
      <w:rPr>
        <w:rStyle w:val="af4"/>
      </w:rPr>
      <w:fldChar w:fldCharType="begin"/>
    </w:r>
    <w:r w:rsidR="00B5030A">
      <w:rPr>
        <w:rStyle w:val="af4"/>
      </w:rPr>
      <w:instrText xml:space="preserve"> PAGE </w:instrText>
    </w:r>
    <w:r>
      <w:rPr>
        <w:rStyle w:val="af4"/>
      </w:rPr>
      <w:fldChar w:fldCharType="separate"/>
    </w:r>
    <w:r w:rsidR="0095696E">
      <w:rPr>
        <w:rStyle w:val="af4"/>
        <w:noProof/>
      </w:rPr>
      <w:t>37</w:t>
    </w:r>
    <w:r>
      <w:rPr>
        <w:rStyle w:val="af4"/>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030A" w:rsidRDefault="00AC00D9">
    <w:pPr>
      <w:pStyle w:val="ae"/>
      <w:framePr w:wrap="around" w:vAnchor="text" w:hAnchor="margin" w:xAlign="center" w:y="1"/>
      <w:rPr>
        <w:rStyle w:val="af4"/>
      </w:rPr>
    </w:pPr>
    <w:r>
      <w:rPr>
        <w:rStyle w:val="af4"/>
      </w:rPr>
      <w:fldChar w:fldCharType="begin"/>
    </w:r>
    <w:r w:rsidR="00B5030A">
      <w:rPr>
        <w:rStyle w:val="af4"/>
      </w:rPr>
      <w:instrText xml:space="preserve">PAGE  </w:instrText>
    </w:r>
    <w:r>
      <w:rPr>
        <w:rStyle w:val="af4"/>
      </w:rPr>
      <w:fldChar w:fldCharType="end"/>
    </w:r>
  </w:p>
  <w:p w:rsidR="00B5030A" w:rsidRDefault="00B5030A">
    <w:pPr>
      <w:pStyle w:val="a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030A" w:rsidRDefault="00B5030A">
    <w:pPr>
      <w:pStyle w:val="ae"/>
      <w:framePr w:wrap="around" w:vAnchor="text" w:hAnchor="margin" w:xAlign="center" w:y="1"/>
      <w:rPr>
        <w:rStyle w:val="af4"/>
      </w:rPr>
    </w:pPr>
  </w:p>
  <w:p w:rsidR="00B5030A" w:rsidRPr="001752A2" w:rsidRDefault="00AC00D9">
    <w:pPr>
      <w:pStyle w:val="ae"/>
      <w:jc w:val="center"/>
      <w:rPr>
        <w:lang w:val="en-US"/>
      </w:rPr>
    </w:pPr>
    <w:r w:rsidRPr="001752A2">
      <w:rPr>
        <w:rStyle w:val="af4"/>
      </w:rPr>
      <w:fldChar w:fldCharType="begin"/>
    </w:r>
    <w:r w:rsidR="00B5030A" w:rsidRPr="001752A2">
      <w:rPr>
        <w:rStyle w:val="af4"/>
      </w:rPr>
      <w:instrText xml:space="preserve"> PAGE </w:instrText>
    </w:r>
    <w:r w:rsidRPr="001752A2">
      <w:rPr>
        <w:rStyle w:val="af4"/>
      </w:rPr>
      <w:fldChar w:fldCharType="separate"/>
    </w:r>
    <w:r w:rsidR="0095696E">
      <w:rPr>
        <w:rStyle w:val="af4"/>
        <w:noProof/>
      </w:rPr>
      <w:t>38</w:t>
    </w:r>
    <w:r w:rsidRPr="001752A2">
      <w:rPr>
        <w:rStyle w:val="af4"/>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73127"/>
      <w:docPartObj>
        <w:docPartGallery w:val="Page Numbers (Bottom of Page)"/>
        <w:docPartUnique/>
      </w:docPartObj>
    </w:sdtPr>
    <w:sdtContent>
      <w:p w:rsidR="00B5030A" w:rsidRDefault="00AC00D9">
        <w:pPr>
          <w:pStyle w:val="ae"/>
          <w:jc w:val="center"/>
        </w:pPr>
        <w:fldSimple w:instr=" PAGE   \* MERGEFORMAT ">
          <w:r w:rsidR="0095696E">
            <w:rPr>
              <w:noProof/>
            </w:rPr>
            <w:t>80</w:t>
          </w:r>
        </w:fldSimple>
      </w:p>
    </w:sdtContent>
  </w:sdt>
  <w:p w:rsidR="00B5030A" w:rsidRDefault="00B5030A">
    <w:pPr>
      <w:pStyle w:val="ae"/>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673140"/>
      <w:docPartObj>
        <w:docPartGallery w:val="Page Numbers (Bottom of Page)"/>
        <w:docPartUnique/>
      </w:docPartObj>
    </w:sdtPr>
    <w:sdtContent>
      <w:p w:rsidR="00B5030A" w:rsidRDefault="00AC00D9">
        <w:pPr>
          <w:pStyle w:val="ae"/>
          <w:jc w:val="center"/>
        </w:pPr>
        <w:fldSimple w:instr=" PAGE   \* MERGEFORMAT ">
          <w:r w:rsidR="0095696E">
            <w:rPr>
              <w:noProof/>
            </w:rPr>
            <w:t>104</w:t>
          </w:r>
        </w:fldSimple>
      </w:p>
    </w:sdtContent>
  </w:sdt>
  <w:p w:rsidR="00B5030A" w:rsidRDefault="00B5030A">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54669" w:rsidRDefault="00C54669" w:rsidP="00221FA1">
      <w:r>
        <w:separator/>
      </w:r>
    </w:p>
  </w:footnote>
  <w:footnote w:type="continuationSeparator" w:id="1">
    <w:p w:rsidR="00C54669" w:rsidRDefault="00C54669" w:rsidP="00221FA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030A" w:rsidRDefault="00B5030A">
    <w:pPr>
      <w:pStyle w:val="ac"/>
      <w:rPr>
        <w:sz w:val="1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030A" w:rsidRDefault="00B5030A">
    <w:pPr>
      <w:pStyle w:val="ac"/>
      <w:rPr>
        <w:sz w:val="1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44B1A"/>
    <w:multiLevelType w:val="hybridMultilevel"/>
    <w:tmpl w:val="1D44034E"/>
    <w:lvl w:ilvl="0" w:tplc="D17882A2">
      <w:start w:val="5"/>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747613C"/>
    <w:multiLevelType w:val="hybridMultilevel"/>
    <w:tmpl w:val="166CA2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B2B1CE2"/>
    <w:multiLevelType w:val="hybridMultilevel"/>
    <w:tmpl w:val="6D246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33321D"/>
    <w:multiLevelType w:val="multilevel"/>
    <w:tmpl w:val="5D145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DA4017"/>
    <w:multiLevelType w:val="hybridMultilevel"/>
    <w:tmpl w:val="CE4014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CF7CBB"/>
    <w:multiLevelType w:val="hybridMultilevel"/>
    <w:tmpl w:val="6D246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AE296A"/>
    <w:multiLevelType w:val="hybridMultilevel"/>
    <w:tmpl w:val="6D246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063684E"/>
    <w:multiLevelType w:val="hybridMultilevel"/>
    <w:tmpl w:val="6728FD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11C17B8"/>
    <w:multiLevelType w:val="hybridMultilevel"/>
    <w:tmpl w:val="6896D252"/>
    <w:lvl w:ilvl="0" w:tplc="5E9AA938">
      <w:start w:val="5"/>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188150DF"/>
    <w:multiLevelType w:val="hybridMultilevel"/>
    <w:tmpl w:val="5DF4BA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A4F7F27"/>
    <w:multiLevelType w:val="multilevel"/>
    <w:tmpl w:val="BE44E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1407AD"/>
    <w:multiLevelType w:val="hybridMultilevel"/>
    <w:tmpl w:val="468CFA48"/>
    <w:lvl w:ilvl="0" w:tplc="5E9AA938">
      <w:start w:val="5"/>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216902ED"/>
    <w:multiLevelType w:val="hybridMultilevel"/>
    <w:tmpl w:val="C6342EE6"/>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13">
    <w:nsid w:val="22A137D4"/>
    <w:multiLevelType w:val="multilevel"/>
    <w:tmpl w:val="D1E83E40"/>
    <w:lvl w:ilvl="0">
      <w:start w:val="1"/>
      <w:numFmt w:val="decimal"/>
      <w:lvlText w:val="%1."/>
      <w:lvlJc w:val="left"/>
      <w:pPr>
        <w:tabs>
          <w:tab w:val="num" w:pos="360"/>
        </w:tabs>
        <w:ind w:left="360" w:hanging="360"/>
      </w:pPr>
      <w:rPr>
        <w:rFonts w:hint="default"/>
        <w:b w:val="0"/>
      </w:rPr>
    </w:lvl>
    <w:lvl w:ilvl="1">
      <w:start w:val="1"/>
      <w:numFmt w:val="bullet"/>
      <w:lvlText w:val="-"/>
      <w:lvlJc w:val="left"/>
      <w:pPr>
        <w:tabs>
          <w:tab w:val="num" w:pos="792"/>
        </w:tabs>
        <w:ind w:left="792" w:hanging="432"/>
      </w:pPr>
      <w:rPr>
        <w:rFonts w:ascii="Tahoma" w:hAnsi="Tahoma" w:hint="default"/>
        <w:b w:val="0"/>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nsid w:val="23BE6C40"/>
    <w:multiLevelType w:val="multilevel"/>
    <w:tmpl w:val="5E8EC52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5">
    <w:nsid w:val="246F6E3F"/>
    <w:multiLevelType w:val="hybridMultilevel"/>
    <w:tmpl w:val="6D246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5B36C9F"/>
    <w:multiLevelType w:val="hybridMultilevel"/>
    <w:tmpl w:val="B5A04B8E"/>
    <w:lvl w:ilvl="0" w:tplc="7DBE83DE">
      <w:start w:val="1"/>
      <w:numFmt w:val="bullet"/>
      <w:lvlText w:val="-"/>
      <w:lvlJc w:val="left"/>
      <w:pPr>
        <w:ind w:left="1440" w:hanging="360"/>
      </w:pPr>
      <w:rPr>
        <w:rFonts w:ascii="Tahoma" w:hAnsi="Tahoma"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
    <w:nsid w:val="29C6423E"/>
    <w:multiLevelType w:val="hybridMultilevel"/>
    <w:tmpl w:val="6D246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A1D55F0"/>
    <w:multiLevelType w:val="hybridMultilevel"/>
    <w:tmpl w:val="1F1496C4"/>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19">
    <w:nsid w:val="2B67452F"/>
    <w:multiLevelType w:val="hybridMultilevel"/>
    <w:tmpl w:val="BA329A14"/>
    <w:lvl w:ilvl="0" w:tplc="7DBE83DE">
      <w:start w:val="1"/>
      <w:numFmt w:val="bullet"/>
      <w:lvlText w:val="-"/>
      <w:lvlJc w:val="left"/>
      <w:pPr>
        <w:ind w:left="720" w:hanging="360"/>
      </w:pPr>
      <w:rPr>
        <w:rFonts w:ascii="Tahoma" w:hAnsi="Tahom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E390226"/>
    <w:multiLevelType w:val="hybridMultilevel"/>
    <w:tmpl w:val="516274C6"/>
    <w:lvl w:ilvl="0" w:tplc="7DBE83DE">
      <w:start w:val="1"/>
      <w:numFmt w:val="bullet"/>
      <w:lvlText w:val="-"/>
      <w:lvlJc w:val="left"/>
      <w:pPr>
        <w:ind w:left="720" w:hanging="360"/>
      </w:pPr>
      <w:rPr>
        <w:rFonts w:ascii="Tahoma" w:hAnsi="Tahom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EDE3D7E"/>
    <w:multiLevelType w:val="hybridMultilevel"/>
    <w:tmpl w:val="76DEB2FC"/>
    <w:lvl w:ilvl="0" w:tplc="04190017">
      <w:start w:val="1"/>
      <w:numFmt w:val="lowerLetter"/>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2">
    <w:nsid w:val="30DC29D4"/>
    <w:multiLevelType w:val="hybridMultilevel"/>
    <w:tmpl w:val="BEB821C2"/>
    <w:lvl w:ilvl="0" w:tplc="04190001">
      <w:start w:val="1"/>
      <w:numFmt w:val="bullet"/>
      <w:lvlText w:val=""/>
      <w:lvlJc w:val="left"/>
      <w:pPr>
        <w:ind w:left="-95" w:hanging="360"/>
      </w:pPr>
      <w:rPr>
        <w:rFonts w:ascii="Symbol" w:hAnsi="Symbol" w:hint="default"/>
      </w:rPr>
    </w:lvl>
    <w:lvl w:ilvl="1" w:tplc="04190003" w:tentative="1">
      <w:start w:val="1"/>
      <w:numFmt w:val="bullet"/>
      <w:lvlText w:val="o"/>
      <w:lvlJc w:val="left"/>
      <w:pPr>
        <w:ind w:left="625" w:hanging="360"/>
      </w:pPr>
      <w:rPr>
        <w:rFonts w:ascii="Courier New" w:hAnsi="Courier New" w:cs="Courier New" w:hint="default"/>
      </w:rPr>
    </w:lvl>
    <w:lvl w:ilvl="2" w:tplc="04190005" w:tentative="1">
      <w:start w:val="1"/>
      <w:numFmt w:val="bullet"/>
      <w:lvlText w:val=""/>
      <w:lvlJc w:val="left"/>
      <w:pPr>
        <w:ind w:left="1345" w:hanging="360"/>
      </w:pPr>
      <w:rPr>
        <w:rFonts w:ascii="Wingdings" w:hAnsi="Wingdings" w:hint="default"/>
      </w:rPr>
    </w:lvl>
    <w:lvl w:ilvl="3" w:tplc="04190001" w:tentative="1">
      <w:start w:val="1"/>
      <w:numFmt w:val="bullet"/>
      <w:lvlText w:val=""/>
      <w:lvlJc w:val="left"/>
      <w:pPr>
        <w:ind w:left="2065" w:hanging="360"/>
      </w:pPr>
      <w:rPr>
        <w:rFonts w:ascii="Symbol" w:hAnsi="Symbol" w:hint="default"/>
      </w:rPr>
    </w:lvl>
    <w:lvl w:ilvl="4" w:tplc="04190003" w:tentative="1">
      <w:start w:val="1"/>
      <w:numFmt w:val="bullet"/>
      <w:lvlText w:val="o"/>
      <w:lvlJc w:val="left"/>
      <w:pPr>
        <w:ind w:left="2785" w:hanging="360"/>
      </w:pPr>
      <w:rPr>
        <w:rFonts w:ascii="Courier New" w:hAnsi="Courier New" w:cs="Courier New" w:hint="default"/>
      </w:rPr>
    </w:lvl>
    <w:lvl w:ilvl="5" w:tplc="04190005" w:tentative="1">
      <w:start w:val="1"/>
      <w:numFmt w:val="bullet"/>
      <w:lvlText w:val=""/>
      <w:lvlJc w:val="left"/>
      <w:pPr>
        <w:ind w:left="3505" w:hanging="360"/>
      </w:pPr>
      <w:rPr>
        <w:rFonts w:ascii="Wingdings" w:hAnsi="Wingdings" w:hint="default"/>
      </w:rPr>
    </w:lvl>
    <w:lvl w:ilvl="6" w:tplc="04190001" w:tentative="1">
      <w:start w:val="1"/>
      <w:numFmt w:val="bullet"/>
      <w:lvlText w:val=""/>
      <w:lvlJc w:val="left"/>
      <w:pPr>
        <w:ind w:left="4225" w:hanging="360"/>
      </w:pPr>
      <w:rPr>
        <w:rFonts w:ascii="Symbol" w:hAnsi="Symbol" w:hint="default"/>
      </w:rPr>
    </w:lvl>
    <w:lvl w:ilvl="7" w:tplc="04190003" w:tentative="1">
      <w:start w:val="1"/>
      <w:numFmt w:val="bullet"/>
      <w:lvlText w:val="o"/>
      <w:lvlJc w:val="left"/>
      <w:pPr>
        <w:ind w:left="4945" w:hanging="360"/>
      </w:pPr>
      <w:rPr>
        <w:rFonts w:ascii="Courier New" w:hAnsi="Courier New" w:cs="Courier New" w:hint="default"/>
      </w:rPr>
    </w:lvl>
    <w:lvl w:ilvl="8" w:tplc="04190005" w:tentative="1">
      <w:start w:val="1"/>
      <w:numFmt w:val="bullet"/>
      <w:lvlText w:val=""/>
      <w:lvlJc w:val="left"/>
      <w:pPr>
        <w:ind w:left="5665" w:hanging="360"/>
      </w:pPr>
      <w:rPr>
        <w:rFonts w:ascii="Wingdings" w:hAnsi="Wingdings" w:hint="default"/>
      </w:rPr>
    </w:lvl>
  </w:abstractNum>
  <w:abstractNum w:abstractNumId="23">
    <w:nsid w:val="3438187B"/>
    <w:multiLevelType w:val="hybridMultilevel"/>
    <w:tmpl w:val="6D246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75F6338"/>
    <w:multiLevelType w:val="hybridMultilevel"/>
    <w:tmpl w:val="719CEF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29F1FBE"/>
    <w:multiLevelType w:val="multilevel"/>
    <w:tmpl w:val="0BBC9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7665D28"/>
    <w:multiLevelType w:val="hybridMultilevel"/>
    <w:tmpl w:val="06006F44"/>
    <w:lvl w:ilvl="0" w:tplc="7DBE83DE">
      <w:start w:val="1"/>
      <w:numFmt w:val="bullet"/>
      <w:lvlText w:val="-"/>
      <w:lvlJc w:val="left"/>
      <w:pPr>
        <w:ind w:left="1070" w:hanging="360"/>
      </w:pPr>
      <w:rPr>
        <w:rFonts w:ascii="Tahoma" w:hAnsi="Tahoma"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7">
    <w:nsid w:val="47960CC0"/>
    <w:multiLevelType w:val="hybridMultilevel"/>
    <w:tmpl w:val="C024BF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8291E52"/>
    <w:multiLevelType w:val="hybridMultilevel"/>
    <w:tmpl w:val="E61C3F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B9022F6"/>
    <w:multiLevelType w:val="multilevel"/>
    <w:tmpl w:val="F08CE7CC"/>
    <w:lvl w:ilvl="0">
      <w:start w:val="4"/>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0">
    <w:nsid w:val="4E513554"/>
    <w:multiLevelType w:val="hybridMultilevel"/>
    <w:tmpl w:val="6D246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ECB0609"/>
    <w:multiLevelType w:val="hybridMultilevel"/>
    <w:tmpl w:val="5AC0E9E8"/>
    <w:lvl w:ilvl="0" w:tplc="04190017">
      <w:start w:val="1"/>
      <w:numFmt w:val="lowerLetter"/>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32">
    <w:nsid w:val="50F87DD9"/>
    <w:multiLevelType w:val="multilevel"/>
    <w:tmpl w:val="D69CB322"/>
    <w:lvl w:ilvl="0">
      <w:start w:val="4"/>
      <w:numFmt w:val="decimal"/>
      <w:lvlText w:val="%1"/>
      <w:lvlJc w:val="left"/>
      <w:pPr>
        <w:ind w:left="720" w:hanging="360"/>
      </w:pPr>
      <w:rPr>
        <w:rFonts w:hint="default"/>
      </w:rPr>
    </w:lvl>
    <w:lvl w:ilvl="1">
      <w:start w:val="1"/>
      <w:numFmt w:val="decimal"/>
      <w:isLgl/>
      <w:lvlText w:val="%1.%2"/>
      <w:lvlJc w:val="left"/>
      <w:pPr>
        <w:ind w:left="1065" w:hanging="36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115" w:hanging="72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165" w:hanging="108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215" w:hanging="1440"/>
      </w:pPr>
      <w:rPr>
        <w:rFonts w:hint="default"/>
      </w:rPr>
    </w:lvl>
    <w:lvl w:ilvl="8">
      <w:start w:val="1"/>
      <w:numFmt w:val="decimal"/>
      <w:isLgl/>
      <w:lvlText w:val="%1.%2.%3.%4.%5.%6.%7.%8.%9"/>
      <w:lvlJc w:val="left"/>
      <w:pPr>
        <w:ind w:left="4920" w:hanging="1800"/>
      </w:pPr>
      <w:rPr>
        <w:rFonts w:hint="default"/>
      </w:rPr>
    </w:lvl>
  </w:abstractNum>
  <w:abstractNum w:abstractNumId="33">
    <w:nsid w:val="574D679E"/>
    <w:multiLevelType w:val="hybridMultilevel"/>
    <w:tmpl w:val="CA2EFE86"/>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34">
    <w:nsid w:val="5A2914E8"/>
    <w:multiLevelType w:val="hybridMultilevel"/>
    <w:tmpl w:val="4874DA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C1562EA"/>
    <w:multiLevelType w:val="hybridMultilevel"/>
    <w:tmpl w:val="32DC8BFC"/>
    <w:lvl w:ilvl="0" w:tplc="04190017">
      <w:start w:val="1"/>
      <w:numFmt w:val="lowerLetter"/>
      <w:lvlText w:val="%1)"/>
      <w:lvlJc w:val="left"/>
      <w:pPr>
        <w:ind w:left="720" w:hanging="360"/>
      </w:pPr>
    </w:lvl>
    <w:lvl w:ilvl="1" w:tplc="04190017">
      <w:start w:val="1"/>
      <w:numFmt w:val="lowerLetter"/>
      <w:lvlText w:val="%2)"/>
      <w:lvlJc w:val="left"/>
      <w:pPr>
        <w:ind w:left="1440" w:hanging="360"/>
      </w:pPr>
    </w:lvl>
    <w:lvl w:ilvl="2" w:tplc="D4CC27E4">
      <w:start w:val="4"/>
      <w:numFmt w:val="decimal"/>
      <w:lvlText w:val="%3"/>
      <w:lvlJc w:val="left"/>
      <w:pPr>
        <w:ind w:left="2340" w:hanging="36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FE93869"/>
    <w:multiLevelType w:val="hybridMultilevel"/>
    <w:tmpl w:val="6B50335E"/>
    <w:lvl w:ilvl="0" w:tplc="7298BAE4">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37">
    <w:nsid w:val="627974D9"/>
    <w:multiLevelType w:val="hybridMultilevel"/>
    <w:tmpl w:val="31166248"/>
    <w:lvl w:ilvl="0" w:tplc="5E9AA938">
      <w:start w:val="5"/>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nsid w:val="639F0FE6"/>
    <w:multiLevelType w:val="hybridMultilevel"/>
    <w:tmpl w:val="1A22CC3C"/>
    <w:lvl w:ilvl="0" w:tplc="04190001">
      <w:start w:val="1"/>
      <w:numFmt w:val="bullet"/>
      <w:lvlText w:val=""/>
      <w:lvlJc w:val="left"/>
      <w:pPr>
        <w:ind w:left="2160" w:hanging="360"/>
      </w:pPr>
      <w:rPr>
        <w:rFonts w:ascii="Symbol" w:hAnsi="Symbol" w:hint="default"/>
      </w:rPr>
    </w:lvl>
    <w:lvl w:ilvl="1" w:tplc="04190003" w:tentative="1">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39">
    <w:nsid w:val="65AF2579"/>
    <w:multiLevelType w:val="hybridMultilevel"/>
    <w:tmpl w:val="6D246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8B37104"/>
    <w:multiLevelType w:val="hybridMultilevel"/>
    <w:tmpl w:val="EFFE9D3A"/>
    <w:lvl w:ilvl="0" w:tplc="5E9AA938">
      <w:start w:val="5"/>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D302C18"/>
    <w:multiLevelType w:val="hybridMultilevel"/>
    <w:tmpl w:val="DD1628EA"/>
    <w:lvl w:ilvl="0" w:tplc="ABAC8BF6">
      <w:start w:val="1"/>
      <w:numFmt w:val="decimal"/>
      <w:lvlText w:val="%1."/>
      <w:lvlJc w:val="left"/>
      <w:pPr>
        <w:ind w:left="720" w:hanging="360"/>
      </w:pPr>
      <w:rPr>
        <w:rFonts w:cs="Times New Roman"/>
        <w:b w:val="0"/>
        <w:i w:val="0"/>
      </w:rPr>
    </w:lvl>
    <w:lvl w:ilvl="1" w:tplc="9D2C3634">
      <w:start w:val="1"/>
      <w:numFmt w:val="lowerLetter"/>
      <w:lvlText w:val="%2)"/>
      <w:lvlJc w:val="left"/>
      <w:pPr>
        <w:ind w:left="1353" w:hanging="360"/>
      </w:pPr>
      <w:rPr>
        <w:rFonts w:hint="default"/>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2">
    <w:nsid w:val="71B27FA7"/>
    <w:multiLevelType w:val="hybridMultilevel"/>
    <w:tmpl w:val="0BD65376"/>
    <w:lvl w:ilvl="0" w:tplc="0419000F">
      <w:start w:val="1"/>
      <w:numFmt w:val="decimal"/>
      <w:lvlText w:val="%1."/>
      <w:lvlJc w:val="left"/>
      <w:pPr>
        <w:ind w:left="11" w:hanging="360"/>
      </w:p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43">
    <w:nsid w:val="736F28DB"/>
    <w:multiLevelType w:val="hybridMultilevel"/>
    <w:tmpl w:val="2BA4A5F2"/>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44">
    <w:nsid w:val="799C18D3"/>
    <w:multiLevelType w:val="hybridMultilevel"/>
    <w:tmpl w:val="6A5493D2"/>
    <w:lvl w:ilvl="0" w:tplc="1E3EAD0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A573C95"/>
    <w:multiLevelType w:val="hybridMultilevel"/>
    <w:tmpl w:val="6D246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BF12467"/>
    <w:multiLevelType w:val="hybridMultilevel"/>
    <w:tmpl w:val="2A1A89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EAB2BE3"/>
    <w:multiLevelType w:val="hybridMultilevel"/>
    <w:tmpl w:val="D51E75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FAD6286"/>
    <w:multiLevelType w:val="hybridMultilevel"/>
    <w:tmpl w:val="F7A62C64"/>
    <w:lvl w:ilvl="0" w:tplc="5E9AA938">
      <w:start w:val="5"/>
      <w:numFmt w:val="bullet"/>
      <w:lvlText w:val="–"/>
      <w:lvlJc w:val="left"/>
      <w:pPr>
        <w:ind w:left="1428" w:hanging="360"/>
      </w:pPr>
      <w:rPr>
        <w:rFonts w:ascii="Times New Roman" w:eastAsia="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9"/>
  </w:num>
  <w:num w:numId="2">
    <w:abstractNumId w:val="9"/>
  </w:num>
  <w:num w:numId="3">
    <w:abstractNumId w:val="26"/>
  </w:num>
  <w:num w:numId="4">
    <w:abstractNumId w:val="15"/>
  </w:num>
  <w:num w:numId="5">
    <w:abstractNumId w:val="41"/>
  </w:num>
  <w:num w:numId="6">
    <w:abstractNumId w:val="31"/>
  </w:num>
  <w:num w:numId="7">
    <w:abstractNumId w:val="21"/>
  </w:num>
  <w:num w:numId="8">
    <w:abstractNumId w:val="35"/>
  </w:num>
  <w:num w:numId="9">
    <w:abstractNumId w:val="43"/>
  </w:num>
  <w:num w:numId="10">
    <w:abstractNumId w:val="12"/>
  </w:num>
  <w:num w:numId="11">
    <w:abstractNumId w:val="18"/>
  </w:num>
  <w:num w:numId="12">
    <w:abstractNumId w:val="33"/>
  </w:num>
  <w:num w:numId="13">
    <w:abstractNumId w:val="22"/>
  </w:num>
  <w:num w:numId="14">
    <w:abstractNumId w:val="42"/>
  </w:num>
  <w:num w:numId="15">
    <w:abstractNumId w:val="38"/>
  </w:num>
  <w:num w:numId="16">
    <w:abstractNumId w:val="24"/>
  </w:num>
  <w:num w:numId="17">
    <w:abstractNumId w:val="28"/>
  </w:num>
  <w:num w:numId="18">
    <w:abstractNumId w:val="46"/>
  </w:num>
  <w:num w:numId="19">
    <w:abstractNumId w:val="1"/>
  </w:num>
  <w:num w:numId="20">
    <w:abstractNumId w:val="4"/>
  </w:num>
  <w:num w:numId="21">
    <w:abstractNumId w:val="6"/>
  </w:num>
  <w:num w:numId="22">
    <w:abstractNumId w:val="0"/>
  </w:num>
  <w:num w:numId="23">
    <w:abstractNumId w:val="5"/>
  </w:num>
  <w:num w:numId="24">
    <w:abstractNumId w:val="2"/>
  </w:num>
  <w:num w:numId="25">
    <w:abstractNumId w:val="30"/>
  </w:num>
  <w:num w:numId="26">
    <w:abstractNumId w:val="32"/>
  </w:num>
  <w:num w:numId="27">
    <w:abstractNumId w:val="17"/>
  </w:num>
  <w:num w:numId="28">
    <w:abstractNumId w:val="13"/>
  </w:num>
  <w:num w:numId="29">
    <w:abstractNumId w:val="29"/>
  </w:num>
  <w:num w:numId="30">
    <w:abstractNumId w:val="36"/>
  </w:num>
  <w:num w:numId="31">
    <w:abstractNumId w:val="20"/>
  </w:num>
  <w:num w:numId="32">
    <w:abstractNumId w:val="40"/>
  </w:num>
  <w:num w:numId="33">
    <w:abstractNumId w:val="37"/>
  </w:num>
  <w:num w:numId="34">
    <w:abstractNumId w:val="11"/>
  </w:num>
  <w:num w:numId="35">
    <w:abstractNumId w:val="48"/>
  </w:num>
  <w:num w:numId="36">
    <w:abstractNumId w:val="8"/>
  </w:num>
  <w:num w:numId="37">
    <w:abstractNumId w:val="14"/>
  </w:num>
  <w:num w:numId="38">
    <w:abstractNumId w:val="25"/>
  </w:num>
  <w:num w:numId="39">
    <w:abstractNumId w:val="3"/>
  </w:num>
  <w:num w:numId="40">
    <w:abstractNumId w:val="10"/>
  </w:num>
  <w:num w:numId="41">
    <w:abstractNumId w:val="16"/>
  </w:num>
  <w:num w:numId="42">
    <w:abstractNumId w:val="27"/>
  </w:num>
  <w:num w:numId="43">
    <w:abstractNumId w:val="47"/>
  </w:num>
  <w:num w:numId="44">
    <w:abstractNumId w:val="23"/>
  </w:num>
  <w:num w:numId="45">
    <w:abstractNumId w:val="39"/>
  </w:num>
  <w:num w:numId="46">
    <w:abstractNumId w:val="45"/>
  </w:num>
  <w:num w:numId="47">
    <w:abstractNumId w:val="44"/>
  </w:num>
  <w:num w:numId="48">
    <w:abstractNumId w:val="7"/>
  </w:num>
  <w:num w:numId="49">
    <w:abstractNumId w:val="34"/>
  </w:num>
  <w:numIdMacAtCleanup w:val="4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rawingGridVerticalSpacing w:val="163"/>
  <w:displayHorizontalDrawingGridEvery w:val="0"/>
  <w:displayVerticalDrawingGridEvery w:val="2"/>
  <w:characterSpacingControl w:val="doNotCompress"/>
  <w:footnotePr>
    <w:footnote w:id="0"/>
    <w:footnote w:id="1"/>
  </w:footnotePr>
  <w:endnotePr>
    <w:endnote w:id="0"/>
    <w:endnote w:id="1"/>
  </w:endnotePr>
  <w:compat/>
  <w:rsids>
    <w:rsidRoot w:val="00542400"/>
    <w:rsid w:val="00001A0C"/>
    <w:rsid w:val="00001CCA"/>
    <w:rsid w:val="00001EFA"/>
    <w:rsid w:val="0000209D"/>
    <w:rsid w:val="00002259"/>
    <w:rsid w:val="00003FB0"/>
    <w:rsid w:val="0000462E"/>
    <w:rsid w:val="00004E1B"/>
    <w:rsid w:val="000059D4"/>
    <w:rsid w:val="00010250"/>
    <w:rsid w:val="00010B25"/>
    <w:rsid w:val="0001115C"/>
    <w:rsid w:val="000119F0"/>
    <w:rsid w:val="000128EA"/>
    <w:rsid w:val="0001377D"/>
    <w:rsid w:val="00013842"/>
    <w:rsid w:val="00013B98"/>
    <w:rsid w:val="0001418E"/>
    <w:rsid w:val="00014995"/>
    <w:rsid w:val="00015301"/>
    <w:rsid w:val="00021CE9"/>
    <w:rsid w:val="0002311A"/>
    <w:rsid w:val="00024D6E"/>
    <w:rsid w:val="00026097"/>
    <w:rsid w:val="0002703E"/>
    <w:rsid w:val="00034974"/>
    <w:rsid w:val="00034F6C"/>
    <w:rsid w:val="000359DD"/>
    <w:rsid w:val="00035CDE"/>
    <w:rsid w:val="000368B2"/>
    <w:rsid w:val="000400C4"/>
    <w:rsid w:val="00043293"/>
    <w:rsid w:val="00044111"/>
    <w:rsid w:val="000441E2"/>
    <w:rsid w:val="00044F64"/>
    <w:rsid w:val="00045B70"/>
    <w:rsid w:val="00046A30"/>
    <w:rsid w:val="000470EC"/>
    <w:rsid w:val="000509D1"/>
    <w:rsid w:val="000511B9"/>
    <w:rsid w:val="00051712"/>
    <w:rsid w:val="00052011"/>
    <w:rsid w:val="00053935"/>
    <w:rsid w:val="00054569"/>
    <w:rsid w:val="000570B8"/>
    <w:rsid w:val="0005726E"/>
    <w:rsid w:val="0006377F"/>
    <w:rsid w:val="00064B3E"/>
    <w:rsid w:val="000664D3"/>
    <w:rsid w:val="000671D1"/>
    <w:rsid w:val="0006720A"/>
    <w:rsid w:val="0007145A"/>
    <w:rsid w:val="0007370D"/>
    <w:rsid w:val="00074B3A"/>
    <w:rsid w:val="00074F4C"/>
    <w:rsid w:val="000750AB"/>
    <w:rsid w:val="00075914"/>
    <w:rsid w:val="00077030"/>
    <w:rsid w:val="00077976"/>
    <w:rsid w:val="0007798A"/>
    <w:rsid w:val="00080363"/>
    <w:rsid w:val="000808C2"/>
    <w:rsid w:val="00081BB2"/>
    <w:rsid w:val="000842C5"/>
    <w:rsid w:val="00085D42"/>
    <w:rsid w:val="000860EA"/>
    <w:rsid w:val="000912FB"/>
    <w:rsid w:val="00091CC5"/>
    <w:rsid w:val="000946D8"/>
    <w:rsid w:val="00094D83"/>
    <w:rsid w:val="0009532E"/>
    <w:rsid w:val="000958FD"/>
    <w:rsid w:val="00095BEA"/>
    <w:rsid w:val="000967B5"/>
    <w:rsid w:val="000A1CFC"/>
    <w:rsid w:val="000A286B"/>
    <w:rsid w:val="000A2BAF"/>
    <w:rsid w:val="000A2C83"/>
    <w:rsid w:val="000A3898"/>
    <w:rsid w:val="000A45FC"/>
    <w:rsid w:val="000A4694"/>
    <w:rsid w:val="000A6BD7"/>
    <w:rsid w:val="000B11D5"/>
    <w:rsid w:val="000B126B"/>
    <w:rsid w:val="000B1554"/>
    <w:rsid w:val="000B1CE4"/>
    <w:rsid w:val="000B27A7"/>
    <w:rsid w:val="000B2D78"/>
    <w:rsid w:val="000B33DB"/>
    <w:rsid w:val="000C1651"/>
    <w:rsid w:val="000C2183"/>
    <w:rsid w:val="000C259C"/>
    <w:rsid w:val="000C2F3D"/>
    <w:rsid w:val="000C7D40"/>
    <w:rsid w:val="000D0C21"/>
    <w:rsid w:val="000D0E1A"/>
    <w:rsid w:val="000D0FFD"/>
    <w:rsid w:val="000D30B2"/>
    <w:rsid w:val="000D708E"/>
    <w:rsid w:val="000D7733"/>
    <w:rsid w:val="000E00B8"/>
    <w:rsid w:val="000E0882"/>
    <w:rsid w:val="000E1AE3"/>
    <w:rsid w:val="000E1D7B"/>
    <w:rsid w:val="000E2BA1"/>
    <w:rsid w:val="000E3442"/>
    <w:rsid w:val="000E3BE5"/>
    <w:rsid w:val="000E5B8E"/>
    <w:rsid w:val="000F0388"/>
    <w:rsid w:val="000F05E0"/>
    <w:rsid w:val="000F125D"/>
    <w:rsid w:val="000F631F"/>
    <w:rsid w:val="000F72C0"/>
    <w:rsid w:val="000F7A33"/>
    <w:rsid w:val="0010028B"/>
    <w:rsid w:val="00100AC3"/>
    <w:rsid w:val="00102B05"/>
    <w:rsid w:val="00106D41"/>
    <w:rsid w:val="00107A77"/>
    <w:rsid w:val="00107CC7"/>
    <w:rsid w:val="00111AAD"/>
    <w:rsid w:val="00112FFD"/>
    <w:rsid w:val="0011630B"/>
    <w:rsid w:val="00116F3D"/>
    <w:rsid w:val="00120EE6"/>
    <w:rsid w:val="00121170"/>
    <w:rsid w:val="001212EE"/>
    <w:rsid w:val="00121CEC"/>
    <w:rsid w:val="00122653"/>
    <w:rsid w:val="00122D49"/>
    <w:rsid w:val="00125F1D"/>
    <w:rsid w:val="0012615A"/>
    <w:rsid w:val="00126907"/>
    <w:rsid w:val="0013055B"/>
    <w:rsid w:val="00131203"/>
    <w:rsid w:val="00132BB3"/>
    <w:rsid w:val="00133C70"/>
    <w:rsid w:val="00135B81"/>
    <w:rsid w:val="0014116C"/>
    <w:rsid w:val="001414C9"/>
    <w:rsid w:val="001418DA"/>
    <w:rsid w:val="0014193E"/>
    <w:rsid w:val="0014403D"/>
    <w:rsid w:val="0014467E"/>
    <w:rsid w:val="0014570C"/>
    <w:rsid w:val="00146C12"/>
    <w:rsid w:val="001475F9"/>
    <w:rsid w:val="00147F8F"/>
    <w:rsid w:val="001510D1"/>
    <w:rsid w:val="00151319"/>
    <w:rsid w:val="00152119"/>
    <w:rsid w:val="0015365D"/>
    <w:rsid w:val="001546CC"/>
    <w:rsid w:val="001557ED"/>
    <w:rsid w:val="00157116"/>
    <w:rsid w:val="00163FB9"/>
    <w:rsid w:val="00165585"/>
    <w:rsid w:val="00165D85"/>
    <w:rsid w:val="00166104"/>
    <w:rsid w:val="0017023D"/>
    <w:rsid w:val="0017147A"/>
    <w:rsid w:val="00172011"/>
    <w:rsid w:val="0017233F"/>
    <w:rsid w:val="00172A9B"/>
    <w:rsid w:val="001752A2"/>
    <w:rsid w:val="0017628A"/>
    <w:rsid w:val="00176ED5"/>
    <w:rsid w:val="00180283"/>
    <w:rsid w:val="001802D9"/>
    <w:rsid w:val="00180A6F"/>
    <w:rsid w:val="00181564"/>
    <w:rsid w:val="00183A40"/>
    <w:rsid w:val="00183B10"/>
    <w:rsid w:val="00184BF1"/>
    <w:rsid w:val="0018666D"/>
    <w:rsid w:val="001866EE"/>
    <w:rsid w:val="00187266"/>
    <w:rsid w:val="00191506"/>
    <w:rsid w:val="001969AF"/>
    <w:rsid w:val="00196C3A"/>
    <w:rsid w:val="00197391"/>
    <w:rsid w:val="00197D13"/>
    <w:rsid w:val="001A01C2"/>
    <w:rsid w:val="001A08BE"/>
    <w:rsid w:val="001A1790"/>
    <w:rsid w:val="001A1CA1"/>
    <w:rsid w:val="001A24F3"/>
    <w:rsid w:val="001A2770"/>
    <w:rsid w:val="001A4FAE"/>
    <w:rsid w:val="001A6583"/>
    <w:rsid w:val="001B164E"/>
    <w:rsid w:val="001B1B95"/>
    <w:rsid w:val="001B1D74"/>
    <w:rsid w:val="001B23D5"/>
    <w:rsid w:val="001B2B1D"/>
    <w:rsid w:val="001B2D73"/>
    <w:rsid w:val="001B4048"/>
    <w:rsid w:val="001B42E0"/>
    <w:rsid w:val="001B5FBF"/>
    <w:rsid w:val="001C0A81"/>
    <w:rsid w:val="001C0A9B"/>
    <w:rsid w:val="001C12DF"/>
    <w:rsid w:val="001C1B17"/>
    <w:rsid w:val="001C2512"/>
    <w:rsid w:val="001C28D2"/>
    <w:rsid w:val="001C3F35"/>
    <w:rsid w:val="001C4583"/>
    <w:rsid w:val="001C5545"/>
    <w:rsid w:val="001D080C"/>
    <w:rsid w:val="001D517B"/>
    <w:rsid w:val="001D7DF6"/>
    <w:rsid w:val="001E2EE0"/>
    <w:rsid w:val="001E4C8E"/>
    <w:rsid w:val="001E6564"/>
    <w:rsid w:val="001E671F"/>
    <w:rsid w:val="001F16F3"/>
    <w:rsid w:val="001F2BC6"/>
    <w:rsid w:val="001F34EE"/>
    <w:rsid w:val="001F350D"/>
    <w:rsid w:val="001F3593"/>
    <w:rsid w:val="001F4B8A"/>
    <w:rsid w:val="001F587F"/>
    <w:rsid w:val="001F6229"/>
    <w:rsid w:val="001F7031"/>
    <w:rsid w:val="002003BD"/>
    <w:rsid w:val="00201398"/>
    <w:rsid w:val="002015D3"/>
    <w:rsid w:val="00201758"/>
    <w:rsid w:val="00202D0A"/>
    <w:rsid w:val="00205EA5"/>
    <w:rsid w:val="0020640F"/>
    <w:rsid w:val="00212C06"/>
    <w:rsid w:val="00213AED"/>
    <w:rsid w:val="002148C8"/>
    <w:rsid w:val="00215725"/>
    <w:rsid w:val="002201E8"/>
    <w:rsid w:val="0022171E"/>
    <w:rsid w:val="00221FA1"/>
    <w:rsid w:val="00224311"/>
    <w:rsid w:val="00224532"/>
    <w:rsid w:val="00224DDB"/>
    <w:rsid w:val="002323BC"/>
    <w:rsid w:val="002345D3"/>
    <w:rsid w:val="00234F68"/>
    <w:rsid w:val="00237CEE"/>
    <w:rsid w:val="00241CFB"/>
    <w:rsid w:val="00241DB6"/>
    <w:rsid w:val="0024302B"/>
    <w:rsid w:val="00244055"/>
    <w:rsid w:val="002456B0"/>
    <w:rsid w:val="00245C0B"/>
    <w:rsid w:val="0024606E"/>
    <w:rsid w:val="002466A5"/>
    <w:rsid w:val="00247704"/>
    <w:rsid w:val="00247A41"/>
    <w:rsid w:val="00250091"/>
    <w:rsid w:val="00250E67"/>
    <w:rsid w:val="0025239A"/>
    <w:rsid w:val="002524EC"/>
    <w:rsid w:val="0025576C"/>
    <w:rsid w:val="00255F20"/>
    <w:rsid w:val="00257372"/>
    <w:rsid w:val="00260D3B"/>
    <w:rsid w:val="002616F4"/>
    <w:rsid w:val="00261CCF"/>
    <w:rsid w:val="00263B6F"/>
    <w:rsid w:val="00264F34"/>
    <w:rsid w:val="00267E70"/>
    <w:rsid w:val="00270C1E"/>
    <w:rsid w:val="00270EC5"/>
    <w:rsid w:val="002711CE"/>
    <w:rsid w:val="00273A92"/>
    <w:rsid w:val="00274B85"/>
    <w:rsid w:val="0027698F"/>
    <w:rsid w:val="002773F0"/>
    <w:rsid w:val="002774F2"/>
    <w:rsid w:val="00277FF5"/>
    <w:rsid w:val="002803B7"/>
    <w:rsid w:val="00280D69"/>
    <w:rsid w:val="00281702"/>
    <w:rsid w:val="00282326"/>
    <w:rsid w:val="00283280"/>
    <w:rsid w:val="00285442"/>
    <w:rsid w:val="0028704B"/>
    <w:rsid w:val="0029216B"/>
    <w:rsid w:val="00292682"/>
    <w:rsid w:val="00293230"/>
    <w:rsid w:val="00295960"/>
    <w:rsid w:val="00296E32"/>
    <w:rsid w:val="002A34D7"/>
    <w:rsid w:val="002A41C7"/>
    <w:rsid w:val="002A5B84"/>
    <w:rsid w:val="002A623B"/>
    <w:rsid w:val="002A6FBC"/>
    <w:rsid w:val="002A7B1E"/>
    <w:rsid w:val="002B1FED"/>
    <w:rsid w:val="002B23C4"/>
    <w:rsid w:val="002B3A3A"/>
    <w:rsid w:val="002B3B6C"/>
    <w:rsid w:val="002B493A"/>
    <w:rsid w:val="002B6EDA"/>
    <w:rsid w:val="002B6F4E"/>
    <w:rsid w:val="002C087B"/>
    <w:rsid w:val="002C1CE5"/>
    <w:rsid w:val="002C3E2D"/>
    <w:rsid w:val="002C56ED"/>
    <w:rsid w:val="002C5763"/>
    <w:rsid w:val="002C5BA2"/>
    <w:rsid w:val="002C675F"/>
    <w:rsid w:val="002C76F7"/>
    <w:rsid w:val="002D19E4"/>
    <w:rsid w:val="002D4610"/>
    <w:rsid w:val="002D6593"/>
    <w:rsid w:val="002D676B"/>
    <w:rsid w:val="002E1C38"/>
    <w:rsid w:val="002E28B8"/>
    <w:rsid w:val="002E326F"/>
    <w:rsid w:val="002E4E09"/>
    <w:rsid w:val="002E6DAB"/>
    <w:rsid w:val="002E752C"/>
    <w:rsid w:val="002E7820"/>
    <w:rsid w:val="002F0848"/>
    <w:rsid w:val="002F0C73"/>
    <w:rsid w:val="002F0F61"/>
    <w:rsid w:val="002F11B6"/>
    <w:rsid w:val="002F29AD"/>
    <w:rsid w:val="002F2AE2"/>
    <w:rsid w:val="002F2CE4"/>
    <w:rsid w:val="002F3598"/>
    <w:rsid w:val="002F37DA"/>
    <w:rsid w:val="002F5C6C"/>
    <w:rsid w:val="002F64A1"/>
    <w:rsid w:val="002F67C4"/>
    <w:rsid w:val="002F7E17"/>
    <w:rsid w:val="003005CB"/>
    <w:rsid w:val="003023E8"/>
    <w:rsid w:val="00303AB1"/>
    <w:rsid w:val="0030704F"/>
    <w:rsid w:val="003071C0"/>
    <w:rsid w:val="00311547"/>
    <w:rsid w:val="00311C4F"/>
    <w:rsid w:val="003137D7"/>
    <w:rsid w:val="00313F2A"/>
    <w:rsid w:val="00321605"/>
    <w:rsid w:val="00322ED5"/>
    <w:rsid w:val="00327D35"/>
    <w:rsid w:val="00331181"/>
    <w:rsid w:val="003315FD"/>
    <w:rsid w:val="00332DC6"/>
    <w:rsid w:val="003338D2"/>
    <w:rsid w:val="0033396E"/>
    <w:rsid w:val="00334A49"/>
    <w:rsid w:val="00334CC2"/>
    <w:rsid w:val="003363B0"/>
    <w:rsid w:val="0033757A"/>
    <w:rsid w:val="00344821"/>
    <w:rsid w:val="003454C1"/>
    <w:rsid w:val="00350A29"/>
    <w:rsid w:val="00351747"/>
    <w:rsid w:val="00353034"/>
    <w:rsid w:val="003532C6"/>
    <w:rsid w:val="003541DE"/>
    <w:rsid w:val="00354BD0"/>
    <w:rsid w:val="00357184"/>
    <w:rsid w:val="003571FA"/>
    <w:rsid w:val="00357A05"/>
    <w:rsid w:val="00360206"/>
    <w:rsid w:val="003605F7"/>
    <w:rsid w:val="003614A9"/>
    <w:rsid w:val="00362802"/>
    <w:rsid w:val="003631C3"/>
    <w:rsid w:val="0036437D"/>
    <w:rsid w:val="00364B5E"/>
    <w:rsid w:val="003668E2"/>
    <w:rsid w:val="00366E9A"/>
    <w:rsid w:val="003679A7"/>
    <w:rsid w:val="0037526E"/>
    <w:rsid w:val="003770FB"/>
    <w:rsid w:val="0038157E"/>
    <w:rsid w:val="00382632"/>
    <w:rsid w:val="003835F2"/>
    <w:rsid w:val="00383DA9"/>
    <w:rsid w:val="00384279"/>
    <w:rsid w:val="00384334"/>
    <w:rsid w:val="003843AE"/>
    <w:rsid w:val="00384C0C"/>
    <w:rsid w:val="00390D49"/>
    <w:rsid w:val="00390F41"/>
    <w:rsid w:val="00390FA7"/>
    <w:rsid w:val="00391E5A"/>
    <w:rsid w:val="00393B7B"/>
    <w:rsid w:val="003944F3"/>
    <w:rsid w:val="00394E90"/>
    <w:rsid w:val="00394EBF"/>
    <w:rsid w:val="0039634A"/>
    <w:rsid w:val="003967C0"/>
    <w:rsid w:val="00397B69"/>
    <w:rsid w:val="003A0892"/>
    <w:rsid w:val="003A0982"/>
    <w:rsid w:val="003A4EA5"/>
    <w:rsid w:val="003A6084"/>
    <w:rsid w:val="003A6880"/>
    <w:rsid w:val="003A6C06"/>
    <w:rsid w:val="003A7410"/>
    <w:rsid w:val="003B0930"/>
    <w:rsid w:val="003B308B"/>
    <w:rsid w:val="003B3674"/>
    <w:rsid w:val="003B528B"/>
    <w:rsid w:val="003C1A98"/>
    <w:rsid w:val="003C4EAF"/>
    <w:rsid w:val="003C5ED5"/>
    <w:rsid w:val="003C7861"/>
    <w:rsid w:val="003D331D"/>
    <w:rsid w:val="003D453A"/>
    <w:rsid w:val="003D7887"/>
    <w:rsid w:val="003E1107"/>
    <w:rsid w:val="003E6DB9"/>
    <w:rsid w:val="003E7DC4"/>
    <w:rsid w:val="003F016B"/>
    <w:rsid w:val="003F074C"/>
    <w:rsid w:val="003F0A4B"/>
    <w:rsid w:val="003F0AEC"/>
    <w:rsid w:val="003F57C5"/>
    <w:rsid w:val="003F5FF0"/>
    <w:rsid w:val="003F6EE0"/>
    <w:rsid w:val="003F74FB"/>
    <w:rsid w:val="00400DF6"/>
    <w:rsid w:val="004013B0"/>
    <w:rsid w:val="00402B04"/>
    <w:rsid w:val="00403D31"/>
    <w:rsid w:val="00405443"/>
    <w:rsid w:val="00405997"/>
    <w:rsid w:val="00407516"/>
    <w:rsid w:val="00410756"/>
    <w:rsid w:val="004123BD"/>
    <w:rsid w:val="004142B9"/>
    <w:rsid w:val="0041569A"/>
    <w:rsid w:val="004166D2"/>
    <w:rsid w:val="00417142"/>
    <w:rsid w:val="00420A51"/>
    <w:rsid w:val="00420AE9"/>
    <w:rsid w:val="0042321E"/>
    <w:rsid w:val="004238E8"/>
    <w:rsid w:val="00427C12"/>
    <w:rsid w:val="00431748"/>
    <w:rsid w:val="004351FD"/>
    <w:rsid w:val="00436656"/>
    <w:rsid w:val="004378CC"/>
    <w:rsid w:val="00441A83"/>
    <w:rsid w:val="0044216F"/>
    <w:rsid w:val="0044369C"/>
    <w:rsid w:val="0044511F"/>
    <w:rsid w:val="004469B3"/>
    <w:rsid w:val="00446DB2"/>
    <w:rsid w:val="004472AA"/>
    <w:rsid w:val="004479CC"/>
    <w:rsid w:val="004504F6"/>
    <w:rsid w:val="004506B9"/>
    <w:rsid w:val="0045154C"/>
    <w:rsid w:val="0045294C"/>
    <w:rsid w:val="004535A5"/>
    <w:rsid w:val="00455780"/>
    <w:rsid w:val="0045686F"/>
    <w:rsid w:val="00456CB2"/>
    <w:rsid w:val="004572F7"/>
    <w:rsid w:val="00463BD3"/>
    <w:rsid w:val="004658D2"/>
    <w:rsid w:val="00465FD7"/>
    <w:rsid w:val="00466B63"/>
    <w:rsid w:val="00467974"/>
    <w:rsid w:val="0047115B"/>
    <w:rsid w:val="00474774"/>
    <w:rsid w:val="004750E3"/>
    <w:rsid w:val="004758A2"/>
    <w:rsid w:val="00482FE6"/>
    <w:rsid w:val="00483E94"/>
    <w:rsid w:val="0048400D"/>
    <w:rsid w:val="00484AD2"/>
    <w:rsid w:val="004851ED"/>
    <w:rsid w:val="0048595D"/>
    <w:rsid w:val="00487EA3"/>
    <w:rsid w:val="0049000A"/>
    <w:rsid w:val="004909B9"/>
    <w:rsid w:val="00490EC5"/>
    <w:rsid w:val="004922E0"/>
    <w:rsid w:val="0049391E"/>
    <w:rsid w:val="00494858"/>
    <w:rsid w:val="00494F39"/>
    <w:rsid w:val="004974B6"/>
    <w:rsid w:val="004A116B"/>
    <w:rsid w:val="004A1F16"/>
    <w:rsid w:val="004A49A5"/>
    <w:rsid w:val="004A6680"/>
    <w:rsid w:val="004B29A1"/>
    <w:rsid w:val="004B3E74"/>
    <w:rsid w:val="004B58B4"/>
    <w:rsid w:val="004B776D"/>
    <w:rsid w:val="004C0073"/>
    <w:rsid w:val="004C3B55"/>
    <w:rsid w:val="004C42DC"/>
    <w:rsid w:val="004C5035"/>
    <w:rsid w:val="004C59B0"/>
    <w:rsid w:val="004C6CCC"/>
    <w:rsid w:val="004C6F55"/>
    <w:rsid w:val="004D0288"/>
    <w:rsid w:val="004D13F6"/>
    <w:rsid w:val="004D19A7"/>
    <w:rsid w:val="004D2D74"/>
    <w:rsid w:val="004D6546"/>
    <w:rsid w:val="004E01B9"/>
    <w:rsid w:val="004E0F67"/>
    <w:rsid w:val="004E2AB1"/>
    <w:rsid w:val="004E355B"/>
    <w:rsid w:val="004E484C"/>
    <w:rsid w:val="004E6318"/>
    <w:rsid w:val="004F079A"/>
    <w:rsid w:val="004F0D12"/>
    <w:rsid w:val="004F1A90"/>
    <w:rsid w:val="004F5D7E"/>
    <w:rsid w:val="004F7772"/>
    <w:rsid w:val="004F7DEF"/>
    <w:rsid w:val="0050116A"/>
    <w:rsid w:val="00501206"/>
    <w:rsid w:val="00501CD7"/>
    <w:rsid w:val="005045AD"/>
    <w:rsid w:val="0050566E"/>
    <w:rsid w:val="00505A9D"/>
    <w:rsid w:val="00505B68"/>
    <w:rsid w:val="00506677"/>
    <w:rsid w:val="00511A2B"/>
    <w:rsid w:val="005131F4"/>
    <w:rsid w:val="0051411D"/>
    <w:rsid w:val="005145AB"/>
    <w:rsid w:val="0051548E"/>
    <w:rsid w:val="0051641C"/>
    <w:rsid w:val="005175DD"/>
    <w:rsid w:val="005176E7"/>
    <w:rsid w:val="0052024A"/>
    <w:rsid w:val="00522263"/>
    <w:rsid w:val="00523245"/>
    <w:rsid w:val="005239D7"/>
    <w:rsid w:val="005250FD"/>
    <w:rsid w:val="0052660B"/>
    <w:rsid w:val="00526983"/>
    <w:rsid w:val="00526E95"/>
    <w:rsid w:val="005271F1"/>
    <w:rsid w:val="005308E8"/>
    <w:rsid w:val="00531BC9"/>
    <w:rsid w:val="00533180"/>
    <w:rsid w:val="005358C3"/>
    <w:rsid w:val="00535FD7"/>
    <w:rsid w:val="00536332"/>
    <w:rsid w:val="005367B5"/>
    <w:rsid w:val="005404D6"/>
    <w:rsid w:val="00541192"/>
    <w:rsid w:val="0054158A"/>
    <w:rsid w:val="00542400"/>
    <w:rsid w:val="005432E6"/>
    <w:rsid w:val="005433BC"/>
    <w:rsid w:val="0054416A"/>
    <w:rsid w:val="00547697"/>
    <w:rsid w:val="0055172E"/>
    <w:rsid w:val="00551D91"/>
    <w:rsid w:val="00551EE6"/>
    <w:rsid w:val="005528F1"/>
    <w:rsid w:val="00554947"/>
    <w:rsid w:val="0055497B"/>
    <w:rsid w:val="00554D96"/>
    <w:rsid w:val="005578AD"/>
    <w:rsid w:val="00557C91"/>
    <w:rsid w:val="005610C4"/>
    <w:rsid w:val="00561226"/>
    <w:rsid w:val="00561688"/>
    <w:rsid w:val="00561B72"/>
    <w:rsid w:val="005666C8"/>
    <w:rsid w:val="00567298"/>
    <w:rsid w:val="00567D34"/>
    <w:rsid w:val="00567D37"/>
    <w:rsid w:val="005710F0"/>
    <w:rsid w:val="005719AE"/>
    <w:rsid w:val="00576645"/>
    <w:rsid w:val="005772CF"/>
    <w:rsid w:val="0057798D"/>
    <w:rsid w:val="0058280E"/>
    <w:rsid w:val="005840F0"/>
    <w:rsid w:val="00586221"/>
    <w:rsid w:val="005873C3"/>
    <w:rsid w:val="00591D53"/>
    <w:rsid w:val="00592CC8"/>
    <w:rsid w:val="00592FDF"/>
    <w:rsid w:val="00593490"/>
    <w:rsid w:val="00595A77"/>
    <w:rsid w:val="00595EAC"/>
    <w:rsid w:val="00597CA1"/>
    <w:rsid w:val="005A3D60"/>
    <w:rsid w:val="005A553A"/>
    <w:rsid w:val="005A5908"/>
    <w:rsid w:val="005A6904"/>
    <w:rsid w:val="005B0C1C"/>
    <w:rsid w:val="005B130B"/>
    <w:rsid w:val="005B18E4"/>
    <w:rsid w:val="005B27AF"/>
    <w:rsid w:val="005B5B4D"/>
    <w:rsid w:val="005B6A1F"/>
    <w:rsid w:val="005B7AFC"/>
    <w:rsid w:val="005C0C05"/>
    <w:rsid w:val="005C41D1"/>
    <w:rsid w:val="005C5199"/>
    <w:rsid w:val="005C7E79"/>
    <w:rsid w:val="005D1035"/>
    <w:rsid w:val="005D1507"/>
    <w:rsid w:val="005D2915"/>
    <w:rsid w:val="005D29A1"/>
    <w:rsid w:val="005D2C01"/>
    <w:rsid w:val="005D3388"/>
    <w:rsid w:val="005D42F0"/>
    <w:rsid w:val="005D5D2C"/>
    <w:rsid w:val="005E1AD7"/>
    <w:rsid w:val="005E2463"/>
    <w:rsid w:val="005E29C6"/>
    <w:rsid w:val="005E29E9"/>
    <w:rsid w:val="005E38C8"/>
    <w:rsid w:val="005E46DC"/>
    <w:rsid w:val="005E512E"/>
    <w:rsid w:val="005E5760"/>
    <w:rsid w:val="005E599A"/>
    <w:rsid w:val="005E6BF7"/>
    <w:rsid w:val="005F1A57"/>
    <w:rsid w:val="005F1BC1"/>
    <w:rsid w:val="005F1E77"/>
    <w:rsid w:val="005F31A1"/>
    <w:rsid w:val="005F3281"/>
    <w:rsid w:val="005F35AC"/>
    <w:rsid w:val="005F5A2B"/>
    <w:rsid w:val="00600683"/>
    <w:rsid w:val="006015E0"/>
    <w:rsid w:val="00602905"/>
    <w:rsid w:val="0060386A"/>
    <w:rsid w:val="006041CB"/>
    <w:rsid w:val="006079B9"/>
    <w:rsid w:val="0061335B"/>
    <w:rsid w:val="00614C6D"/>
    <w:rsid w:val="00614CD7"/>
    <w:rsid w:val="00616019"/>
    <w:rsid w:val="00616C0D"/>
    <w:rsid w:val="00617B6C"/>
    <w:rsid w:val="00617F13"/>
    <w:rsid w:val="00623E86"/>
    <w:rsid w:val="00633A5A"/>
    <w:rsid w:val="00635201"/>
    <w:rsid w:val="00636A8F"/>
    <w:rsid w:val="00643BA9"/>
    <w:rsid w:val="00645EC4"/>
    <w:rsid w:val="0064739B"/>
    <w:rsid w:val="0064752E"/>
    <w:rsid w:val="006505D0"/>
    <w:rsid w:val="006510B6"/>
    <w:rsid w:val="0065335A"/>
    <w:rsid w:val="00654EA9"/>
    <w:rsid w:val="0065569D"/>
    <w:rsid w:val="00655915"/>
    <w:rsid w:val="00655B21"/>
    <w:rsid w:val="00655BD9"/>
    <w:rsid w:val="00655BF2"/>
    <w:rsid w:val="00657393"/>
    <w:rsid w:val="00665609"/>
    <w:rsid w:val="00666A9B"/>
    <w:rsid w:val="00671130"/>
    <w:rsid w:val="0067281F"/>
    <w:rsid w:val="00673BF2"/>
    <w:rsid w:val="00673D70"/>
    <w:rsid w:val="00673E64"/>
    <w:rsid w:val="006746A3"/>
    <w:rsid w:val="0068053F"/>
    <w:rsid w:val="006811C4"/>
    <w:rsid w:val="00683427"/>
    <w:rsid w:val="00683601"/>
    <w:rsid w:val="00685E3F"/>
    <w:rsid w:val="006867D8"/>
    <w:rsid w:val="006911EE"/>
    <w:rsid w:val="0069166C"/>
    <w:rsid w:val="00693620"/>
    <w:rsid w:val="0069418E"/>
    <w:rsid w:val="00694842"/>
    <w:rsid w:val="00695F8C"/>
    <w:rsid w:val="00695F9E"/>
    <w:rsid w:val="00696523"/>
    <w:rsid w:val="006A188A"/>
    <w:rsid w:val="006A1A3A"/>
    <w:rsid w:val="006A1C11"/>
    <w:rsid w:val="006B0502"/>
    <w:rsid w:val="006B2C63"/>
    <w:rsid w:val="006B436F"/>
    <w:rsid w:val="006B73B7"/>
    <w:rsid w:val="006B7A20"/>
    <w:rsid w:val="006B7CEA"/>
    <w:rsid w:val="006B7D1A"/>
    <w:rsid w:val="006C0CB5"/>
    <w:rsid w:val="006C0D80"/>
    <w:rsid w:val="006C20DA"/>
    <w:rsid w:val="006C2426"/>
    <w:rsid w:val="006C4740"/>
    <w:rsid w:val="006C55A7"/>
    <w:rsid w:val="006C5F34"/>
    <w:rsid w:val="006C679F"/>
    <w:rsid w:val="006C6ED6"/>
    <w:rsid w:val="006D06B8"/>
    <w:rsid w:val="006D20D5"/>
    <w:rsid w:val="006D545B"/>
    <w:rsid w:val="006D7393"/>
    <w:rsid w:val="006D75BC"/>
    <w:rsid w:val="006E0D99"/>
    <w:rsid w:val="006E1EAD"/>
    <w:rsid w:val="006E2DE0"/>
    <w:rsid w:val="006E3CF6"/>
    <w:rsid w:val="006E4D40"/>
    <w:rsid w:val="006E693C"/>
    <w:rsid w:val="006E7576"/>
    <w:rsid w:val="006F0A2E"/>
    <w:rsid w:val="006F1142"/>
    <w:rsid w:val="006F2764"/>
    <w:rsid w:val="006F3C5B"/>
    <w:rsid w:val="006F54A3"/>
    <w:rsid w:val="006F7F76"/>
    <w:rsid w:val="007033E9"/>
    <w:rsid w:val="00704667"/>
    <w:rsid w:val="00706696"/>
    <w:rsid w:val="007076B9"/>
    <w:rsid w:val="00707B41"/>
    <w:rsid w:val="00711249"/>
    <w:rsid w:val="0071265C"/>
    <w:rsid w:val="00712801"/>
    <w:rsid w:val="0071352E"/>
    <w:rsid w:val="00715C21"/>
    <w:rsid w:val="00717178"/>
    <w:rsid w:val="00717833"/>
    <w:rsid w:val="00717911"/>
    <w:rsid w:val="00720494"/>
    <w:rsid w:val="00720642"/>
    <w:rsid w:val="00725AF5"/>
    <w:rsid w:val="00726A44"/>
    <w:rsid w:val="00730F21"/>
    <w:rsid w:val="00733781"/>
    <w:rsid w:val="00734EA5"/>
    <w:rsid w:val="00735775"/>
    <w:rsid w:val="00736963"/>
    <w:rsid w:val="00736CA8"/>
    <w:rsid w:val="00737D3C"/>
    <w:rsid w:val="00737F4E"/>
    <w:rsid w:val="00741FFC"/>
    <w:rsid w:val="00742012"/>
    <w:rsid w:val="00742628"/>
    <w:rsid w:val="007427DF"/>
    <w:rsid w:val="00743606"/>
    <w:rsid w:val="00744339"/>
    <w:rsid w:val="00747492"/>
    <w:rsid w:val="0074792D"/>
    <w:rsid w:val="00747A18"/>
    <w:rsid w:val="0075099E"/>
    <w:rsid w:val="00750F95"/>
    <w:rsid w:val="0075295F"/>
    <w:rsid w:val="0075390D"/>
    <w:rsid w:val="0075717D"/>
    <w:rsid w:val="0075795E"/>
    <w:rsid w:val="00760779"/>
    <w:rsid w:val="00760E54"/>
    <w:rsid w:val="0076158B"/>
    <w:rsid w:val="00762002"/>
    <w:rsid w:val="007643BD"/>
    <w:rsid w:val="007644CC"/>
    <w:rsid w:val="00764559"/>
    <w:rsid w:val="007648D2"/>
    <w:rsid w:val="00765D46"/>
    <w:rsid w:val="007663D2"/>
    <w:rsid w:val="00773DBC"/>
    <w:rsid w:val="007758F4"/>
    <w:rsid w:val="00776D1D"/>
    <w:rsid w:val="00777B92"/>
    <w:rsid w:val="0078089C"/>
    <w:rsid w:val="00781732"/>
    <w:rsid w:val="00781D52"/>
    <w:rsid w:val="00782B50"/>
    <w:rsid w:val="00782CA7"/>
    <w:rsid w:val="00782F81"/>
    <w:rsid w:val="007856E5"/>
    <w:rsid w:val="00785929"/>
    <w:rsid w:val="00786F86"/>
    <w:rsid w:val="00787C40"/>
    <w:rsid w:val="00792FCE"/>
    <w:rsid w:val="00793864"/>
    <w:rsid w:val="007A1DCE"/>
    <w:rsid w:val="007A2145"/>
    <w:rsid w:val="007A337F"/>
    <w:rsid w:val="007A3395"/>
    <w:rsid w:val="007A3F33"/>
    <w:rsid w:val="007A4E0C"/>
    <w:rsid w:val="007A648C"/>
    <w:rsid w:val="007A6BBE"/>
    <w:rsid w:val="007B021F"/>
    <w:rsid w:val="007B02F5"/>
    <w:rsid w:val="007B27D8"/>
    <w:rsid w:val="007B47B7"/>
    <w:rsid w:val="007B597C"/>
    <w:rsid w:val="007C1C9D"/>
    <w:rsid w:val="007C360F"/>
    <w:rsid w:val="007C6531"/>
    <w:rsid w:val="007C7240"/>
    <w:rsid w:val="007D05CB"/>
    <w:rsid w:val="007D4413"/>
    <w:rsid w:val="007D479F"/>
    <w:rsid w:val="007D4A2E"/>
    <w:rsid w:val="007D5EF3"/>
    <w:rsid w:val="007D7CAE"/>
    <w:rsid w:val="007D7DE7"/>
    <w:rsid w:val="007E0B6E"/>
    <w:rsid w:val="007E2447"/>
    <w:rsid w:val="007E2A33"/>
    <w:rsid w:val="007E33A3"/>
    <w:rsid w:val="007E4C38"/>
    <w:rsid w:val="007E4C7B"/>
    <w:rsid w:val="007E7049"/>
    <w:rsid w:val="007E72AF"/>
    <w:rsid w:val="007F11ED"/>
    <w:rsid w:val="007F23FB"/>
    <w:rsid w:val="007F27A2"/>
    <w:rsid w:val="007F3778"/>
    <w:rsid w:val="007F3CFB"/>
    <w:rsid w:val="007F63A2"/>
    <w:rsid w:val="007F73EE"/>
    <w:rsid w:val="008001DF"/>
    <w:rsid w:val="008005B1"/>
    <w:rsid w:val="0080325F"/>
    <w:rsid w:val="00811794"/>
    <w:rsid w:val="0081349E"/>
    <w:rsid w:val="00813CAD"/>
    <w:rsid w:val="00815EC0"/>
    <w:rsid w:val="00823B0C"/>
    <w:rsid w:val="00823C41"/>
    <w:rsid w:val="00824370"/>
    <w:rsid w:val="00824502"/>
    <w:rsid w:val="0082562D"/>
    <w:rsid w:val="00831D60"/>
    <w:rsid w:val="0083379E"/>
    <w:rsid w:val="008345EA"/>
    <w:rsid w:val="00834A2C"/>
    <w:rsid w:val="00836257"/>
    <w:rsid w:val="00836778"/>
    <w:rsid w:val="00840174"/>
    <w:rsid w:val="008402CF"/>
    <w:rsid w:val="00840AB8"/>
    <w:rsid w:val="0084326A"/>
    <w:rsid w:val="00846705"/>
    <w:rsid w:val="00851166"/>
    <w:rsid w:val="008553B2"/>
    <w:rsid w:val="008567AE"/>
    <w:rsid w:val="008608BA"/>
    <w:rsid w:val="00861101"/>
    <w:rsid w:val="00861611"/>
    <w:rsid w:val="008631C2"/>
    <w:rsid w:val="0086362B"/>
    <w:rsid w:val="008636FB"/>
    <w:rsid w:val="00865230"/>
    <w:rsid w:val="008702AA"/>
    <w:rsid w:val="008703F7"/>
    <w:rsid w:val="0087141D"/>
    <w:rsid w:val="008718DB"/>
    <w:rsid w:val="008724D0"/>
    <w:rsid w:val="00873175"/>
    <w:rsid w:val="00873829"/>
    <w:rsid w:val="0087566A"/>
    <w:rsid w:val="0087748C"/>
    <w:rsid w:val="008814AA"/>
    <w:rsid w:val="008824E8"/>
    <w:rsid w:val="00883881"/>
    <w:rsid w:val="00884810"/>
    <w:rsid w:val="00884982"/>
    <w:rsid w:val="008852A9"/>
    <w:rsid w:val="00890363"/>
    <w:rsid w:val="0089229C"/>
    <w:rsid w:val="008930A3"/>
    <w:rsid w:val="00894A3C"/>
    <w:rsid w:val="00895351"/>
    <w:rsid w:val="00897C71"/>
    <w:rsid w:val="00897DE3"/>
    <w:rsid w:val="008A3B48"/>
    <w:rsid w:val="008B1EB1"/>
    <w:rsid w:val="008B50F8"/>
    <w:rsid w:val="008B5464"/>
    <w:rsid w:val="008B61EB"/>
    <w:rsid w:val="008B6396"/>
    <w:rsid w:val="008B783B"/>
    <w:rsid w:val="008C0E88"/>
    <w:rsid w:val="008C15C1"/>
    <w:rsid w:val="008C2348"/>
    <w:rsid w:val="008C297E"/>
    <w:rsid w:val="008C42AD"/>
    <w:rsid w:val="008C5E0A"/>
    <w:rsid w:val="008C5E69"/>
    <w:rsid w:val="008C627E"/>
    <w:rsid w:val="008D1017"/>
    <w:rsid w:val="008D48A7"/>
    <w:rsid w:val="008D58DB"/>
    <w:rsid w:val="008D6392"/>
    <w:rsid w:val="008E07A7"/>
    <w:rsid w:val="008E1A5B"/>
    <w:rsid w:val="008E23E9"/>
    <w:rsid w:val="008E4032"/>
    <w:rsid w:val="008E571D"/>
    <w:rsid w:val="008E5DB3"/>
    <w:rsid w:val="008E6F39"/>
    <w:rsid w:val="008F36EA"/>
    <w:rsid w:val="008F3B69"/>
    <w:rsid w:val="008F4041"/>
    <w:rsid w:val="008F514B"/>
    <w:rsid w:val="008F7671"/>
    <w:rsid w:val="009007F4"/>
    <w:rsid w:val="00900B6E"/>
    <w:rsid w:val="00900FB3"/>
    <w:rsid w:val="0090151C"/>
    <w:rsid w:val="00902A31"/>
    <w:rsid w:val="00903020"/>
    <w:rsid w:val="009035A4"/>
    <w:rsid w:val="0090412D"/>
    <w:rsid w:val="0090658B"/>
    <w:rsid w:val="00906793"/>
    <w:rsid w:val="00906DB5"/>
    <w:rsid w:val="0091005C"/>
    <w:rsid w:val="009100D5"/>
    <w:rsid w:val="00910D98"/>
    <w:rsid w:val="00910EBE"/>
    <w:rsid w:val="009117A3"/>
    <w:rsid w:val="009118EF"/>
    <w:rsid w:val="00914274"/>
    <w:rsid w:val="00916824"/>
    <w:rsid w:val="00917179"/>
    <w:rsid w:val="00917325"/>
    <w:rsid w:val="00917503"/>
    <w:rsid w:val="00917EF8"/>
    <w:rsid w:val="0092048D"/>
    <w:rsid w:val="009211FC"/>
    <w:rsid w:val="0092131F"/>
    <w:rsid w:val="00921C56"/>
    <w:rsid w:val="00922D11"/>
    <w:rsid w:val="00923922"/>
    <w:rsid w:val="00926EE7"/>
    <w:rsid w:val="00931F87"/>
    <w:rsid w:val="00932867"/>
    <w:rsid w:val="00933DE7"/>
    <w:rsid w:val="0093444F"/>
    <w:rsid w:val="00934D19"/>
    <w:rsid w:val="00940561"/>
    <w:rsid w:val="0094228C"/>
    <w:rsid w:val="00943A44"/>
    <w:rsid w:val="00945A6E"/>
    <w:rsid w:val="00953438"/>
    <w:rsid w:val="00953787"/>
    <w:rsid w:val="00954702"/>
    <w:rsid w:val="0095470A"/>
    <w:rsid w:val="0095562D"/>
    <w:rsid w:val="0095696E"/>
    <w:rsid w:val="00957DD0"/>
    <w:rsid w:val="00960124"/>
    <w:rsid w:val="00960EC4"/>
    <w:rsid w:val="0096120F"/>
    <w:rsid w:val="009618F4"/>
    <w:rsid w:val="009638AD"/>
    <w:rsid w:val="009649ED"/>
    <w:rsid w:val="00966D76"/>
    <w:rsid w:val="00970655"/>
    <w:rsid w:val="00970FAB"/>
    <w:rsid w:val="009713F7"/>
    <w:rsid w:val="00971CB8"/>
    <w:rsid w:val="00972A3B"/>
    <w:rsid w:val="00972EAF"/>
    <w:rsid w:val="0097340D"/>
    <w:rsid w:val="00973B63"/>
    <w:rsid w:val="009747C7"/>
    <w:rsid w:val="0098016E"/>
    <w:rsid w:val="009828D8"/>
    <w:rsid w:val="009856DA"/>
    <w:rsid w:val="00985A46"/>
    <w:rsid w:val="009863EF"/>
    <w:rsid w:val="009918C4"/>
    <w:rsid w:val="00992753"/>
    <w:rsid w:val="0099283C"/>
    <w:rsid w:val="00992FFF"/>
    <w:rsid w:val="00993A91"/>
    <w:rsid w:val="009947CC"/>
    <w:rsid w:val="009949C5"/>
    <w:rsid w:val="009965AC"/>
    <w:rsid w:val="00996DB2"/>
    <w:rsid w:val="00997738"/>
    <w:rsid w:val="009A0703"/>
    <w:rsid w:val="009A1E6D"/>
    <w:rsid w:val="009A1E98"/>
    <w:rsid w:val="009A409E"/>
    <w:rsid w:val="009A61C1"/>
    <w:rsid w:val="009A774C"/>
    <w:rsid w:val="009B0ACF"/>
    <w:rsid w:val="009B2D66"/>
    <w:rsid w:val="009B40AB"/>
    <w:rsid w:val="009B7184"/>
    <w:rsid w:val="009B7ABB"/>
    <w:rsid w:val="009C0354"/>
    <w:rsid w:val="009C0469"/>
    <w:rsid w:val="009C06F3"/>
    <w:rsid w:val="009C15F1"/>
    <w:rsid w:val="009C4E61"/>
    <w:rsid w:val="009C5518"/>
    <w:rsid w:val="009D052A"/>
    <w:rsid w:val="009D389A"/>
    <w:rsid w:val="009D40FE"/>
    <w:rsid w:val="009E27E0"/>
    <w:rsid w:val="009E3E0E"/>
    <w:rsid w:val="009E5B9C"/>
    <w:rsid w:val="009E7223"/>
    <w:rsid w:val="009E7E92"/>
    <w:rsid w:val="009F111B"/>
    <w:rsid w:val="009F18B1"/>
    <w:rsid w:val="009F1F43"/>
    <w:rsid w:val="009F49BF"/>
    <w:rsid w:val="009F6F66"/>
    <w:rsid w:val="009F7477"/>
    <w:rsid w:val="009F7A4C"/>
    <w:rsid w:val="00A06B97"/>
    <w:rsid w:val="00A07058"/>
    <w:rsid w:val="00A073AC"/>
    <w:rsid w:val="00A10957"/>
    <w:rsid w:val="00A1102A"/>
    <w:rsid w:val="00A12100"/>
    <w:rsid w:val="00A1268B"/>
    <w:rsid w:val="00A20042"/>
    <w:rsid w:val="00A23B14"/>
    <w:rsid w:val="00A24D68"/>
    <w:rsid w:val="00A2794C"/>
    <w:rsid w:val="00A33295"/>
    <w:rsid w:val="00A3361D"/>
    <w:rsid w:val="00A34C99"/>
    <w:rsid w:val="00A3519A"/>
    <w:rsid w:val="00A3601F"/>
    <w:rsid w:val="00A36416"/>
    <w:rsid w:val="00A368D3"/>
    <w:rsid w:val="00A42C1B"/>
    <w:rsid w:val="00A44BDB"/>
    <w:rsid w:val="00A45335"/>
    <w:rsid w:val="00A45F34"/>
    <w:rsid w:val="00A47227"/>
    <w:rsid w:val="00A50E0F"/>
    <w:rsid w:val="00A511E2"/>
    <w:rsid w:val="00A5221C"/>
    <w:rsid w:val="00A52764"/>
    <w:rsid w:val="00A55366"/>
    <w:rsid w:val="00A55CA2"/>
    <w:rsid w:val="00A560CA"/>
    <w:rsid w:val="00A566F1"/>
    <w:rsid w:val="00A567C3"/>
    <w:rsid w:val="00A56D47"/>
    <w:rsid w:val="00A56E9B"/>
    <w:rsid w:val="00A6160C"/>
    <w:rsid w:val="00A63B4D"/>
    <w:rsid w:val="00A63F65"/>
    <w:rsid w:val="00A6413B"/>
    <w:rsid w:val="00A65B92"/>
    <w:rsid w:val="00A721B7"/>
    <w:rsid w:val="00A74A69"/>
    <w:rsid w:val="00A750F4"/>
    <w:rsid w:val="00A75C28"/>
    <w:rsid w:val="00A768F5"/>
    <w:rsid w:val="00A77AA5"/>
    <w:rsid w:val="00A80198"/>
    <w:rsid w:val="00A803E6"/>
    <w:rsid w:val="00A84547"/>
    <w:rsid w:val="00A852CD"/>
    <w:rsid w:val="00A86E47"/>
    <w:rsid w:val="00A87810"/>
    <w:rsid w:val="00A96874"/>
    <w:rsid w:val="00AA07E3"/>
    <w:rsid w:val="00AA2038"/>
    <w:rsid w:val="00AA3C84"/>
    <w:rsid w:val="00AA5716"/>
    <w:rsid w:val="00AA63AE"/>
    <w:rsid w:val="00AA6F18"/>
    <w:rsid w:val="00AB0793"/>
    <w:rsid w:val="00AB5110"/>
    <w:rsid w:val="00AB62E4"/>
    <w:rsid w:val="00AC0082"/>
    <w:rsid w:val="00AC00D9"/>
    <w:rsid w:val="00AC02CC"/>
    <w:rsid w:val="00AC0905"/>
    <w:rsid w:val="00AC195A"/>
    <w:rsid w:val="00AC1C59"/>
    <w:rsid w:val="00AC3421"/>
    <w:rsid w:val="00AC45BA"/>
    <w:rsid w:val="00AC4999"/>
    <w:rsid w:val="00AC4E47"/>
    <w:rsid w:val="00AC5F2D"/>
    <w:rsid w:val="00AC7B14"/>
    <w:rsid w:val="00AD1023"/>
    <w:rsid w:val="00AD15BE"/>
    <w:rsid w:val="00AD1F49"/>
    <w:rsid w:val="00AD3B67"/>
    <w:rsid w:val="00AD3FC9"/>
    <w:rsid w:val="00AD77E4"/>
    <w:rsid w:val="00AD7BC0"/>
    <w:rsid w:val="00AD7D75"/>
    <w:rsid w:val="00AD7D9C"/>
    <w:rsid w:val="00AE06BC"/>
    <w:rsid w:val="00AE0C23"/>
    <w:rsid w:val="00AE1BC6"/>
    <w:rsid w:val="00AE1F18"/>
    <w:rsid w:val="00AE2544"/>
    <w:rsid w:val="00AE3DE7"/>
    <w:rsid w:val="00AE4CFA"/>
    <w:rsid w:val="00AE5000"/>
    <w:rsid w:val="00AE6CDB"/>
    <w:rsid w:val="00AE7275"/>
    <w:rsid w:val="00AE7F95"/>
    <w:rsid w:val="00AF16C3"/>
    <w:rsid w:val="00AF23EF"/>
    <w:rsid w:val="00AF2F57"/>
    <w:rsid w:val="00AF304C"/>
    <w:rsid w:val="00AF36E7"/>
    <w:rsid w:val="00AF64DF"/>
    <w:rsid w:val="00AF6811"/>
    <w:rsid w:val="00AF69D2"/>
    <w:rsid w:val="00B00A19"/>
    <w:rsid w:val="00B00CCE"/>
    <w:rsid w:val="00B01268"/>
    <w:rsid w:val="00B01E68"/>
    <w:rsid w:val="00B03659"/>
    <w:rsid w:val="00B038BB"/>
    <w:rsid w:val="00B03ECE"/>
    <w:rsid w:val="00B06199"/>
    <w:rsid w:val="00B10585"/>
    <w:rsid w:val="00B12B8B"/>
    <w:rsid w:val="00B13152"/>
    <w:rsid w:val="00B1533B"/>
    <w:rsid w:val="00B16692"/>
    <w:rsid w:val="00B1749E"/>
    <w:rsid w:val="00B20440"/>
    <w:rsid w:val="00B20B63"/>
    <w:rsid w:val="00B21A81"/>
    <w:rsid w:val="00B22438"/>
    <w:rsid w:val="00B2432E"/>
    <w:rsid w:val="00B24578"/>
    <w:rsid w:val="00B26CC4"/>
    <w:rsid w:val="00B275E1"/>
    <w:rsid w:val="00B313BD"/>
    <w:rsid w:val="00B31BE8"/>
    <w:rsid w:val="00B34AC4"/>
    <w:rsid w:val="00B34C77"/>
    <w:rsid w:val="00B34FC6"/>
    <w:rsid w:val="00B36820"/>
    <w:rsid w:val="00B36F67"/>
    <w:rsid w:val="00B37A05"/>
    <w:rsid w:val="00B40317"/>
    <w:rsid w:val="00B40703"/>
    <w:rsid w:val="00B40B1E"/>
    <w:rsid w:val="00B420B1"/>
    <w:rsid w:val="00B43EA4"/>
    <w:rsid w:val="00B4446C"/>
    <w:rsid w:val="00B454D3"/>
    <w:rsid w:val="00B45DC3"/>
    <w:rsid w:val="00B461E5"/>
    <w:rsid w:val="00B5009B"/>
    <w:rsid w:val="00B5030A"/>
    <w:rsid w:val="00B52231"/>
    <w:rsid w:val="00B527C8"/>
    <w:rsid w:val="00B5599F"/>
    <w:rsid w:val="00B56C95"/>
    <w:rsid w:val="00B57DA4"/>
    <w:rsid w:val="00B6427D"/>
    <w:rsid w:val="00B64A93"/>
    <w:rsid w:val="00B656D5"/>
    <w:rsid w:val="00B67B8D"/>
    <w:rsid w:val="00B72904"/>
    <w:rsid w:val="00B729BD"/>
    <w:rsid w:val="00B73CA9"/>
    <w:rsid w:val="00B74055"/>
    <w:rsid w:val="00B803DB"/>
    <w:rsid w:val="00B80D58"/>
    <w:rsid w:val="00B81497"/>
    <w:rsid w:val="00B83AF1"/>
    <w:rsid w:val="00B844C3"/>
    <w:rsid w:val="00B84B4A"/>
    <w:rsid w:val="00B84BE7"/>
    <w:rsid w:val="00B861BC"/>
    <w:rsid w:val="00B875DF"/>
    <w:rsid w:val="00B877FE"/>
    <w:rsid w:val="00B87BB5"/>
    <w:rsid w:val="00B9019D"/>
    <w:rsid w:val="00B90597"/>
    <w:rsid w:val="00B91770"/>
    <w:rsid w:val="00B94FD1"/>
    <w:rsid w:val="00B96EAC"/>
    <w:rsid w:val="00B97A89"/>
    <w:rsid w:val="00BA04A8"/>
    <w:rsid w:val="00BA1D02"/>
    <w:rsid w:val="00BA281D"/>
    <w:rsid w:val="00BA3FBD"/>
    <w:rsid w:val="00BA594F"/>
    <w:rsid w:val="00BB1E13"/>
    <w:rsid w:val="00BB1ED8"/>
    <w:rsid w:val="00BB25C4"/>
    <w:rsid w:val="00BB3D6A"/>
    <w:rsid w:val="00BB6686"/>
    <w:rsid w:val="00BC0F4C"/>
    <w:rsid w:val="00BC105B"/>
    <w:rsid w:val="00BC19E3"/>
    <w:rsid w:val="00BC280D"/>
    <w:rsid w:val="00BC3580"/>
    <w:rsid w:val="00BC4266"/>
    <w:rsid w:val="00BC5DA0"/>
    <w:rsid w:val="00BC68E7"/>
    <w:rsid w:val="00BC7F45"/>
    <w:rsid w:val="00BD29FE"/>
    <w:rsid w:val="00BD3913"/>
    <w:rsid w:val="00BD4108"/>
    <w:rsid w:val="00BD6A92"/>
    <w:rsid w:val="00BD7180"/>
    <w:rsid w:val="00BE0174"/>
    <w:rsid w:val="00BE0BC6"/>
    <w:rsid w:val="00BE267A"/>
    <w:rsid w:val="00BE2B4E"/>
    <w:rsid w:val="00BE54E7"/>
    <w:rsid w:val="00BE5A82"/>
    <w:rsid w:val="00BE77F2"/>
    <w:rsid w:val="00BF2695"/>
    <w:rsid w:val="00BF2BAE"/>
    <w:rsid w:val="00BF770D"/>
    <w:rsid w:val="00C00485"/>
    <w:rsid w:val="00C0142A"/>
    <w:rsid w:val="00C02962"/>
    <w:rsid w:val="00C041C5"/>
    <w:rsid w:val="00C06DC0"/>
    <w:rsid w:val="00C07FD1"/>
    <w:rsid w:val="00C10EAF"/>
    <w:rsid w:val="00C1385C"/>
    <w:rsid w:val="00C13E84"/>
    <w:rsid w:val="00C16C2B"/>
    <w:rsid w:val="00C2095A"/>
    <w:rsid w:val="00C2150D"/>
    <w:rsid w:val="00C220D9"/>
    <w:rsid w:val="00C26E39"/>
    <w:rsid w:val="00C27DC8"/>
    <w:rsid w:val="00C30E07"/>
    <w:rsid w:val="00C31144"/>
    <w:rsid w:val="00C332C1"/>
    <w:rsid w:val="00C341AC"/>
    <w:rsid w:val="00C347CC"/>
    <w:rsid w:val="00C34F76"/>
    <w:rsid w:val="00C36AB1"/>
    <w:rsid w:val="00C37896"/>
    <w:rsid w:val="00C439C6"/>
    <w:rsid w:val="00C51C94"/>
    <w:rsid w:val="00C52C81"/>
    <w:rsid w:val="00C52FF9"/>
    <w:rsid w:val="00C53AE9"/>
    <w:rsid w:val="00C54669"/>
    <w:rsid w:val="00C54901"/>
    <w:rsid w:val="00C549BA"/>
    <w:rsid w:val="00C56831"/>
    <w:rsid w:val="00C5718E"/>
    <w:rsid w:val="00C61129"/>
    <w:rsid w:val="00C617AE"/>
    <w:rsid w:val="00C61AC2"/>
    <w:rsid w:val="00C640DF"/>
    <w:rsid w:val="00C64722"/>
    <w:rsid w:val="00C6678A"/>
    <w:rsid w:val="00C66EDC"/>
    <w:rsid w:val="00C67844"/>
    <w:rsid w:val="00C67863"/>
    <w:rsid w:val="00C73A26"/>
    <w:rsid w:val="00C7401B"/>
    <w:rsid w:val="00C81A0B"/>
    <w:rsid w:val="00C82175"/>
    <w:rsid w:val="00C8326E"/>
    <w:rsid w:val="00C838D7"/>
    <w:rsid w:val="00C84128"/>
    <w:rsid w:val="00C848F5"/>
    <w:rsid w:val="00C85D4B"/>
    <w:rsid w:val="00C8704A"/>
    <w:rsid w:val="00C8715E"/>
    <w:rsid w:val="00C87F25"/>
    <w:rsid w:val="00C90ED5"/>
    <w:rsid w:val="00C918E9"/>
    <w:rsid w:val="00C9193A"/>
    <w:rsid w:val="00C93C60"/>
    <w:rsid w:val="00C93DB3"/>
    <w:rsid w:val="00C9464E"/>
    <w:rsid w:val="00C9540D"/>
    <w:rsid w:val="00C968A1"/>
    <w:rsid w:val="00CA014D"/>
    <w:rsid w:val="00CA0C61"/>
    <w:rsid w:val="00CA1E2C"/>
    <w:rsid w:val="00CA352D"/>
    <w:rsid w:val="00CA406F"/>
    <w:rsid w:val="00CA4BE5"/>
    <w:rsid w:val="00CA4E18"/>
    <w:rsid w:val="00CA62D3"/>
    <w:rsid w:val="00CA6414"/>
    <w:rsid w:val="00CB24EF"/>
    <w:rsid w:val="00CB281A"/>
    <w:rsid w:val="00CB30C4"/>
    <w:rsid w:val="00CB44B7"/>
    <w:rsid w:val="00CC127E"/>
    <w:rsid w:val="00CC2D5E"/>
    <w:rsid w:val="00CC2E37"/>
    <w:rsid w:val="00CC3DF2"/>
    <w:rsid w:val="00CC4858"/>
    <w:rsid w:val="00CD20EB"/>
    <w:rsid w:val="00CD2465"/>
    <w:rsid w:val="00CD3D40"/>
    <w:rsid w:val="00CD4274"/>
    <w:rsid w:val="00CD42F2"/>
    <w:rsid w:val="00CD4CF2"/>
    <w:rsid w:val="00CD5877"/>
    <w:rsid w:val="00CD6AE9"/>
    <w:rsid w:val="00CD7E63"/>
    <w:rsid w:val="00CE06D2"/>
    <w:rsid w:val="00CE0D08"/>
    <w:rsid w:val="00CE2F77"/>
    <w:rsid w:val="00CE445B"/>
    <w:rsid w:val="00CE521C"/>
    <w:rsid w:val="00CE5D9A"/>
    <w:rsid w:val="00CF0EBA"/>
    <w:rsid w:val="00CF1651"/>
    <w:rsid w:val="00CF1AE2"/>
    <w:rsid w:val="00CF2FBA"/>
    <w:rsid w:val="00CF327C"/>
    <w:rsid w:val="00CF32CF"/>
    <w:rsid w:val="00CF445A"/>
    <w:rsid w:val="00CF4A59"/>
    <w:rsid w:val="00CF4E8B"/>
    <w:rsid w:val="00CF6405"/>
    <w:rsid w:val="00CF6932"/>
    <w:rsid w:val="00D003D9"/>
    <w:rsid w:val="00D00CF6"/>
    <w:rsid w:val="00D017D3"/>
    <w:rsid w:val="00D020EA"/>
    <w:rsid w:val="00D10134"/>
    <w:rsid w:val="00D10412"/>
    <w:rsid w:val="00D10ED7"/>
    <w:rsid w:val="00D12486"/>
    <w:rsid w:val="00D137AF"/>
    <w:rsid w:val="00D13E90"/>
    <w:rsid w:val="00D14026"/>
    <w:rsid w:val="00D1727D"/>
    <w:rsid w:val="00D17851"/>
    <w:rsid w:val="00D17E59"/>
    <w:rsid w:val="00D2093F"/>
    <w:rsid w:val="00D20BCE"/>
    <w:rsid w:val="00D20C7C"/>
    <w:rsid w:val="00D2104A"/>
    <w:rsid w:val="00D25486"/>
    <w:rsid w:val="00D25B1B"/>
    <w:rsid w:val="00D30246"/>
    <w:rsid w:val="00D31ACA"/>
    <w:rsid w:val="00D328FD"/>
    <w:rsid w:val="00D341E1"/>
    <w:rsid w:val="00D3532C"/>
    <w:rsid w:val="00D37F95"/>
    <w:rsid w:val="00D42587"/>
    <w:rsid w:val="00D43522"/>
    <w:rsid w:val="00D44341"/>
    <w:rsid w:val="00D46C42"/>
    <w:rsid w:val="00D47539"/>
    <w:rsid w:val="00D476C3"/>
    <w:rsid w:val="00D4781A"/>
    <w:rsid w:val="00D47A3A"/>
    <w:rsid w:val="00D54D06"/>
    <w:rsid w:val="00D55366"/>
    <w:rsid w:val="00D55EF2"/>
    <w:rsid w:val="00D5618E"/>
    <w:rsid w:val="00D620D9"/>
    <w:rsid w:val="00D62FD3"/>
    <w:rsid w:val="00D6334B"/>
    <w:rsid w:val="00D63823"/>
    <w:rsid w:val="00D64538"/>
    <w:rsid w:val="00D67919"/>
    <w:rsid w:val="00D73868"/>
    <w:rsid w:val="00D774B7"/>
    <w:rsid w:val="00D808FD"/>
    <w:rsid w:val="00D80CAD"/>
    <w:rsid w:val="00D81217"/>
    <w:rsid w:val="00D83780"/>
    <w:rsid w:val="00D86437"/>
    <w:rsid w:val="00D86F16"/>
    <w:rsid w:val="00D87E25"/>
    <w:rsid w:val="00D90992"/>
    <w:rsid w:val="00D91EE4"/>
    <w:rsid w:val="00D92499"/>
    <w:rsid w:val="00D93F49"/>
    <w:rsid w:val="00D942DA"/>
    <w:rsid w:val="00D94F85"/>
    <w:rsid w:val="00D962D0"/>
    <w:rsid w:val="00DA0F1F"/>
    <w:rsid w:val="00DA167D"/>
    <w:rsid w:val="00DA24F6"/>
    <w:rsid w:val="00DA2FD4"/>
    <w:rsid w:val="00DA43C7"/>
    <w:rsid w:val="00DA4554"/>
    <w:rsid w:val="00DA6D09"/>
    <w:rsid w:val="00DB1ABA"/>
    <w:rsid w:val="00DB3318"/>
    <w:rsid w:val="00DC07F1"/>
    <w:rsid w:val="00DC0C67"/>
    <w:rsid w:val="00DC1335"/>
    <w:rsid w:val="00DC2F21"/>
    <w:rsid w:val="00DC4693"/>
    <w:rsid w:val="00DC4ACB"/>
    <w:rsid w:val="00DC54FB"/>
    <w:rsid w:val="00DC6373"/>
    <w:rsid w:val="00DC68A1"/>
    <w:rsid w:val="00DC6CC4"/>
    <w:rsid w:val="00DD1F96"/>
    <w:rsid w:val="00DD3551"/>
    <w:rsid w:val="00DD52A0"/>
    <w:rsid w:val="00DD6262"/>
    <w:rsid w:val="00DE01F3"/>
    <w:rsid w:val="00DE0D52"/>
    <w:rsid w:val="00DE1BDF"/>
    <w:rsid w:val="00DE4872"/>
    <w:rsid w:val="00DE4E2C"/>
    <w:rsid w:val="00DE5AEB"/>
    <w:rsid w:val="00DE7E3E"/>
    <w:rsid w:val="00DF48CA"/>
    <w:rsid w:val="00DF6F17"/>
    <w:rsid w:val="00DF72AB"/>
    <w:rsid w:val="00DF7631"/>
    <w:rsid w:val="00E017C9"/>
    <w:rsid w:val="00E022D5"/>
    <w:rsid w:val="00E05EA5"/>
    <w:rsid w:val="00E115B5"/>
    <w:rsid w:val="00E11678"/>
    <w:rsid w:val="00E11EB4"/>
    <w:rsid w:val="00E12E37"/>
    <w:rsid w:val="00E14F11"/>
    <w:rsid w:val="00E1583A"/>
    <w:rsid w:val="00E15962"/>
    <w:rsid w:val="00E1757E"/>
    <w:rsid w:val="00E21563"/>
    <w:rsid w:val="00E21B6C"/>
    <w:rsid w:val="00E24457"/>
    <w:rsid w:val="00E25724"/>
    <w:rsid w:val="00E257F3"/>
    <w:rsid w:val="00E25B09"/>
    <w:rsid w:val="00E25B79"/>
    <w:rsid w:val="00E26B21"/>
    <w:rsid w:val="00E303A4"/>
    <w:rsid w:val="00E341A7"/>
    <w:rsid w:val="00E35E5A"/>
    <w:rsid w:val="00E360DC"/>
    <w:rsid w:val="00E3649B"/>
    <w:rsid w:val="00E365EA"/>
    <w:rsid w:val="00E36D1E"/>
    <w:rsid w:val="00E37453"/>
    <w:rsid w:val="00E415C4"/>
    <w:rsid w:val="00E4266E"/>
    <w:rsid w:val="00E44458"/>
    <w:rsid w:val="00E468FC"/>
    <w:rsid w:val="00E47496"/>
    <w:rsid w:val="00E47E53"/>
    <w:rsid w:val="00E527B7"/>
    <w:rsid w:val="00E536A3"/>
    <w:rsid w:val="00E53EDA"/>
    <w:rsid w:val="00E5606D"/>
    <w:rsid w:val="00E5782E"/>
    <w:rsid w:val="00E5787D"/>
    <w:rsid w:val="00E60055"/>
    <w:rsid w:val="00E636B1"/>
    <w:rsid w:val="00E63928"/>
    <w:rsid w:val="00E63BEB"/>
    <w:rsid w:val="00E66005"/>
    <w:rsid w:val="00E66625"/>
    <w:rsid w:val="00E666DD"/>
    <w:rsid w:val="00E66CD1"/>
    <w:rsid w:val="00E6779C"/>
    <w:rsid w:val="00E715FC"/>
    <w:rsid w:val="00E71A75"/>
    <w:rsid w:val="00E7339E"/>
    <w:rsid w:val="00E73667"/>
    <w:rsid w:val="00E74D1A"/>
    <w:rsid w:val="00E7527A"/>
    <w:rsid w:val="00E75A85"/>
    <w:rsid w:val="00E76039"/>
    <w:rsid w:val="00E76F6E"/>
    <w:rsid w:val="00E77AA6"/>
    <w:rsid w:val="00E77AEA"/>
    <w:rsid w:val="00E77B90"/>
    <w:rsid w:val="00E823CB"/>
    <w:rsid w:val="00E82EA6"/>
    <w:rsid w:val="00E83D60"/>
    <w:rsid w:val="00E85B17"/>
    <w:rsid w:val="00E8655A"/>
    <w:rsid w:val="00E877E2"/>
    <w:rsid w:val="00E90A81"/>
    <w:rsid w:val="00E90C28"/>
    <w:rsid w:val="00E95345"/>
    <w:rsid w:val="00E95542"/>
    <w:rsid w:val="00EA0F83"/>
    <w:rsid w:val="00EA1264"/>
    <w:rsid w:val="00EA13F6"/>
    <w:rsid w:val="00EA79B7"/>
    <w:rsid w:val="00EB3D50"/>
    <w:rsid w:val="00EB41BE"/>
    <w:rsid w:val="00EB7A97"/>
    <w:rsid w:val="00EC189E"/>
    <w:rsid w:val="00EC1985"/>
    <w:rsid w:val="00EC2CA4"/>
    <w:rsid w:val="00EC3226"/>
    <w:rsid w:val="00EC40B4"/>
    <w:rsid w:val="00EC49F3"/>
    <w:rsid w:val="00EC500C"/>
    <w:rsid w:val="00ED07F0"/>
    <w:rsid w:val="00ED14A3"/>
    <w:rsid w:val="00ED1514"/>
    <w:rsid w:val="00ED2433"/>
    <w:rsid w:val="00ED2B68"/>
    <w:rsid w:val="00ED2BF5"/>
    <w:rsid w:val="00ED3E76"/>
    <w:rsid w:val="00ED4BB0"/>
    <w:rsid w:val="00ED4F77"/>
    <w:rsid w:val="00ED601F"/>
    <w:rsid w:val="00ED7879"/>
    <w:rsid w:val="00EE1023"/>
    <w:rsid w:val="00EE1FBB"/>
    <w:rsid w:val="00EE273E"/>
    <w:rsid w:val="00EE429C"/>
    <w:rsid w:val="00EE4E06"/>
    <w:rsid w:val="00EE614A"/>
    <w:rsid w:val="00EE71C1"/>
    <w:rsid w:val="00EE733F"/>
    <w:rsid w:val="00EE7641"/>
    <w:rsid w:val="00EF01CE"/>
    <w:rsid w:val="00EF275A"/>
    <w:rsid w:val="00EF2C42"/>
    <w:rsid w:val="00EF4ABB"/>
    <w:rsid w:val="00EF7088"/>
    <w:rsid w:val="00F00174"/>
    <w:rsid w:val="00F013C1"/>
    <w:rsid w:val="00F01C4F"/>
    <w:rsid w:val="00F0575A"/>
    <w:rsid w:val="00F074C6"/>
    <w:rsid w:val="00F07EAB"/>
    <w:rsid w:val="00F146AF"/>
    <w:rsid w:val="00F14D67"/>
    <w:rsid w:val="00F15480"/>
    <w:rsid w:val="00F15600"/>
    <w:rsid w:val="00F17128"/>
    <w:rsid w:val="00F20527"/>
    <w:rsid w:val="00F20647"/>
    <w:rsid w:val="00F207C2"/>
    <w:rsid w:val="00F22A2A"/>
    <w:rsid w:val="00F25F8D"/>
    <w:rsid w:val="00F271BC"/>
    <w:rsid w:val="00F32C2A"/>
    <w:rsid w:val="00F33FFF"/>
    <w:rsid w:val="00F35041"/>
    <w:rsid w:val="00F366BA"/>
    <w:rsid w:val="00F36D7B"/>
    <w:rsid w:val="00F419B5"/>
    <w:rsid w:val="00F41BBC"/>
    <w:rsid w:val="00F43909"/>
    <w:rsid w:val="00F43CF7"/>
    <w:rsid w:val="00F44ED6"/>
    <w:rsid w:val="00F454E0"/>
    <w:rsid w:val="00F47D3C"/>
    <w:rsid w:val="00F51F6D"/>
    <w:rsid w:val="00F55279"/>
    <w:rsid w:val="00F5557C"/>
    <w:rsid w:val="00F56123"/>
    <w:rsid w:val="00F6163B"/>
    <w:rsid w:val="00F61DB7"/>
    <w:rsid w:val="00F625F8"/>
    <w:rsid w:val="00F63C22"/>
    <w:rsid w:val="00F6428B"/>
    <w:rsid w:val="00F645F8"/>
    <w:rsid w:val="00F66C79"/>
    <w:rsid w:val="00F66F73"/>
    <w:rsid w:val="00F66FC7"/>
    <w:rsid w:val="00F6721F"/>
    <w:rsid w:val="00F71355"/>
    <w:rsid w:val="00F717BD"/>
    <w:rsid w:val="00F71A4F"/>
    <w:rsid w:val="00F71BC2"/>
    <w:rsid w:val="00F72480"/>
    <w:rsid w:val="00F7301A"/>
    <w:rsid w:val="00F73393"/>
    <w:rsid w:val="00F74109"/>
    <w:rsid w:val="00F7418F"/>
    <w:rsid w:val="00F7753A"/>
    <w:rsid w:val="00F81AF8"/>
    <w:rsid w:val="00F823E1"/>
    <w:rsid w:val="00F8295E"/>
    <w:rsid w:val="00F84B59"/>
    <w:rsid w:val="00F84BB5"/>
    <w:rsid w:val="00F87F7D"/>
    <w:rsid w:val="00F91931"/>
    <w:rsid w:val="00F94FCF"/>
    <w:rsid w:val="00F95967"/>
    <w:rsid w:val="00F969D1"/>
    <w:rsid w:val="00FA006A"/>
    <w:rsid w:val="00FA1E59"/>
    <w:rsid w:val="00FA3C37"/>
    <w:rsid w:val="00FA414F"/>
    <w:rsid w:val="00FA61BD"/>
    <w:rsid w:val="00FB1ECB"/>
    <w:rsid w:val="00FB260D"/>
    <w:rsid w:val="00FB40AC"/>
    <w:rsid w:val="00FB453A"/>
    <w:rsid w:val="00FB48F0"/>
    <w:rsid w:val="00FB57AB"/>
    <w:rsid w:val="00FB6CFE"/>
    <w:rsid w:val="00FC0450"/>
    <w:rsid w:val="00FC06C4"/>
    <w:rsid w:val="00FC202B"/>
    <w:rsid w:val="00FC2AD2"/>
    <w:rsid w:val="00FC32C5"/>
    <w:rsid w:val="00FC418A"/>
    <w:rsid w:val="00FC58C2"/>
    <w:rsid w:val="00FC598B"/>
    <w:rsid w:val="00FC7CB4"/>
    <w:rsid w:val="00FD20F0"/>
    <w:rsid w:val="00FD41B7"/>
    <w:rsid w:val="00FD5EDA"/>
    <w:rsid w:val="00FE012E"/>
    <w:rsid w:val="00FE0BF2"/>
    <w:rsid w:val="00FE13A1"/>
    <w:rsid w:val="00FE42B5"/>
    <w:rsid w:val="00FE46A9"/>
    <w:rsid w:val="00FE60CF"/>
    <w:rsid w:val="00FE6B07"/>
    <w:rsid w:val="00FE7141"/>
    <w:rsid w:val="00FF0A5B"/>
    <w:rsid w:val="00FF1033"/>
    <w:rsid w:val="00FF1B17"/>
    <w:rsid w:val="00FF2097"/>
    <w:rsid w:val="00FF2CE4"/>
    <w:rsid w:val="00FF3B15"/>
    <w:rsid w:val="00FF6161"/>
    <w:rsid w:val="00FF6A5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State"/>
  <w:smartTagType w:namespaceuri="urn:schemas-microsoft-com:office:smarttags" w:name="place"/>
  <w:shapeDefaults>
    <o:shapedefaults v:ext="edit" spidmax="4098">
      <o:colormenu v:ext="edit" strokecolor="none"/>
    </o:shapedefaults>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2400"/>
    <w:rPr>
      <w:sz w:val="24"/>
      <w:szCs w:val="24"/>
    </w:rPr>
  </w:style>
  <w:style w:type="paragraph" w:styleId="1">
    <w:name w:val="heading 1"/>
    <w:basedOn w:val="a"/>
    <w:next w:val="a"/>
    <w:link w:val="10"/>
    <w:uiPriority w:val="9"/>
    <w:qFormat/>
    <w:rsid w:val="00BE0174"/>
    <w:pPr>
      <w:keepNext/>
      <w:widowControl w:val="0"/>
      <w:autoSpaceDE w:val="0"/>
      <w:autoSpaceDN w:val="0"/>
      <w:adjustRightInd w:val="0"/>
      <w:ind w:left="380" w:firstLine="340"/>
      <w:jc w:val="both"/>
      <w:outlineLvl w:val="0"/>
    </w:pPr>
    <w:rPr>
      <w:b/>
      <w:bCs/>
      <w:sz w:val="28"/>
      <w:szCs w:val="20"/>
    </w:rPr>
  </w:style>
  <w:style w:type="paragraph" w:styleId="2">
    <w:name w:val="heading 2"/>
    <w:basedOn w:val="a"/>
    <w:next w:val="a"/>
    <w:link w:val="20"/>
    <w:qFormat/>
    <w:rsid w:val="00BE0174"/>
    <w:pPr>
      <w:keepNext/>
      <w:widowControl w:val="0"/>
      <w:autoSpaceDE w:val="0"/>
      <w:autoSpaceDN w:val="0"/>
      <w:adjustRightInd w:val="0"/>
      <w:ind w:left="851"/>
      <w:jc w:val="both"/>
      <w:outlineLvl w:val="1"/>
    </w:pPr>
    <w:rPr>
      <w:b/>
      <w:bCs/>
      <w:sz w:val="28"/>
      <w:szCs w:val="20"/>
    </w:rPr>
  </w:style>
  <w:style w:type="paragraph" w:styleId="3">
    <w:name w:val="heading 3"/>
    <w:basedOn w:val="a"/>
    <w:next w:val="a"/>
    <w:link w:val="30"/>
    <w:qFormat/>
    <w:rsid w:val="00BE0174"/>
    <w:pPr>
      <w:keepNext/>
      <w:widowControl w:val="0"/>
      <w:autoSpaceDE w:val="0"/>
      <w:autoSpaceDN w:val="0"/>
      <w:adjustRightInd w:val="0"/>
      <w:spacing w:before="240" w:after="60" w:line="280" w:lineRule="auto"/>
      <w:ind w:firstLine="340"/>
      <w:jc w:val="both"/>
      <w:outlineLvl w:val="2"/>
    </w:pPr>
    <w:rPr>
      <w:rFonts w:ascii="Arial" w:hAnsi="Arial" w:cs="Arial"/>
      <w:b/>
      <w:bCs/>
      <w:sz w:val="26"/>
      <w:szCs w:val="26"/>
    </w:rPr>
  </w:style>
  <w:style w:type="paragraph" w:styleId="4">
    <w:name w:val="heading 4"/>
    <w:basedOn w:val="a"/>
    <w:next w:val="a"/>
    <w:link w:val="40"/>
    <w:qFormat/>
    <w:rsid w:val="00BE0174"/>
    <w:pPr>
      <w:keepNext/>
      <w:widowControl w:val="0"/>
      <w:autoSpaceDE w:val="0"/>
      <w:autoSpaceDN w:val="0"/>
      <w:adjustRightInd w:val="0"/>
      <w:spacing w:before="240" w:after="60" w:line="280" w:lineRule="auto"/>
      <w:ind w:firstLine="340"/>
      <w:jc w:val="both"/>
      <w:outlineLvl w:val="3"/>
    </w:pPr>
    <w:rPr>
      <w:b/>
      <w:bCs/>
      <w:sz w:val="28"/>
      <w:szCs w:val="28"/>
    </w:rPr>
  </w:style>
  <w:style w:type="paragraph" w:styleId="5">
    <w:name w:val="heading 5"/>
    <w:basedOn w:val="a"/>
    <w:next w:val="a"/>
    <w:link w:val="50"/>
    <w:qFormat/>
    <w:rsid w:val="00BE0174"/>
    <w:pPr>
      <w:widowControl w:val="0"/>
      <w:autoSpaceDE w:val="0"/>
      <w:autoSpaceDN w:val="0"/>
      <w:adjustRightInd w:val="0"/>
      <w:spacing w:before="240" w:after="60" w:line="280" w:lineRule="auto"/>
      <w:ind w:firstLine="340"/>
      <w:jc w:val="both"/>
      <w:outlineLvl w:val="4"/>
    </w:pPr>
    <w:rPr>
      <w:b/>
      <w:bCs/>
      <w:i/>
      <w:iCs/>
      <w:sz w:val="26"/>
      <w:szCs w:val="26"/>
    </w:rPr>
  </w:style>
  <w:style w:type="paragraph" w:styleId="6">
    <w:name w:val="heading 6"/>
    <w:basedOn w:val="a"/>
    <w:next w:val="a"/>
    <w:link w:val="60"/>
    <w:semiHidden/>
    <w:unhideWhenUsed/>
    <w:qFormat/>
    <w:rsid w:val="00DC54FB"/>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rsid w:val="00B56C95"/>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E0174"/>
    <w:rPr>
      <w:b/>
      <w:bCs/>
      <w:sz w:val="28"/>
    </w:rPr>
  </w:style>
  <w:style w:type="character" w:customStyle="1" w:styleId="20">
    <w:name w:val="Заголовок 2 Знак"/>
    <w:basedOn w:val="a0"/>
    <w:link w:val="2"/>
    <w:rsid w:val="00BE0174"/>
    <w:rPr>
      <w:b/>
      <w:bCs/>
      <w:sz w:val="28"/>
    </w:rPr>
  </w:style>
  <w:style w:type="character" w:customStyle="1" w:styleId="30">
    <w:name w:val="Заголовок 3 Знак"/>
    <w:basedOn w:val="a0"/>
    <w:link w:val="3"/>
    <w:rsid w:val="00BE0174"/>
    <w:rPr>
      <w:rFonts w:ascii="Arial" w:hAnsi="Arial" w:cs="Arial"/>
      <w:b/>
      <w:bCs/>
      <w:sz w:val="26"/>
      <w:szCs w:val="26"/>
    </w:rPr>
  </w:style>
  <w:style w:type="character" w:customStyle="1" w:styleId="40">
    <w:name w:val="Заголовок 4 Знак"/>
    <w:basedOn w:val="a0"/>
    <w:link w:val="4"/>
    <w:rsid w:val="00BE0174"/>
    <w:rPr>
      <w:b/>
      <w:bCs/>
      <w:sz w:val="28"/>
      <w:szCs w:val="28"/>
    </w:rPr>
  </w:style>
  <w:style w:type="character" w:customStyle="1" w:styleId="50">
    <w:name w:val="Заголовок 5 Знак"/>
    <w:basedOn w:val="a0"/>
    <w:link w:val="5"/>
    <w:rsid w:val="00BE0174"/>
    <w:rPr>
      <w:b/>
      <w:bCs/>
      <w:i/>
      <w:iCs/>
      <w:sz w:val="26"/>
      <w:szCs w:val="26"/>
    </w:rPr>
  </w:style>
  <w:style w:type="paragraph" w:styleId="a3">
    <w:name w:val="Title"/>
    <w:basedOn w:val="a"/>
    <w:link w:val="a4"/>
    <w:uiPriority w:val="99"/>
    <w:qFormat/>
    <w:rsid w:val="00BE0174"/>
    <w:pPr>
      <w:widowControl w:val="0"/>
      <w:autoSpaceDE w:val="0"/>
      <w:autoSpaceDN w:val="0"/>
      <w:adjustRightInd w:val="0"/>
      <w:ind w:left="40"/>
      <w:jc w:val="center"/>
    </w:pPr>
    <w:rPr>
      <w:b/>
      <w:bCs/>
      <w:sz w:val="32"/>
      <w:szCs w:val="20"/>
    </w:rPr>
  </w:style>
  <w:style w:type="character" w:customStyle="1" w:styleId="a4">
    <w:name w:val="Название Знак"/>
    <w:basedOn w:val="a0"/>
    <w:link w:val="a3"/>
    <w:uiPriority w:val="99"/>
    <w:rsid w:val="00BE0174"/>
    <w:rPr>
      <w:b/>
      <w:bCs/>
      <w:sz w:val="32"/>
    </w:rPr>
  </w:style>
  <w:style w:type="paragraph" w:styleId="a5">
    <w:name w:val="Subtitle"/>
    <w:basedOn w:val="a"/>
    <w:link w:val="a6"/>
    <w:qFormat/>
    <w:rsid w:val="00BE0174"/>
    <w:pPr>
      <w:widowControl w:val="0"/>
      <w:autoSpaceDE w:val="0"/>
      <w:autoSpaceDN w:val="0"/>
      <w:adjustRightInd w:val="0"/>
      <w:ind w:left="40"/>
      <w:jc w:val="center"/>
    </w:pPr>
    <w:rPr>
      <w:b/>
      <w:bCs/>
      <w:sz w:val="32"/>
      <w:szCs w:val="20"/>
    </w:rPr>
  </w:style>
  <w:style w:type="character" w:customStyle="1" w:styleId="a6">
    <w:name w:val="Подзаголовок Знак"/>
    <w:basedOn w:val="a0"/>
    <w:link w:val="a5"/>
    <w:rsid w:val="00BE0174"/>
    <w:rPr>
      <w:b/>
      <w:bCs/>
      <w:sz w:val="32"/>
    </w:rPr>
  </w:style>
  <w:style w:type="character" w:styleId="a7">
    <w:name w:val="Emphasis"/>
    <w:basedOn w:val="a0"/>
    <w:qFormat/>
    <w:rsid w:val="00BE0174"/>
    <w:rPr>
      <w:i/>
      <w:iCs/>
    </w:rPr>
  </w:style>
  <w:style w:type="paragraph" w:styleId="a8">
    <w:name w:val="TOC Heading"/>
    <w:basedOn w:val="1"/>
    <w:next w:val="a"/>
    <w:uiPriority w:val="39"/>
    <w:unhideWhenUsed/>
    <w:qFormat/>
    <w:rsid w:val="00BE0174"/>
    <w:pPr>
      <w:keepLines/>
      <w:widowControl/>
      <w:autoSpaceDE/>
      <w:autoSpaceDN/>
      <w:adjustRightInd/>
      <w:spacing w:before="480" w:line="276" w:lineRule="auto"/>
      <w:ind w:left="0" w:firstLine="0"/>
      <w:jc w:val="left"/>
      <w:outlineLvl w:val="9"/>
    </w:pPr>
    <w:rPr>
      <w:rFonts w:ascii="Cambria" w:hAnsi="Cambria"/>
      <w:color w:val="365F91"/>
      <w:szCs w:val="28"/>
      <w:lang w:eastAsia="en-US"/>
    </w:rPr>
  </w:style>
  <w:style w:type="character" w:styleId="a9">
    <w:name w:val="Hyperlink"/>
    <w:basedOn w:val="a0"/>
    <w:uiPriority w:val="99"/>
    <w:rsid w:val="00542400"/>
    <w:rPr>
      <w:color w:val="0000FF"/>
      <w:u w:val="single"/>
    </w:rPr>
  </w:style>
  <w:style w:type="paragraph" w:customStyle="1" w:styleId="ConsPlusNonformat">
    <w:name w:val="ConsPlusNonformat"/>
    <w:uiPriority w:val="99"/>
    <w:rsid w:val="00542400"/>
    <w:pPr>
      <w:widowControl w:val="0"/>
      <w:autoSpaceDE w:val="0"/>
      <w:autoSpaceDN w:val="0"/>
      <w:adjustRightInd w:val="0"/>
    </w:pPr>
    <w:rPr>
      <w:rFonts w:ascii="Courier New" w:hAnsi="Courier New" w:cs="Courier New"/>
    </w:rPr>
  </w:style>
  <w:style w:type="paragraph" w:styleId="11">
    <w:name w:val="toc 1"/>
    <w:basedOn w:val="a"/>
    <w:next w:val="a"/>
    <w:autoRedefine/>
    <w:uiPriority w:val="39"/>
    <w:rsid w:val="00542400"/>
  </w:style>
  <w:style w:type="paragraph" w:styleId="21">
    <w:name w:val="toc 2"/>
    <w:basedOn w:val="a"/>
    <w:next w:val="a"/>
    <w:autoRedefine/>
    <w:uiPriority w:val="39"/>
    <w:rsid w:val="00542400"/>
    <w:pPr>
      <w:ind w:left="240"/>
    </w:pPr>
  </w:style>
  <w:style w:type="paragraph" w:styleId="aa">
    <w:name w:val="Balloon Text"/>
    <w:basedOn w:val="a"/>
    <w:link w:val="ab"/>
    <w:uiPriority w:val="99"/>
    <w:semiHidden/>
    <w:unhideWhenUsed/>
    <w:rsid w:val="00542400"/>
    <w:rPr>
      <w:rFonts w:ascii="Tahoma" w:hAnsi="Tahoma" w:cs="Tahoma"/>
      <w:sz w:val="16"/>
      <w:szCs w:val="16"/>
    </w:rPr>
  </w:style>
  <w:style w:type="character" w:customStyle="1" w:styleId="ab">
    <w:name w:val="Текст выноски Знак"/>
    <w:basedOn w:val="a0"/>
    <w:link w:val="aa"/>
    <w:uiPriority w:val="99"/>
    <w:semiHidden/>
    <w:rsid w:val="00542400"/>
    <w:rPr>
      <w:rFonts w:ascii="Tahoma" w:hAnsi="Tahoma" w:cs="Tahoma"/>
      <w:sz w:val="16"/>
      <w:szCs w:val="16"/>
    </w:rPr>
  </w:style>
  <w:style w:type="paragraph" w:styleId="31">
    <w:name w:val="toc 3"/>
    <w:basedOn w:val="a"/>
    <w:next w:val="a"/>
    <w:autoRedefine/>
    <w:uiPriority w:val="39"/>
    <w:unhideWhenUsed/>
    <w:rsid w:val="00221FA1"/>
    <w:pPr>
      <w:spacing w:after="100"/>
      <w:ind w:left="480"/>
    </w:pPr>
  </w:style>
  <w:style w:type="paragraph" w:styleId="ac">
    <w:name w:val="header"/>
    <w:basedOn w:val="a"/>
    <w:link w:val="ad"/>
    <w:unhideWhenUsed/>
    <w:rsid w:val="00221FA1"/>
    <w:pPr>
      <w:tabs>
        <w:tab w:val="center" w:pos="4677"/>
        <w:tab w:val="right" w:pos="9355"/>
      </w:tabs>
    </w:pPr>
  </w:style>
  <w:style w:type="character" w:customStyle="1" w:styleId="ad">
    <w:name w:val="Верхний колонтитул Знак"/>
    <w:basedOn w:val="a0"/>
    <w:link w:val="ac"/>
    <w:uiPriority w:val="99"/>
    <w:semiHidden/>
    <w:rsid w:val="00221FA1"/>
    <w:rPr>
      <w:sz w:val="24"/>
      <w:szCs w:val="24"/>
    </w:rPr>
  </w:style>
  <w:style w:type="paragraph" w:styleId="ae">
    <w:name w:val="footer"/>
    <w:basedOn w:val="a"/>
    <w:link w:val="af"/>
    <w:unhideWhenUsed/>
    <w:rsid w:val="00221FA1"/>
    <w:pPr>
      <w:tabs>
        <w:tab w:val="center" w:pos="4677"/>
        <w:tab w:val="right" w:pos="9355"/>
      </w:tabs>
    </w:pPr>
  </w:style>
  <w:style w:type="character" w:customStyle="1" w:styleId="af">
    <w:name w:val="Нижний колонтитул Знак"/>
    <w:basedOn w:val="a0"/>
    <w:link w:val="ae"/>
    <w:rsid w:val="00221FA1"/>
    <w:rPr>
      <w:sz w:val="24"/>
      <w:szCs w:val="24"/>
    </w:rPr>
  </w:style>
  <w:style w:type="paragraph" w:styleId="af0">
    <w:name w:val="List Paragraph"/>
    <w:basedOn w:val="a"/>
    <w:uiPriority w:val="34"/>
    <w:qFormat/>
    <w:rsid w:val="00360206"/>
    <w:pPr>
      <w:ind w:left="720"/>
      <w:contextualSpacing/>
    </w:pPr>
  </w:style>
  <w:style w:type="table" w:styleId="af1">
    <w:name w:val="Table Grid"/>
    <w:basedOn w:val="a1"/>
    <w:rsid w:val="000B2D78"/>
    <w:rPr>
      <w:rFonts w:eastAsiaTheme="minorHAnsi" w:cstheme="minorBidi"/>
      <w:sz w:val="24"/>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12">
    <w:name w:val="Абзац списка1"/>
    <w:basedOn w:val="a"/>
    <w:rsid w:val="000B2D78"/>
    <w:pPr>
      <w:spacing w:after="200" w:line="276" w:lineRule="auto"/>
      <w:ind w:left="720"/>
    </w:pPr>
    <w:rPr>
      <w:rFonts w:ascii="Calibri" w:hAnsi="Calibri"/>
      <w:sz w:val="22"/>
      <w:szCs w:val="22"/>
      <w:lang w:eastAsia="en-US"/>
    </w:rPr>
  </w:style>
  <w:style w:type="character" w:customStyle="1" w:styleId="70">
    <w:name w:val="Заголовок 7 Знак"/>
    <w:basedOn w:val="a0"/>
    <w:link w:val="7"/>
    <w:semiHidden/>
    <w:rsid w:val="00B56C95"/>
    <w:rPr>
      <w:rFonts w:asciiTheme="majorHAnsi" w:eastAsiaTheme="majorEastAsia" w:hAnsiTheme="majorHAnsi" w:cstheme="majorBidi"/>
      <w:i/>
      <w:iCs/>
      <w:color w:val="404040" w:themeColor="text1" w:themeTint="BF"/>
      <w:sz w:val="24"/>
      <w:szCs w:val="24"/>
    </w:rPr>
  </w:style>
  <w:style w:type="character" w:customStyle="1" w:styleId="60">
    <w:name w:val="Заголовок 6 Знак"/>
    <w:basedOn w:val="a0"/>
    <w:link w:val="6"/>
    <w:semiHidden/>
    <w:rsid w:val="00DC54FB"/>
    <w:rPr>
      <w:rFonts w:asciiTheme="majorHAnsi" w:eastAsiaTheme="majorEastAsia" w:hAnsiTheme="majorHAnsi" w:cstheme="majorBidi"/>
      <w:i/>
      <w:iCs/>
      <w:color w:val="243F60" w:themeColor="accent1" w:themeShade="7F"/>
      <w:sz w:val="24"/>
      <w:szCs w:val="24"/>
    </w:rPr>
  </w:style>
  <w:style w:type="paragraph" w:styleId="af2">
    <w:name w:val="Body Text Indent"/>
    <w:basedOn w:val="a"/>
    <w:link w:val="af3"/>
    <w:rsid w:val="00DC54FB"/>
    <w:pPr>
      <w:ind w:left="709"/>
      <w:jc w:val="both"/>
    </w:pPr>
    <w:rPr>
      <w:sz w:val="28"/>
      <w:szCs w:val="20"/>
    </w:rPr>
  </w:style>
  <w:style w:type="character" w:customStyle="1" w:styleId="af3">
    <w:name w:val="Основной текст с отступом Знак"/>
    <w:basedOn w:val="a0"/>
    <w:link w:val="af2"/>
    <w:rsid w:val="00DC54FB"/>
    <w:rPr>
      <w:sz w:val="28"/>
    </w:rPr>
  </w:style>
  <w:style w:type="paragraph" w:styleId="22">
    <w:name w:val="Body Text Indent 2"/>
    <w:basedOn w:val="a"/>
    <w:link w:val="23"/>
    <w:rsid w:val="00DC54FB"/>
    <w:pPr>
      <w:ind w:firstLine="709"/>
    </w:pPr>
    <w:rPr>
      <w:sz w:val="28"/>
      <w:szCs w:val="20"/>
    </w:rPr>
  </w:style>
  <w:style w:type="character" w:customStyle="1" w:styleId="23">
    <w:name w:val="Основной текст с отступом 2 Знак"/>
    <w:basedOn w:val="a0"/>
    <w:link w:val="22"/>
    <w:rsid w:val="00DC54FB"/>
    <w:rPr>
      <w:sz w:val="28"/>
    </w:rPr>
  </w:style>
  <w:style w:type="paragraph" w:styleId="24">
    <w:name w:val="Body Text 2"/>
    <w:basedOn w:val="a"/>
    <w:link w:val="25"/>
    <w:rsid w:val="00DC54FB"/>
    <w:pPr>
      <w:tabs>
        <w:tab w:val="left" w:pos="709"/>
      </w:tabs>
    </w:pPr>
    <w:rPr>
      <w:sz w:val="28"/>
      <w:szCs w:val="20"/>
    </w:rPr>
  </w:style>
  <w:style w:type="character" w:customStyle="1" w:styleId="25">
    <w:name w:val="Основной текст 2 Знак"/>
    <w:basedOn w:val="a0"/>
    <w:link w:val="24"/>
    <w:rsid w:val="00DC54FB"/>
    <w:rPr>
      <w:sz w:val="28"/>
    </w:rPr>
  </w:style>
  <w:style w:type="paragraph" w:styleId="32">
    <w:name w:val="Body Text Indent 3"/>
    <w:basedOn w:val="a"/>
    <w:link w:val="33"/>
    <w:rsid w:val="00DC54FB"/>
    <w:pPr>
      <w:ind w:firstLine="709"/>
      <w:jc w:val="both"/>
    </w:pPr>
    <w:rPr>
      <w:sz w:val="28"/>
      <w:szCs w:val="20"/>
    </w:rPr>
  </w:style>
  <w:style w:type="character" w:customStyle="1" w:styleId="33">
    <w:name w:val="Основной текст с отступом 3 Знак"/>
    <w:basedOn w:val="a0"/>
    <w:link w:val="32"/>
    <w:rsid w:val="00DC54FB"/>
    <w:rPr>
      <w:sz w:val="28"/>
    </w:rPr>
  </w:style>
  <w:style w:type="character" w:styleId="af4">
    <w:name w:val="page number"/>
    <w:basedOn w:val="a0"/>
    <w:semiHidden/>
    <w:rsid w:val="006911EE"/>
  </w:style>
  <w:style w:type="paragraph" w:customStyle="1" w:styleId="26">
    <w:name w:val="Абзац списка2"/>
    <w:basedOn w:val="a"/>
    <w:rsid w:val="00CC2E37"/>
    <w:pPr>
      <w:spacing w:after="200" w:line="276" w:lineRule="auto"/>
      <w:ind w:left="720"/>
    </w:pPr>
    <w:rPr>
      <w:rFonts w:ascii="Calibri" w:hAnsi="Calibri"/>
      <w:sz w:val="22"/>
      <w:szCs w:val="22"/>
      <w:lang w:eastAsia="en-US"/>
    </w:rPr>
  </w:style>
  <w:style w:type="paragraph" w:styleId="41">
    <w:name w:val="toc 4"/>
    <w:basedOn w:val="a"/>
    <w:next w:val="a"/>
    <w:autoRedefine/>
    <w:uiPriority w:val="39"/>
    <w:unhideWhenUsed/>
    <w:rsid w:val="00D55366"/>
    <w:pPr>
      <w:spacing w:after="100" w:line="276" w:lineRule="auto"/>
      <w:ind w:left="660"/>
    </w:pPr>
    <w:rPr>
      <w:rFonts w:asciiTheme="minorHAnsi" w:eastAsiaTheme="minorEastAsia" w:hAnsiTheme="minorHAnsi" w:cstheme="minorBidi"/>
      <w:sz w:val="22"/>
      <w:szCs w:val="22"/>
    </w:rPr>
  </w:style>
  <w:style w:type="paragraph" w:styleId="51">
    <w:name w:val="toc 5"/>
    <w:basedOn w:val="a"/>
    <w:next w:val="a"/>
    <w:autoRedefine/>
    <w:uiPriority w:val="39"/>
    <w:unhideWhenUsed/>
    <w:rsid w:val="00D55366"/>
    <w:pPr>
      <w:spacing w:after="100" w:line="276" w:lineRule="auto"/>
      <w:ind w:left="880"/>
    </w:pPr>
    <w:rPr>
      <w:rFonts w:asciiTheme="minorHAnsi" w:eastAsiaTheme="minorEastAsia" w:hAnsiTheme="minorHAnsi" w:cstheme="minorBidi"/>
      <w:sz w:val="22"/>
      <w:szCs w:val="22"/>
    </w:rPr>
  </w:style>
  <w:style w:type="paragraph" w:styleId="61">
    <w:name w:val="toc 6"/>
    <w:basedOn w:val="a"/>
    <w:next w:val="a"/>
    <w:autoRedefine/>
    <w:uiPriority w:val="39"/>
    <w:unhideWhenUsed/>
    <w:rsid w:val="00D55366"/>
    <w:pPr>
      <w:spacing w:after="100" w:line="276" w:lineRule="auto"/>
      <w:ind w:left="1100"/>
    </w:pPr>
    <w:rPr>
      <w:rFonts w:asciiTheme="minorHAnsi" w:eastAsiaTheme="minorEastAsia" w:hAnsiTheme="minorHAnsi" w:cstheme="minorBidi"/>
      <w:sz w:val="22"/>
      <w:szCs w:val="22"/>
    </w:rPr>
  </w:style>
  <w:style w:type="paragraph" w:styleId="71">
    <w:name w:val="toc 7"/>
    <w:basedOn w:val="a"/>
    <w:next w:val="a"/>
    <w:autoRedefine/>
    <w:uiPriority w:val="39"/>
    <w:unhideWhenUsed/>
    <w:rsid w:val="00D55366"/>
    <w:pPr>
      <w:spacing w:after="100" w:line="276" w:lineRule="auto"/>
      <w:ind w:left="1320"/>
    </w:pPr>
    <w:rPr>
      <w:rFonts w:asciiTheme="minorHAnsi" w:eastAsiaTheme="minorEastAsia" w:hAnsiTheme="minorHAnsi" w:cstheme="minorBidi"/>
      <w:sz w:val="22"/>
      <w:szCs w:val="22"/>
    </w:rPr>
  </w:style>
  <w:style w:type="paragraph" w:styleId="8">
    <w:name w:val="toc 8"/>
    <w:basedOn w:val="a"/>
    <w:next w:val="a"/>
    <w:autoRedefine/>
    <w:uiPriority w:val="39"/>
    <w:unhideWhenUsed/>
    <w:rsid w:val="00D55366"/>
    <w:pPr>
      <w:spacing w:after="100" w:line="276" w:lineRule="auto"/>
      <w:ind w:left="1540"/>
    </w:pPr>
    <w:rPr>
      <w:rFonts w:asciiTheme="minorHAnsi" w:eastAsiaTheme="minorEastAsia" w:hAnsiTheme="minorHAnsi" w:cstheme="minorBidi"/>
      <w:sz w:val="22"/>
      <w:szCs w:val="22"/>
    </w:rPr>
  </w:style>
  <w:style w:type="paragraph" w:styleId="9">
    <w:name w:val="toc 9"/>
    <w:basedOn w:val="a"/>
    <w:next w:val="a"/>
    <w:autoRedefine/>
    <w:uiPriority w:val="39"/>
    <w:unhideWhenUsed/>
    <w:rsid w:val="00D55366"/>
    <w:pPr>
      <w:spacing w:after="100" w:line="276" w:lineRule="auto"/>
      <w:ind w:left="1760"/>
    </w:pPr>
    <w:rPr>
      <w:rFonts w:asciiTheme="minorHAnsi" w:eastAsiaTheme="minorEastAsia" w:hAnsiTheme="minorHAnsi" w:cstheme="minorBidi"/>
      <w:sz w:val="22"/>
      <w:szCs w:val="22"/>
    </w:rPr>
  </w:style>
  <w:style w:type="paragraph" w:customStyle="1" w:styleId="Default">
    <w:name w:val="Default"/>
    <w:rsid w:val="00BC0F4C"/>
    <w:pPr>
      <w:autoSpaceDE w:val="0"/>
      <w:autoSpaceDN w:val="0"/>
      <w:adjustRightInd w:val="0"/>
    </w:pPr>
    <w:rPr>
      <w:color w:val="000000"/>
      <w:sz w:val="24"/>
      <w:szCs w:val="24"/>
    </w:rPr>
  </w:style>
  <w:style w:type="paragraph" w:customStyle="1" w:styleId="Style1">
    <w:name w:val="Style1"/>
    <w:basedOn w:val="a"/>
    <w:uiPriority w:val="99"/>
    <w:rsid w:val="00BC0F4C"/>
    <w:pPr>
      <w:widowControl w:val="0"/>
      <w:autoSpaceDE w:val="0"/>
      <w:autoSpaceDN w:val="0"/>
      <w:adjustRightInd w:val="0"/>
      <w:spacing w:line="295" w:lineRule="exact"/>
      <w:ind w:hanging="317"/>
    </w:pPr>
  </w:style>
  <w:style w:type="character" w:customStyle="1" w:styleId="FontStyle11">
    <w:name w:val="Font Style11"/>
    <w:basedOn w:val="a0"/>
    <w:uiPriority w:val="99"/>
    <w:rsid w:val="00BC0F4C"/>
    <w:rPr>
      <w:rFonts w:ascii="Times New Roman" w:hAnsi="Times New Roman" w:cs="Times New Roman"/>
      <w:sz w:val="24"/>
      <w:szCs w:val="24"/>
    </w:rPr>
  </w:style>
  <w:style w:type="paragraph" w:customStyle="1" w:styleId="Style3">
    <w:name w:val="Style3"/>
    <w:basedOn w:val="a"/>
    <w:uiPriority w:val="99"/>
    <w:rsid w:val="00BC0F4C"/>
    <w:pPr>
      <w:widowControl w:val="0"/>
      <w:autoSpaceDE w:val="0"/>
      <w:autoSpaceDN w:val="0"/>
      <w:adjustRightInd w:val="0"/>
      <w:spacing w:line="288" w:lineRule="exact"/>
      <w:ind w:hanging="338"/>
    </w:pPr>
  </w:style>
  <w:style w:type="character" w:styleId="af5">
    <w:name w:val="FollowedHyperlink"/>
    <w:basedOn w:val="a0"/>
    <w:uiPriority w:val="99"/>
    <w:semiHidden/>
    <w:unhideWhenUsed/>
    <w:rsid w:val="00B22438"/>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oleObject" Target="embeddings/oleObject6.bin"/><Relationship Id="rId42" Type="http://schemas.openxmlformats.org/officeDocument/2006/relationships/image" Target="media/image18.wmf"/><Relationship Id="rId63" Type="http://schemas.openxmlformats.org/officeDocument/2006/relationships/image" Target="media/image25.wmf"/><Relationship Id="rId84" Type="http://schemas.openxmlformats.org/officeDocument/2006/relationships/image" Target="media/image36.png"/><Relationship Id="rId138" Type="http://schemas.openxmlformats.org/officeDocument/2006/relationships/image" Target="media/image87.png"/><Relationship Id="rId159" Type="http://schemas.openxmlformats.org/officeDocument/2006/relationships/image" Target="media/image107.png"/><Relationship Id="rId170" Type="http://schemas.openxmlformats.org/officeDocument/2006/relationships/image" Target="media/image118.png"/><Relationship Id="rId191" Type="http://schemas.openxmlformats.org/officeDocument/2006/relationships/image" Target="media/image138.png"/><Relationship Id="rId205" Type="http://schemas.openxmlformats.org/officeDocument/2006/relationships/image" Target="media/image152.png"/><Relationship Id="rId107" Type="http://schemas.openxmlformats.org/officeDocument/2006/relationships/image" Target="media/image59.png"/><Relationship Id="rId11" Type="http://schemas.openxmlformats.org/officeDocument/2006/relationships/image" Target="media/image4.wmf"/><Relationship Id="rId32" Type="http://schemas.openxmlformats.org/officeDocument/2006/relationships/image" Target="media/image13.wmf"/><Relationship Id="rId37" Type="http://schemas.openxmlformats.org/officeDocument/2006/relationships/oleObject" Target="embeddings/oleObject15.bin"/><Relationship Id="rId53" Type="http://schemas.openxmlformats.org/officeDocument/2006/relationships/image" Target="media/image21.wmf"/><Relationship Id="rId58" Type="http://schemas.openxmlformats.org/officeDocument/2006/relationships/image" Target="media/image23.wmf"/><Relationship Id="rId74" Type="http://schemas.openxmlformats.org/officeDocument/2006/relationships/header" Target="header2.xml"/><Relationship Id="rId79" Type="http://schemas.openxmlformats.org/officeDocument/2006/relationships/image" Target="media/image31.png"/><Relationship Id="rId102" Type="http://schemas.openxmlformats.org/officeDocument/2006/relationships/image" Target="media/image54.png"/><Relationship Id="rId123" Type="http://schemas.openxmlformats.org/officeDocument/2006/relationships/image" Target="media/image75.png"/><Relationship Id="rId128" Type="http://schemas.openxmlformats.org/officeDocument/2006/relationships/hyperlink" Target="javascript:void(0)" TargetMode="External"/><Relationship Id="rId144" Type="http://schemas.openxmlformats.org/officeDocument/2006/relationships/image" Target="media/image93.png"/><Relationship Id="rId149" Type="http://schemas.openxmlformats.org/officeDocument/2006/relationships/image" Target="media/image98.png"/><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7.png"/><Relationship Id="rId160" Type="http://schemas.openxmlformats.org/officeDocument/2006/relationships/image" Target="media/image108.png"/><Relationship Id="rId165" Type="http://schemas.openxmlformats.org/officeDocument/2006/relationships/image" Target="media/image113.png"/><Relationship Id="rId181" Type="http://schemas.openxmlformats.org/officeDocument/2006/relationships/image" Target="media/image128.png"/><Relationship Id="rId186" Type="http://schemas.openxmlformats.org/officeDocument/2006/relationships/image" Target="media/image133.png"/><Relationship Id="rId211" Type="http://schemas.openxmlformats.org/officeDocument/2006/relationships/hyperlink" Target="http://www.rusedu.info/" TargetMode="External"/><Relationship Id="rId22" Type="http://schemas.openxmlformats.org/officeDocument/2006/relationships/image" Target="media/image9.wmf"/><Relationship Id="rId27" Type="http://schemas.openxmlformats.org/officeDocument/2006/relationships/oleObject" Target="embeddings/oleObject10.bin"/><Relationship Id="rId43" Type="http://schemas.openxmlformats.org/officeDocument/2006/relationships/oleObject" Target="embeddings/oleObject18.bin"/><Relationship Id="rId48" Type="http://schemas.openxmlformats.org/officeDocument/2006/relationships/oleObject" Target="embeddings/oleObject19.bin"/><Relationship Id="rId64" Type="http://schemas.openxmlformats.org/officeDocument/2006/relationships/oleObject" Target="embeddings/oleObject29.bin"/><Relationship Id="rId69" Type="http://schemas.openxmlformats.org/officeDocument/2006/relationships/image" Target="media/image28.wmf"/><Relationship Id="rId113" Type="http://schemas.openxmlformats.org/officeDocument/2006/relationships/image" Target="media/image65.png"/><Relationship Id="rId118" Type="http://schemas.openxmlformats.org/officeDocument/2006/relationships/image" Target="media/image70.png"/><Relationship Id="rId134" Type="http://schemas.openxmlformats.org/officeDocument/2006/relationships/image" Target="media/image83.png"/><Relationship Id="rId139" Type="http://schemas.openxmlformats.org/officeDocument/2006/relationships/image" Target="media/image88.png"/><Relationship Id="rId80" Type="http://schemas.openxmlformats.org/officeDocument/2006/relationships/image" Target="media/image32.png"/><Relationship Id="rId85" Type="http://schemas.openxmlformats.org/officeDocument/2006/relationships/image" Target="media/image37.png"/><Relationship Id="rId150" Type="http://schemas.openxmlformats.org/officeDocument/2006/relationships/image" Target="media/image99.png"/><Relationship Id="rId155" Type="http://schemas.openxmlformats.org/officeDocument/2006/relationships/image" Target="media/image103.png"/><Relationship Id="rId171" Type="http://schemas.openxmlformats.org/officeDocument/2006/relationships/footer" Target="footer8.xml"/><Relationship Id="rId176" Type="http://schemas.openxmlformats.org/officeDocument/2006/relationships/image" Target="media/image123.png"/><Relationship Id="rId192" Type="http://schemas.openxmlformats.org/officeDocument/2006/relationships/image" Target="media/image139.png"/><Relationship Id="rId197" Type="http://schemas.openxmlformats.org/officeDocument/2006/relationships/image" Target="media/image144.png"/><Relationship Id="rId206" Type="http://schemas.openxmlformats.org/officeDocument/2006/relationships/image" Target="media/image153.png"/><Relationship Id="rId201" Type="http://schemas.openxmlformats.org/officeDocument/2006/relationships/image" Target="media/image148.png"/><Relationship Id="rId12" Type="http://schemas.openxmlformats.org/officeDocument/2006/relationships/oleObject" Target="embeddings/oleObject1.bin"/><Relationship Id="rId17" Type="http://schemas.openxmlformats.org/officeDocument/2006/relationships/image" Target="media/image7.wmf"/><Relationship Id="rId33" Type="http://schemas.openxmlformats.org/officeDocument/2006/relationships/oleObject" Target="embeddings/oleObject13.bin"/><Relationship Id="rId38" Type="http://schemas.openxmlformats.org/officeDocument/2006/relationships/image" Target="media/image16.wmf"/><Relationship Id="rId59" Type="http://schemas.openxmlformats.org/officeDocument/2006/relationships/oleObject" Target="embeddings/oleObject26.bin"/><Relationship Id="rId103" Type="http://schemas.openxmlformats.org/officeDocument/2006/relationships/image" Target="media/image55.png"/><Relationship Id="rId108" Type="http://schemas.openxmlformats.org/officeDocument/2006/relationships/image" Target="media/image60.png"/><Relationship Id="rId124" Type="http://schemas.openxmlformats.org/officeDocument/2006/relationships/image" Target="media/image76.png"/><Relationship Id="rId129" Type="http://schemas.openxmlformats.org/officeDocument/2006/relationships/hyperlink" Target="javascript:void(0)" TargetMode="External"/><Relationship Id="rId54" Type="http://schemas.openxmlformats.org/officeDocument/2006/relationships/oleObject" Target="embeddings/oleObject23.bin"/><Relationship Id="rId70" Type="http://schemas.openxmlformats.org/officeDocument/2006/relationships/oleObject" Target="embeddings/oleObject32.bin"/><Relationship Id="rId75" Type="http://schemas.openxmlformats.org/officeDocument/2006/relationships/footer" Target="footer5.xml"/><Relationship Id="rId91" Type="http://schemas.openxmlformats.org/officeDocument/2006/relationships/image" Target="media/image43.png"/><Relationship Id="rId96" Type="http://schemas.openxmlformats.org/officeDocument/2006/relationships/image" Target="media/image48.png"/><Relationship Id="rId140" Type="http://schemas.openxmlformats.org/officeDocument/2006/relationships/image" Target="media/image89.png"/><Relationship Id="rId145" Type="http://schemas.openxmlformats.org/officeDocument/2006/relationships/image" Target="media/image94.png"/><Relationship Id="rId161" Type="http://schemas.openxmlformats.org/officeDocument/2006/relationships/image" Target="media/image109.png"/><Relationship Id="rId166" Type="http://schemas.openxmlformats.org/officeDocument/2006/relationships/image" Target="media/image114.png"/><Relationship Id="rId182" Type="http://schemas.openxmlformats.org/officeDocument/2006/relationships/image" Target="media/image129.png"/><Relationship Id="rId187"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jgk.ucoz.ru/dir/" TargetMode="External"/><Relationship Id="rId23" Type="http://schemas.openxmlformats.org/officeDocument/2006/relationships/oleObject" Target="embeddings/oleObject7.bin"/><Relationship Id="rId28" Type="http://schemas.openxmlformats.org/officeDocument/2006/relationships/image" Target="media/image11.wmf"/><Relationship Id="rId49" Type="http://schemas.openxmlformats.org/officeDocument/2006/relationships/image" Target="media/image20.wmf"/><Relationship Id="rId114" Type="http://schemas.openxmlformats.org/officeDocument/2006/relationships/image" Target="media/image66.png"/><Relationship Id="rId119" Type="http://schemas.openxmlformats.org/officeDocument/2006/relationships/image" Target="media/image71.png"/><Relationship Id="rId44" Type="http://schemas.openxmlformats.org/officeDocument/2006/relationships/chart" Target="charts/chart1.xml"/><Relationship Id="rId60" Type="http://schemas.openxmlformats.org/officeDocument/2006/relationships/image" Target="media/image24.wmf"/><Relationship Id="rId65" Type="http://schemas.openxmlformats.org/officeDocument/2006/relationships/image" Target="media/image26.wmf"/><Relationship Id="rId81" Type="http://schemas.openxmlformats.org/officeDocument/2006/relationships/image" Target="media/image33.png"/><Relationship Id="rId86" Type="http://schemas.openxmlformats.org/officeDocument/2006/relationships/image" Target="media/image38.png"/><Relationship Id="rId130" Type="http://schemas.openxmlformats.org/officeDocument/2006/relationships/image" Target="media/image79.png"/><Relationship Id="rId135" Type="http://schemas.openxmlformats.org/officeDocument/2006/relationships/image" Target="media/image84.png"/><Relationship Id="rId151" Type="http://schemas.openxmlformats.org/officeDocument/2006/relationships/image" Target="media/image100.png"/><Relationship Id="rId156" Type="http://schemas.openxmlformats.org/officeDocument/2006/relationships/image" Target="media/image104.png"/><Relationship Id="rId177" Type="http://schemas.openxmlformats.org/officeDocument/2006/relationships/image" Target="media/image124.png"/><Relationship Id="rId198" Type="http://schemas.openxmlformats.org/officeDocument/2006/relationships/image" Target="media/image145.png"/><Relationship Id="rId172" Type="http://schemas.openxmlformats.org/officeDocument/2006/relationships/image" Target="media/image119.png"/><Relationship Id="rId193" Type="http://schemas.openxmlformats.org/officeDocument/2006/relationships/image" Target="media/image140.png"/><Relationship Id="rId202" Type="http://schemas.openxmlformats.org/officeDocument/2006/relationships/image" Target="media/image149.png"/><Relationship Id="rId207" Type="http://schemas.openxmlformats.org/officeDocument/2006/relationships/image" Target="media/image154.png"/><Relationship Id="rId13" Type="http://schemas.openxmlformats.org/officeDocument/2006/relationships/image" Target="media/image5.wmf"/><Relationship Id="rId18" Type="http://schemas.openxmlformats.org/officeDocument/2006/relationships/oleObject" Target="embeddings/oleObject4.bin"/><Relationship Id="rId39" Type="http://schemas.openxmlformats.org/officeDocument/2006/relationships/oleObject" Target="embeddings/oleObject16.bin"/><Relationship Id="rId109" Type="http://schemas.openxmlformats.org/officeDocument/2006/relationships/image" Target="media/image61.png"/><Relationship Id="rId34" Type="http://schemas.openxmlformats.org/officeDocument/2006/relationships/image" Target="media/image14.wmf"/><Relationship Id="rId50" Type="http://schemas.openxmlformats.org/officeDocument/2006/relationships/oleObject" Target="embeddings/oleObject20.bin"/><Relationship Id="rId55" Type="http://schemas.openxmlformats.org/officeDocument/2006/relationships/oleObject" Target="embeddings/oleObject24.bin"/><Relationship Id="rId76" Type="http://schemas.openxmlformats.org/officeDocument/2006/relationships/footer" Target="footer6.xml"/><Relationship Id="rId97" Type="http://schemas.openxmlformats.org/officeDocument/2006/relationships/image" Target="media/image49.png"/><Relationship Id="rId104" Type="http://schemas.openxmlformats.org/officeDocument/2006/relationships/image" Target="media/image56.png"/><Relationship Id="rId120" Type="http://schemas.openxmlformats.org/officeDocument/2006/relationships/image" Target="media/image72.png"/><Relationship Id="rId125" Type="http://schemas.openxmlformats.org/officeDocument/2006/relationships/image" Target="media/image77.png"/><Relationship Id="rId141" Type="http://schemas.openxmlformats.org/officeDocument/2006/relationships/image" Target="media/image90.png"/><Relationship Id="rId146" Type="http://schemas.openxmlformats.org/officeDocument/2006/relationships/image" Target="media/image95.png"/><Relationship Id="rId167" Type="http://schemas.openxmlformats.org/officeDocument/2006/relationships/image" Target="media/image115.png"/><Relationship Id="rId188" Type="http://schemas.openxmlformats.org/officeDocument/2006/relationships/image" Target="media/image135.png"/><Relationship Id="rId7" Type="http://schemas.openxmlformats.org/officeDocument/2006/relationships/endnotes" Target="endnotes.xml"/><Relationship Id="rId71" Type="http://schemas.openxmlformats.org/officeDocument/2006/relationships/header" Target="header1.xml"/><Relationship Id="rId92" Type="http://schemas.openxmlformats.org/officeDocument/2006/relationships/image" Target="media/image44.png"/><Relationship Id="rId162" Type="http://schemas.openxmlformats.org/officeDocument/2006/relationships/image" Target="media/image110.png"/><Relationship Id="rId183" Type="http://schemas.openxmlformats.org/officeDocument/2006/relationships/image" Target="media/image130.png"/><Relationship Id="rId213" Type="http://schemas.openxmlformats.org/officeDocument/2006/relationships/hyperlink" Target="http://www.computer-museum.ru/index.php" TargetMode="External"/><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oleObject" Target="embeddings/oleObject8.bin"/><Relationship Id="rId40" Type="http://schemas.openxmlformats.org/officeDocument/2006/relationships/image" Target="media/image17.wmf"/><Relationship Id="rId45" Type="http://schemas.openxmlformats.org/officeDocument/2006/relationships/footer" Target="footer1.xml"/><Relationship Id="rId66" Type="http://schemas.openxmlformats.org/officeDocument/2006/relationships/oleObject" Target="embeddings/oleObject30.bin"/><Relationship Id="rId87" Type="http://schemas.openxmlformats.org/officeDocument/2006/relationships/image" Target="media/image39.png"/><Relationship Id="rId110" Type="http://schemas.openxmlformats.org/officeDocument/2006/relationships/image" Target="media/image62.png"/><Relationship Id="rId115" Type="http://schemas.openxmlformats.org/officeDocument/2006/relationships/image" Target="media/image67.png"/><Relationship Id="rId131" Type="http://schemas.openxmlformats.org/officeDocument/2006/relationships/image" Target="media/image80.png"/><Relationship Id="rId136" Type="http://schemas.openxmlformats.org/officeDocument/2006/relationships/image" Target="media/image85.png"/><Relationship Id="rId157" Type="http://schemas.openxmlformats.org/officeDocument/2006/relationships/image" Target="media/image105.png"/><Relationship Id="rId178" Type="http://schemas.openxmlformats.org/officeDocument/2006/relationships/image" Target="media/image125.png"/><Relationship Id="rId61" Type="http://schemas.openxmlformats.org/officeDocument/2006/relationships/oleObject" Target="embeddings/oleObject27.bin"/><Relationship Id="rId82" Type="http://schemas.openxmlformats.org/officeDocument/2006/relationships/image" Target="media/image34.png"/><Relationship Id="rId152" Type="http://schemas.openxmlformats.org/officeDocument/2006/relationships/image" Target="media/image101.png"/><Relationship Id="rId173" Type="http://schemas.openxmlformats.org/officeDocument/2006/relationships/image" Target="media/image120.png"/><Relationship Id="rId194" Type="http://schemas.openxmlformats.org/officeDocument/2006/relationships/image" Target="media/image141.png"/><Relationship Id="rId199" Type="http://schemas.openxmlformats.org/officeDocument/2006/relationships/image" Target="media/image146.png"/><Relationship Id="rId203" Type="http://schemas.openxmlformats.org/officeDocument/2006/relationships/image" Target="media/image150.png"/><Relationship Id="rId208" Type="http://schemas.openxmlformats.org/officeDocument/2006/relationships/hyperlink" Target="http://window.edu.ru/" TargetMode="External"/><Relationship Id="rId19" Type="http://schemas.openxmlformats.org/officeDocument/2006/relationships/image" Target="media/image8.wmf"/><Relationship Id="rId14" Type="http://schemas.openxmlformats.org/officeDocument/2006/relationships/oleObject" Target="embeddings/oleObject2.bin"/><Relationship Id="rId30" Type="http://schemas.openxmlformats.org/officeDocument/2006/relationships/image" Target="media/image12.wmf"/><Relationship Id="rId35" Type="http://schemas.openxmlformats.org/officeDocument/2006/relationships/oleObject" Target="embeddings/oleObject14.bin"/><Relationship Id="rId56" Type="http://schemas.openxmlformats.org/officeDocument/2006/relationships/image" Target="media/image22.wmf"/><Relationship Id="rId77" Type="http://schemas.openxmlformats.org/officeDocument/2006/relationships/image" Target="media/image29.png"/><Relationship Id="rId100" Type="http://schemas.openxmlformats.org/officeDocument/2006/relationships/image" Target="media/image52.png"/><Relationship Id="rId105" Type="http://schemas.openxmlformats.org/officeDocument/2006/relationships/image" Target="media/image57.png"/><Relationship Id="rId126" Type="http://schemas.openxmlformats.org/officeDocument/2006/relationships/image" Target="media/image78.png"/><Relationship Id="rId147" Type="http://schemas.openxmlformats.org/officeDocument/2006/relationships/image" Target="media/image96.png"/><Relationship Id="rId168" Type="http://schemas.openxmlformats.org/officeDocument/2006/relationships/image" Target="media/image116.png"/><Relationship Id="rId8" Type="http://schemas.openxmlformats.org/officeDocument/2006/relationships/image" Target="media/image1.jpeg"/><Relationship Id="rId51" Type="http://schemas.openxmlformats.org/officeDocument/2006/relationships/oleObject" Target="embeddings/oleObject21.bin"/><Relationship Id="rId72" Type="http://schemas.openxmlformats.org/officeDocument/2006/relationships/footer" Target="footer3.xml"/><Relationship Id="rId93" Type="http://schemas.openxmlformats.org/officeDocument/2006/relationships/image" Target="media/image45.png"/><Relationship Id="rId98" Type="http://schemas.openxmlformats.org/officeDocument/2006/relationships/image" Target="media/image50.png"/><Relationship Id="rId121" Type="http://schemas.openxmlformats.org/officeDocument/2006/relationships/image" Target="media/image73.png"/><Relationship Id="rId142" Type="http://schemas.openxmlformats.org/officeDocument/2006/relationships/image" Target="media/image91.png"/><Relationship Id="rId163" Type="http://schemas.openxmlformats.org/officeDocument/2006/relationships/image" Target="media/image111.png"/><Relationship Id="rId184" Type="http://schemas.openxmlformats.org/officeDocument/2006/relationships/image" Target="media/image131.png"/><Relationship Id="rId189" Type="http://schemas.openxmlformats.org/officeDocument/2006/relationships/image" Target="media/image136.png"/><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0.wmf"/><Relationship Id="rId46" Type="http://schemas.openxmlformats.org/officeDocument/2006/relationships/footer" Target="footer2.xml"/><Relationship Id="rId67" Type="http://schemas.openxmlformats.org/officeDocument/2006/relationships/image" Target="media/image27.wmf"/><Relationship Id="rId116" Type="http://schemas.openxmlformats.org/officeDocument/2006/relationships/image" Target="media/image68.png"/><Relationship Id="rId137" Type="http://schemas.openxmlformats.org/officeDocument/2006/relationships/image" Target="media/image86.png"/><Relationship Id="rId158" Type="http://schemas.openxmlformats.org/officeDocument/2006/relationships/image" Target="media/image106.png"/><Relationship Id="rId20" Type="http://schemas.openxmlformats.org/officeDocument/2006/relationships/oleObject" Target="embeddings/oleObject5.bin"/><Relationship Id="rId41" Type="http://schemas.openxmlformats.org/officeDocument/2006/relationships/oleObject" Target="embeddings/oleObject17.bin"/><Relationship Id="rId62" Type="http://schemas.openxmlformats.org/officeDocument/2006/relationships/oleObject" Target="embeddings/oleObject28.bin"/><Relationship Id="rId83" Type="http://schemas.openxmlformats.org/officeDocument/2006/relationships/image" Target="media/image35.png"/><Relationship Id="rId88" Type="http://schemas.openxmlformats.org/officeDocument/2006/relationships/image" Target="media/image40.png"/><Relationship Id="rId111" Type="http://schemas.openxmlformats.org/officeDocument/2006/relationships/image" Target="media/image63.png"/><Relationship Id="rId132" Type="http://schemas.openxmlformats.org/officeDocument/2006/relationships/image" Target="media/image81.png"/><Relationship Id="rId153" Type="http://schemas.openxmlformats.org/officeDocument/2006/relationships/image" Target="media/image102.png"/><Relationship Id="rId174" Type="http://schemas.openxmlformats.org/officeDocument/2006/relationships/image" Target="media/image121.png"/><Relationship Id="rId179" Type="http://schemas.openxmlformats.org/officeDocument/2006/relationships/image" Target="media/image126.png"/><Relationship Id="rId195" Type="http://schemas.openxmlformats.org/officeDocument/2006/relationships/image" Target="media/image142.png"/><Relationship Id="rId209" Type="http://schemas.openxmlformats.org/officeDocument/2006/relationships/hyperlink" Target="http://school-collection.edu.ru/" TargetMode="External"/><Relationship Id="rId190" Type="http://schemas.openxmlformats.org/officeDocument/2006/relationships/image" Target="media/image137.png"/><Relationship Id="rId204" Type="http://schemas.openxmlformats.org/officeDocument/2006/relationships/image" Target="media/image151.png"/><Relationship Id="rId15" Type="http://schemas.openxmlformats.org/officeDocument/2006/relationships/image" Target="media/image6.wmf"/><Relationship Id="rId36" Type="http://schemas.openxmlformats.org/officeDocument/2006/relationships/image" Target="media/image15.wmf"/><Relationship Id="rId57" Type="http://schemas.openxmlformats.org/officeDocument/2006/relationships/oleObject" Target="embeddings/oleObject25.bin"/><Relationship Id="rId106" Type="http://schemas.openxmlformats.org/officeDocument/2006/relationships/image" Target="media/image58.png"/><Relationship Id="rId127" Type="http://schemas.openxmlformats.org/officeDocument/2006/relationships/hyperlink" Target="javascript:void(0)" TargetMode="External"/><Relationship Id="rId10" Type="http://schemas.openxmlformats.org/officeDocument/2006/relationships/image" Target="media/image3.png"/><Relationship Id="rId31" Type="http://schemas.openxmlformats.org/officeDocument/2006/relationships/oleObject" Target="embeddings/oleObject12.bin"/><Relationship Id="rId52" Type="http://schemas.openxmlformats.org/officeDocument/2006/relationships/oleObject" Target="embeddings/oleObject22.bin"/><Relationship Id="rId73" Type="http://schemas.openxmlformats.org/officeDocument/2006/relationships/footer" Target="footer4.xml"/><Relationship Id="rId78" Type="http://schemas.openxmlformats.org/officeDocument/2006/relationships/image" Target="media/image30.png"/><Relationship Id="rId94" Type="http://schemas.openxmlformats.org/officeDocument/2006/relationships/image" Target="media/image46.png"/><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image" Target="media/image74.png"/><Relationship Id="rId143" Type="http://schemas.openxmlformats.org/officeDocument/2006/relationships/image" Target="media/image92.png"/><Relationship Id="rId148" Type="http://schemas.openxmlformats.org/officeDocument/2006/relationships/image" Target="media/image97.png"/><Relationship Id="rId164" Type="http://schemas.openxmlformats.org/officeDocument/2006/relationships/image" Target="media/image112.png"/><Relationship Id="rId169" Type="http://schemas.openxmlformats.org/officeDocument/2006/relationships/image" Target="media/image117.png"/><Relationship Id="rId185" Type="http://schemas.openxmlformats.org/officeDocument/2006/relationships/image" Target="media/image13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7.png"/><Relationship Id="rId210" Type="http://schemas.openxmlformats.org/officeDocument/2006/relationships/hyperlink" Target="http://www.gaudeamus.omskcity.com/PDF_library_natural-science_4.html" TargetMode="External"/><Relationship Id="rId215" Type="http://schemas.openxmlformats.org/officeDocument/2006/relationships/theme" Target="theme/theme1.xml"/><Relationship Id="rId26" Type="http://schemas.openxmlformats.org/officeDocument/2006/relationships/oleObject" Target="embeddings/oleObject9.bin"/><Relationship Id="rId47" Type="http://schemas.openxmlformats.org/officeDocument/2006/relationships/image" Target="media/image19.wmf"/><Relationship Id="rId68" Type="http://schemas.openxmlformats.org/officeDocument/2006/relationships/oleObject" Target="embeddings/oleObject31.bin"/><Relationship Id="rId89" Type="http://schemas.openxmlformats.org/officeDocument/2006/relationships/image" Target="media/image41.png"/><Relationship Id="rId112" Type="http://schemas.openxmlformats.org/officeDocument/2006/relationships/image" Target="media/image64.png"/><Relationship Id="rId133" Type="http://schemas.openxmlformats.org/officeDocument/2006/relationships/image" Target="media/image82.png"/><Relationship Id="rId154" Type="http://schemas.openxmlformats.org/officeDocument/2006/relationships/footer" Target="footer7.xml"/><Relationship Id="rId175" Type="http://schemas.openxmlformats.org/officeDocument/2006/relationships/image" Target="media/image122.png"/><Relationship Id="rId196" Type="http://schemas.openxmlformats.org/officeDocument/2006/relationships/image" Target="media/image143.png"/><Relationship Id="rId200" Type="http://schemas.openxmlformats.org/officeDocument/2006/relationships/image" Target="media/image147.png"/><Relationship Id="rId16" Type="http://schemas.openxmlformats.org/officeDocument/2006/relationships/oleObject" Target="embeddings/oleObject3.bin"/></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1040;&#1076;&#1084;&#1080;&#1085;&#1080;&#1089;&#1090;&#1088;&#1072;&#1090;&#1086;&#1088;\&#1056;&#1072;&#1073;&#1086;&#1095;&#1080;&#1081;%20&#1089;&#1090;&#1086;&#1083;\&#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400"/>
              <a:t>Показатели производства</a:t>
            </a:r>
          </a:p>
          <a:p>
            <a:pPr>
              <a:defRPr/>
            </a:pPr>
            <a:endParaRPr lang="ru-RU" sz="1400"/>
          </a:p>
        </c:rich>
      </c:tx>
    </c:title>
    <c:plotArea>
      <c:layout>
        <c:manualLayout>
          <c:layoutTarget val="inner"/>
          <c:xMode val="edge"/>
          <c:yMode val="edge"/>
          <c:x val="9.220298209901423E-2"/>
          <c:y val="0.14994807892004194"/>
          <c:w val="0.52262984449412631"/>
          <c:h val="0.60681204569055069"/>
        </c:manualLayout>
      </c:layout>
      <c:barChart>
        <c:barDir val="col"/>
        <c:grouping val="clustered"/>
        <c:ser>
          <c:idx val="0"/>
          <c:order val="0"/>
          <c:tx>
            <c:strRef>
              <c:f>Лист1!$D$4</c:f>
              <c:strCache>
                <c:ptCount val="1"/>
                <c:pt idx="0">
                  <c:v>План выпуска</c:v>
                </c:pt>
              </c:strCache>
            </c:strRef>
          </c:tx>
          <c:cat>
            <c:strRef>
              <c:f>Лист1!$C$5:$C$16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Лист1!$D$5:$D$16</c:f>
              <c:numCache>
                <c:formatCode>General</c:formatCode>
                <c:ptCount val="12"/>
                <c:pt idx="0">
                  <c:v>2340</c:v>
                </c:pt>
                <c:pt idx="1">
                  <c:v>3200</c:v>
                </c:pt>
                <c:pt idx="2">
                  <c:v>2800</c:v>
                </c:pt>
                <c:pt idx="3">
                  <c:v>3000</c:v>
                </c:pt>
                <c:pt idx="4">
                  <c:v>3100</c:v>
                </c:pt>
                <c:pt idx="5">
                  <c:v>2500</c:v>
                </c:pt>
                <c:pt idx="6">
                  <c:v>2600</c:v>
                </c:pt>
                <c:pt idx="7">
                  <c:v>3000</c:v>
                </c:pt>
                <c:pt idx="8">
                  <c:v>3200</c:v>
                </c:pt>
                <c:pt idx="9">
                  <c:v>3000</c:v>
                </c:pt>
                <c:pt idx="10">
                  <c:v>2800</c:v>
                </c:pt>
                <c:pt idx="11">
                  <c:v>3200</c:v>
                </c:pt>
              </c:numCache>
            </c:numRef>
          </c:val>
        </c:ser>
        <c:ser>
          <c:idx val="1"/>
          <c:order val="1"/>
          <c:tx>
            <c:strRef>
              <c:f>Лист1!$E$4</c:f>
              <c:strCache>
                <c:ptCount val="1"/>
                <c:pt idx="0">
                  <c:v>Фактически выпущено</c:v>
                </c:pt>
              </c:strCache>
            </c:strRef>
          </c:tx>
          <c:cat>
            <c:strRef>
              <c:f>Лист1!$C$5:$C$16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Лист1!$E$5:$E$16</c:f>
              <c:numCache>
                <c:formatCode>0</c:formatCode>
                <c:ptCount val="12"/>
                <c:pt idx="0">
                  <c:v>2000</c:v>
                </c:pt>
                <c:pt idx="1">
                  <c:v>3200</c:v>
                </c:pt>
                <c:pt idx="2">
                  <c:v>3000</c:v>
                </c:pt>
                <c:pt idx="3">
                  <c:v>3100</c:v>
                </c:pt>
                <c:pt idx="4">
                  <c:v>3200</c:v>
                </c:pt>
                <c:pt idx="5">
                  <c:v>2400</c:v>
                </c:pt>
                <c:pt idx="6">
                  <c:v>2800</c:v>
                </c:pt>
                <c:pt idx="7">
                  <c:v>3200</c:v>
                </c:pt>
                <c:pt idx="8">
                  <c:v>3200</c:v>
                </c:pt>
                <c:pt idx="9">
                  <c:v>3100</c:v>
                </c:pt>
                <c:pt idx="10">
                  <c:v>3000</c:v>
                </c:pt>
                <c:pt idx="11">
                  <c:v>3300</c:v>
                </c:pt>
              </c:numCache>
            </c:numRef>
          </c:val>
        </c:ser>
        <c:axId val="178435200"/>
        <c:axId val="178436736"/>
      </c:barChart>
      <c:lineChart>
        <c:grouping val="standard"/>
        <c:ser>
          <c:idx val="2"/>
          <c:order val="2"/>
          <c:tx>
            <c:strRef>
              <c:f>Лист1!$F$4</c:f>
              <c:strCache>
                <c:ptCount val="1"/>
                <c:pt idx="0">
                  <c:v>Процент выполнения плана</c:v>
                </c:pt>
              </c:strCache>
            </c:strRef>
          </c:tx>
          <c:cat>
            <c:strRef>
              <c:f>Лист1!$C$5:$C$16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Лист1!$F$5:$F$16</c:f>
              <c:numCache>
                <c:formatCode>0.00%</c:formatCode>
                <c:ptCount val="12"/>
                <c:pt idx="0">
                  <c:v>0.85470085470085766</c:v>
                </c:pt>
                <c:pt idx="1">
                  <c:v>1</c:v>
                </c:pt>
                <c:pt idx="2">
                  <c:v>1.0714285714285721</c:v>
                </c:pt>
                <c:pt idx="3">
                  <c:v>1.0333333333333334</c:v>
                </c:pt>
                <c:pt idx="4">
                  <c:v>1.0322580645161399</c:v>
                </c:pt>
                <c:pt idx="5">
                  <c:v>0.96000000000000063</c:v>
                </c:pt>
                <c:pt idx="6">
                  <c:v>1.0769230769230769</c:v>
                </c:pt>
                <c:pt idx="7">
                  <c:v>1.0666666666666667</c:v>
                </c:pt>
                <c:pt idx="8">
                  <c:v>1</c:v>
                </c:pt>
                <c:pt idx="9">
                  <c:v>1.0333333333333334</c:v>
                </c:pt>
                <c:pt idx="10">
                  <c:v>1.0714285714285721</c:v>
                </c:pt>
                <c:pt idx="11">
                  <c:v>1.03125</c:v>
                </c:pt>
              </c:numCache>
            </c:numRef>
          </c:val>
        </c:ser>
        <c:marker val="1"/>
        <c:axId val="179140480"/>
        <c:axId val="179138944"/>
      </c:lineChart>
      <c:catAx>
        <c:axId val="178435200"/>
        <c:scaling>
          <c:orientation val="minMax"/>
        </c:scaling>
        <c:axPos val="b"/>
        <c:tickLblPos val="nextTo"/>
        <c:txPr>
          <a:bodyPr/>
          <a:lstStyle/>
          <a:p>
            <a:pPr>
              <a:defRPr b="1"/>
            </a:pPr>
            <a:endParaRPr lang="ru-RU"/>
          </a:p>
        </c:txPr>
        <c:crossAx val="178436736"/>
        <c:crosses val="autoZero"/>
        <c:auto val="1"/>
        <c:lblAlgn val="ctr"/>
        <c:lblOffset val="100"/>
      </c:catAx>
      <c:valAx>
        <c:axId val="178436736"/>
        <c:scaling>
          <c:orientation val="minMax"/>
        </c:scaling>
        <c:axPos val="l"/>
        <c:majorGridlines/>
        <c:numFmt formatCode="General" sourceLinked="1"/>
        <c:tickLblPos val="nextTo"/>
        <c:txPr>
          <a:bodyPr/>
          <a:lstStyle/>
          <a:p>
            <a:pPr>
              <a:defRPr b="1"/>
            </a:pPr>
            <a:endParaRPr lang="ru-RU"/>
          </a:p>
        </c:txPr>
        <c:crossAx val="178435200"/>
        <c:crosses val="autoZero"/>
        <c:crossBetween val="between"/>
      </c:valAx>
      <c:valAx>
        <c:axId val="179138944"/>
        <c:scaling>
          <c:orientation val="minMax"/>
        </c:scaling>
        <c:axPos val="r"/>
        <c:numFmt formatCode="0.00%" sourceLinked="1"/>
        <c:tickLblPos val="nextTo"/>
        <c:txPr>
          <a:bodyPr/>
          <a:lstStyle/>
          <a:p>
            <a:pPr>
              <a:defRPr b="1"/>
            </a:pPr>
            <a:endParaRPr lang="ru-RU"/>
          </a:p>
        </c:txPr>
        <c:crossAx val="179140480"/>
        <c:crosses val="max"/>
        <c:crossBetween val="between"/>
      </c:valAx>
      <c:catAx>
        <c:axId val="179140480"/>
        <c:scaling>
          <c:orientation val="minMax"/>
        </c:scaling>
        <c:delete val="1"/>
        <c:axPos val="b"/>
        <c:tickLblPos val="nextTo"/>
        <c:crossAx val="179138944"/>
        <c:crosses val="autoZero"/>
        <c:auto val="1"/>
        <c:lblAlgn val="ctr"/>
        <c:lblOffset val="100"/>
      </c:catAx>
    </c:plotArea>
    <c:legend>
      <c:legendPos val="r"/>
      <c:layout>
        <c:manualLayout>
          <c:xMode val="edge"/>
          <c:yMode val="edge"/>
          <c:x val="0.79354098329092349"/>
          <c:y val="0.21382654271019871"/>
          <c:w val="0.19261818877327322"/>
          <c:h val="0.56030122402923921"/>
        </c:manualLayout>
      </c:layout>
    </c:legend>
    <c:plotVisOnly val="1"/>
    <c:dispBlanksAs val="gap"/>
  </c:chart>
  <c:spPr>
    <a:ln w="12700"/>
  </c:spPr>
  <c:txPr>
    <a:bodyPr/>
    <a:lstStyle/>
    <a:p>
      <a:pPr>
        <a:defRPr>
          <a:latin typeface="Times New Roman" pitchFamily="18" charset="0"/>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494598-1CD8-4FB0-9329-4BEC7091EF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Pages>
  <Words>17543</Words>
  <Characters>99999</Characters>
  <Application>Microsoft Office Word</Application>
  <DocSecurity>0</DocSecurity>
  <Lines>833</Lines>
  <Paragraphs>234</Paragraphs>
  <ScaleCrop>false</ScaleCrop>
  <HeadingPairs>
    <vt:vector size="2" baseType="variant">
      <vt:variant>
        <vt:lpstr>Название</vt:lpstr>
      </vt:variant>
      <vt:variant>
        <vt:i4>1</vt:i4>
      </vt:variant>
    </vt:vector>
  </HeadingPairs>
  <TitlesOfParts>
    <vt:vector size="1" baseType="lpstr">
      <vt:lpstr/>
    </vt:vector>
  </TitlesOfParts>
  <Company>Wolfish Lair</Company>
  <LinksUpToDate>false</LinksUpToDate>
  <CharactersWithSpaces>117308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11</dc:creator>
  <cp:keywords/>
  <dc:description/>
  <cp:lastModifiedBy>11</cp:lastModifiedBy>
  <cp:revision>10</cp:revision>
  <cp:lastPrinted>2015-06-02T04:47:00Z</cp:lastPrinted>
  <dcterms:created xsi:type="dcterms:W3CDTF">2015-05-28T03:00:00Z</dcterms:created>
  <dcterms:modified xsi:type="dcterms:W3CDTF">2015-06-02T04:48:00Z</dcterms:modified>
</cp:coreProperties>
</file>