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A7" w:rsidRDefault="00E212A7" w:rsidP="00E212A7">
      <w:pPr>
        <w:tabs>
          <w:tab w:val="left" w:pos="4536"/>
        </w:tabs>
        <w:spacing w:line="276" w:lineRule="auto"/>
        <w:ind w:left="35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>
        <w:rPr>
          <w:b/>
        </w:rPr>
        <w:t xml:space="preserve"> </w:t>
      </w:r>
      <w:r>
        <w:rPr>
          <w:b/>
          <w:sz w:val="28"/>
          <w:szCs w:val="28"/>
        </w:rPr>
        <w:t>(Л-1)</w:t>
      </w:r>
    </w:p>
    <w:p w:rsidR="00E212A7" w:rsidRDefault="00E212A7" w:rsidP="00E212A7">
      <w:pPr>
        <w:tabs>
          <w:tab w:val="left" w:pos="4536"/>
        </w:tabs>
        <w:spacing w:line="276" w:lineRule="auto"/>
        <w:ind w:left="357"/>
        <w:jc w:val="center"/>
        <w:rPr>
          <w:b/>
          <w:bCs/>
          <w:iCs/>
          <w:sz w:val="28"/>
          <w:szCs w:val="28"/>
        </w:rPr>
      </w:pPr>
    </w:p>
    <w:p w:rsidR="00E212A7" w:rsidRDefault="00E212A7" w:rsidP="00E212A7">
      <w:pPr>
        <w:tabs>
          <w:tab w:val="left" w:pos="4536"/>
        </w:tabs>
        <w:spacing w:line="276" w:lineRule="auto"/>
        <w:ind w:left="357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Методические  указания для выполнения практической работы</w:t>
      </w:r>
    </w:p>
    <w:p w:rsidR="00E212A7" w:rsidRDefault="00E212A7" w:rsidP="00E212A7">
      <w:pPr>
        <w:tabs>
          <w:tab w:val="left" w:pos="4536"/>
        </w:tabs>
        <w:spacing w:line="276" w:lineRule="auto"/>
        <w:ind w:left="357"/>
        <w:jc w:val="both"/>
        <w:rPr>
          <w:b/>
          <w:bCs/>
          <w:iCs/>
        </w:rPr>
      </w:pPr>
    </w:p>
    <w:p w:rsidR="00E212A7" w:rsidRDefault="00E212A7" w:rsidP="00E212A7">
      <w:pPr>
        <w:tabs>
          <w:tab w:val="left" w:pos="4536"/>
        </w:tabs>
        <w:spacing w:line="276" w:lineRule="auto"/>
        <w:jc w:val="center"/>
        <w:rPr>
          <w:b/>
          <w:bCs/>
          <w:iCs/>
        </w:rPr>
      </w:pPr>
      <w:r>
        <w:rPr>
          <w:b/>
          <w:bCs/>
          <w:iCs/>
        </w:rPr>
        <w:t xml:space="preserve">1. Задание </w:t>
      </w:r>
    </w:p>
    <w:p w:rsidR="00E212A7" w:rsidRDefault="00E212A7" w:rsidP="00E212A7">
      <w:pPr>
        <w:tabs>
          <w:tab w:val="left" w:pos="4536"/>
        </w:tabs>
        <w:spacing w:line="276" w:lineRule="auto"/>
        <w:jc w:val="center"/>
        <w:rPr>
          <w:b/>
          <w:bCs/>
          <w:iCs/>
        </w:rPr>
      </w:pPr>
    </w:p>
    <w:p w:rsidR="00E212A7" w:rsidRDefault="00E212A7" w:rsidP="00E212A7">
      <w:pPr>
        <w:tabs>
          <w:tab w:val="left" w:pos="4536"/>
        </w:tabs>
        <w:spacing w:line="276" w:lineRule="auto"/>
        <w:ind w:firstLine="567"/>
        <w:jc w:val="both"/>
        <w:rPr>
          <w:b/>
          <w:i/>
        </w:rPr>
      </w:pPr>
      <w:r>
        <w:rPr>
          <w:b/>
          <w:i/>
        </w:rPr>
        <w:t>1.1. Создать презентацию «Моя специальность»</w:t>
      </w:r>
    </w:p>
    <w:p w:rsidR="00E212A7" w:rsidRDefault="00E212A7" w:rsidP="00E212A7">
      <w:pPr>
        <w:tabs>
          <w:tab w:val="left" w:pos="4536"/>
        </w:tabs>
        <w:spacing w:line="276" w:lineRule="auto"/>
        <w:jc w:val="both"/>
      </w:pPr>
      <w:r>
        <w:t>Презентацию создать по образцу из 12 слайдов, используя различные объекты.</w:t>
      </w:r>
    </w:p>
    <w:p w:rsidR="00E212A7" w:rsidRDefault="00E212A7" w:rsidP="00E212A7">
      <w:pPr>
        <w:spacing w:line="276" w:lineRule="auto"/>
        <w:ind w:firstLine="720"/>
        <w:jc w:val="both"/>
        <w:rPr>
          <w:sz w:val="28"/>
          <w:szCs w:val="28"/>
        </w:rPr>
      </w:pPr>
    </w:p>
    <w:p w:rsidR="00E212A7" w:rsidRDefault="00E212A7" w:rsidP="00E212A7">
      <w:pPr>
        <w:tabs>
          <w:tab w:val="left" w:pos="4536"/>
        </w:tabs>
        <w:spacing w:line="276" w:lineRule="auto"/>
        <w:jc w:val="center"/>
        <w:rPr>
          <w:b/>
          <w:bCs/>
          <w:iCs/>
        </w:rPr>
      </w:pPr>
      <w:r>
        <w:rPr>
          <w:b/>
          <w:bCs/>
        </w:rPr>
        <w:t>2.</w:t>
      </w:r>
      <w:r>
        <w:t> </w:t>
      </w:r>
      <w:r>
        <w:rPr>
          <w:b/>
          <w:bCs/>
          <w:iCs/>
        </w:rPr>
        <w:t>Технология работы</w:t>
      </w:r>
    </w:p>
    <w:p w:rsidR="00E212A7" w:rsidRDefault="00E212A7" w:rsidP="00E212A7">
      <w:pPr>
        <w:tabs>
          <w:tab w:val="left" w:pos="4536"/>
        </w:tabs>
        <w:spacing w:line="276" w:lineRule="auto"/>
        <w:jc w:val="center"/>
        <w:rPr>
          <w:b/>
          <w:bCs/>
          <w:iCs/>
        </w:rPr>
      </w:pPr>
    </w:p>
    <w:p w:rsidR="00E212A7" w:rsidRDefault="00E212A7" w:rsidP="00E212A7">
      <w:pPr>
        <w:pStyle w:val="a4"/>
        <w:ind w:left="0" w:firstLine="567"/>
        <w:rPr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2.1. Запустите программу MS PowerPoint:</w:t>
      </w:r>
      <w:r>
        <w:rPr>
          <w:b/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>Пуск – Все программы – Microsort Office PowerPoint.</w:t>
      </w:r>
      <w:r>
        <w:rPr>
          <w:sz w:val="24"/>
          <w:szCs w:val="24"/>
          <w:lang w:val="ru-RU"/>
        </w:rPr>
        <w:t xml:space="preserve"> Сохраните будущую презентацию под своей фамилией в папке </w:t>
      </w:r>
      <w:r>
        <w:rPr>
          <w:i/>
          <w:sz w:val="24"/>
          <w:szCs w:val="24"/>
          <w:lang w:val="ru-RU"/>
        </w:rPr>
        <w:t>Мои Документы.</w:t>
      </w:r>
      <w:r>
        <w:rPr>
          <w:sz w:val="24"/>
          <w:szCs w:val="24"/>
          <w:lang w:val="ru-RU"/>
        </w:rPr>
        <w:t xml:space="preserve"> В ходе работы также периодически сохраняйте файл, нажав команду </w:t>
      </w:r>
      <w:r>
        <w:rPr>
          <w:i/>
          <w:sz w:val="24"/>
          <w:szCs w:val="24"/>
          <w:lang w:val="ru-RU"/>
        </w:rPr>
        <w:t>Сохранить</w:t>
      </w:r>
      <w:r>
        <w:rPr>
          <w:sz w:val="24"/>
          <w:szCs w:val="24"/>
          <w:lang w:val="ru-RU"/>
        </w:rPr>
        <w:t>, чтобы избежать непредвиденной потери информации.</w:t>
      </w:r>
    </w:p>
    <w:p w:rsidR="00E212A7" w:rsidRDefault="00E212A7" w:rsidP="00E212A7">
      <w:pPr>
        <w:pStyle w:val="a4"/>
        <w:ind w:left="0" w:firstLine="567"/>
        <w:rPr>
          <w:b/>
          <w:i/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2.2. Картинки и текст для презентации</w:t>
      </w:r>
      <w:r>
        <w:rPr>
          <w:sz w:val="24"/>
          <w:szCs w:val="24"/>
          <w:lang w:val="ru-RU"/>
        </w:rPr>
        <w:t xml:space="preserve"> можно взять из папки на рабочем столе: </w:t>
      </w:r>
      <w:r>
        <w:rPr>
          <w:i/>
          <w:sz w:val="24"/>
          <w:szCs w:val="24"/>
          <w:lang w:val="ru-RU"/>
        </w:rPr>
        <w:t>Ассистент2 Информатика / Картинки / Картинки для презентации</w:t>
      </w:r>
      <w:r>
        <w:rPr>
          <w:sz w:val="24"/>
          <w:szCs w:val="24"/>
          <w:lang w:val="ru-RU"/>
        </w:rPr>
        <w:t>.</w:t>
      </w: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2.3. Создание слайдов, распределение информации по слайдам</w:t>
      </w:r>
    </w:p>
    <w:p w:rsidR="00E212A7" w:rsidRDefault="00E212A7" w:rsidP="00E212A7">
      <w:pPr>
        <w:pStyle w:val="a4"/>
        <w:numPr>
          <w:ilvl w:val="0"/>
          <w:numId w:val="2"/>
        </w:numPr>
        <w:ind w:left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1-й слайд - </w:t>
      </w:r>
      <w:r>
        <w:rPr>
          <w:i/>
          <w:sz w:val="24"/>
          <w:szCs w:val="24"/>
          <w:lang w:val="ru-RU"/>
        </w:rPr>
        <w:t>Титульный</w:t>
      </w:r>
      <w:r>
        <w:rPr>
          <w:sz w:val="24"/>
          <w:szCs w:val="24"/>
          <w:lang w:val="ru-RU"/>
        </w:rPr>
        <w:t xml:space="preserve">. При запуске программы </w:t>
      </w:r>
      <w:r>
        <w:rPr>
          <w:sz w:val="24"/>
          <w:szCs w:val="24"/>
        </w:rPr>
        <w:t>PowerPoint</w:t>
      </w:r>
      <w:r>
        <w:rPr>
          <w:sz w:val="24"/>
          <w:szCs w:val="24"/>
          <w:lang w:val="ru-RU"/>
        </w:rPr>
        <w:t xml:space="preserve"> нам предлагается макет титульного слайда. На нем размещается название презентации, данные автора, наименование организации, логотип, год создания и т. д. 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Выберите оформление презентации: в меню </w:t>
      </w:r>
      <w:r>
        <w:rPr>
          <w:i/>
          <w:sz w:val="24"/>
          <w:szCs w:val="24"/>
          <w:lang w:val="ru-RU"/>
        </w:rPr>
        <w:t>Дизайн</w:t>
      </w:r>
      <w:r>
        <w:rPr>
          <w:sz w:val="24"/>
          <w:szCs w:val="24"/>
          <w:lang w:val="ru-RU"/>
        </w:rPr>
        <w:t xml:space="preserve"> выбрать понравившуюся тему слайда. 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Заголовок «Моя специальность» наберите с помощью </w:t>
      </w:r>
      <w:r>
        <w:rPr>
          <w:sz w:val="24"/>
          <w:szCs w:val="24"/>
        </w:rPr>
        <w:t>WordArt</w:t>
      </w:r>
      <w:r>
        <w:rPr>
          <w:sz w:val="24"/>
          <w:szCs w:val="24"/>
          <w:lang w:val="ru-RU"/>
        </w:rPr>
        <w:t xml:space="preserve"> в меню </w:t>
      </w:r>
      <w:r>
        <w:rPr>
          <w:i/>
          <w:sz w:val="24"/>
          <w:szCs w:val="24"/>
          <w:lang w:val="ru-RU"/>
        </w:rPr>
        <w:t>Вставка</w:t>
      </w:r>
      <w:r>
        <w:rPr>
          <w:sz w:val="24"/>
          <w:szCs w:val="24"/>
          <w:lang w:val="ru-RU"/>
        </w:rPr>
        <w:t xml:space="preserve">. Логотип техникума скопируйте из документа </w:t>
      </w:r>
      <w:r>
        <w:rPr>
          <w:i/>
          <w:sz w:val="24"/>
          <w:szCs w:val="24"/>
          <w:lang w:val="ru-RU"/>
        </w:rPr>
        <w:t>Текст для презентации</w:t>
      </w:r>
      <w:r>
        <w:rPr>
          <w:sz w:val="24"/>
          <w:szCs w:val="24"/>
          <w:lang w:val="ru-RU"/>
        </w:rPr>
        <w:t>.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Создать новый слайд: меню </w:t>
      </w:r>
      <w:r>
        <w:rPr>
          <w:i/>
          <w:sz w:val="24"/>
          <w:szCs w:val="24"/>
          <w:lang w:val="ru-RU"/>
        </w:rPr>
        <w:t>Главная / Создать слайд</w:t>
      </w:r>
      <w:r>
        <w:rPr>
          <w:sz w:val="24"/>
          <w:szCs w:val="24"/>
          <w:lang w:val="ru-RU"/>
        </w:rPr>
        <w:t>, выбрать соответствующий вид слайда.</w:t>
      </w:r>
    </w:p>
    <w:p w:rsidR="00E212A7" w:rsidRDefault="00E212A7" w:rsidP="00E212A7">
      <w:pPr>
        <w:pStyle w:val="a4"/>
        <w:numPr>
          <w:ilvl w:val="0"/>
          <w:numId w:val="2"/>
        </w:numPr>
        <w:ind w:left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2-й слайд - </w:t>
      </w:r>
      <w:r>
        <w:rPr>
          <w:i/>
          <w:sz w:val="24"/>
          <w:szCs w:val="24"/>
          <w:lang w:val="ru-RU"/>
        </w:rPr>
        <w:t>Заголовок раздела</w:t>
      </w:r>
      <w:r>
        <w:rPr>
          <w:sz w:val="24"/>
          <w:szCs w:val="24"/>
          <w:lang w:val="ru-RU"/>
        </w:rPr>
        <w:t>. На нем разместите</w:t>
      </w:r>
      <w:r>
        <w:rPr>
          <w:i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название, номер специальности и направление образования: скопируйте из документа </w:t>
      </w:r>
      <w:r>
        <w:rPr>
          <w:i/>
          <w:sz w:val="24"/>
          <w:szCs w:val="24"/>
          <w:lang w:val="ru-RU"/>
        </w:rPr>
        <w:t>Текст для презентации</w:t>
      </w:r>
      <w:r>
        <w:rPr>
          <w:sz w:val="24"/>
          <w:szCs w:val="24"/>
          <w:lang w:val="ru-RU"/>
        </w:rPr>
        <w:t xml:space="preserve">. </w:t>
      </w:r>
    </w:p>
    <w:p w:rsidR="00E212A7" w:rsidRDefault="00E212A7" w:rsidP="00E212A7">
      <w:pPr>
        <w:pStyle w:val="a4"/>
        <w:numPr>
          <w:ilvl w:val="0"/>
          <w:numId w:val="2"/>
        </w:numPr>
        <w:ind w:left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3-й слайд – </w:t>
      </w:r>
      <w:r>
        <w:rPr>
          <w:i/>
          <w:sz w:val="24"/>
          <w:szCs w:val="24"/>
          <w:lang w:val="ru-RU"/>
        </w:rPr>
        <w:t>Заголовок и объект</w:t>
      </w:r>
      <w:r>
        <w:rPr>
          <w:sz w:val="24"/>
          <w:szCs w:val="24"/>
          <w:lang w:val="ru-RU"/>
        </w:rPr>
        <w:t>. Заголовок слайда – «Характеристика специальности»</w:t>
      </w:r>
    </w:p>
    <w:p w:rsidR="00E212A7" w:rsidRDefault="00E212A7" w:rsidP="00E212A7">
      <w:pPr>
        <w:pStyle w:val="a4"/>
        <w:ind w:left="0" w:firstLine="567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Информацию по специальности скопируйте из документа </w:t>
      </w:r>
      <w:r>
        <w:rPr>
          <w:i/>
          <w:sz w:val="24"/>
          <w:szCs w:val="24"/>
          <w:lang w:val="ru-RU"/>
        </w:rPr>
        <w:t>Текст для презентации.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Добавление фото, клипа, фигур: меню </w:t>
      </w:r>
      <w:r>
        <w:rPr>
          <w:i/>
          <w:sz w:val="24"/>
          <w:szCs w:val="24"/>
          <w:lang w:val="ru-RU"/>
        </w:rPr>
        <w:t>Вставка</w:t>
      </w:r>
      <w:r>
        <w:rPr>
          <w:sz w:val="24"/>
          <w:szCs w:val="24"/>
          <w:lang w:val="ru-RU"/>
        </w:rPr>
        <w:t xml:space="preserve">. Фото можно добавить и обычным </w:t>
      </w:r>
      <w:r>
        <w:rPr>
          <w:i/>
          <w:sz w:val="24"/>
          <w:szCs w:val="24"/>
          <w:lang w:val="ru-RU"/>
        </w:rPr>
        <w:t xml:space="preserve">перетаскиванием </w:t>
      </w:r>
      <w:r>
        <w:rPr>
          <w:sz w:val="24"/>
          <w:szCs w:val="24"/>
          <w:lang w:val="ru-RU"/>
        </w:rPr>
        <w:t>из папки.</w:t>
      </w:r>
    </w:p>
    <w:p w:rsidR="00E212A7" w:rsidRDefault="00E212A7" w:rsidP="00E212A7">
      <w:pPr>
        <w:pStyle w:val="a4"/>
        <w:numPr>
          <w:ilvl w:val="0"/>
          <w:numId w:val="3"/>
        </w:numPr>
        <w:ind w:left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4-й слайд – </w:t>
      </w:r>
      <w:r>
        <w:rPr>
          <w:i/>
          <w:sz w:val="24"/>
          <w:szCs w:val="24"/>
          <w:lang w:val="ru-RU"/>
        </w:rPr>
        <w:t>Заголовок и объект</w:t>
      </w:r>
      <w:r>
        <w:rPr>
          <w:sz w:val="24"/>
          <w:szCs w:val="24"/>
          <w:lang w:val="ru-RU"/>
        </w:rPr>
        <w:t>. Заголовок слайда – «</w:t>
      </w:r>
      <w:r>
        <w:rPr>
          <w:bCs/>
          <w:sz w:val="24"/>
          <w:szCs w:val="24"/>
          <w:lang w:val="ru-RU"/>
        </w:rPr>
        <w:t xml:space="preserve">Подготовка студентов». </w:t>
      </w:r>
      <w:r>
        <w:rPr>
          <w:sz w:val="24"/>
          <w:szCs w:val="24"/>
          <w:lang w:val="ru-RU"/>
        </w:rPr>
        <w:t xml:space="preserve">Информацию скопируйте также из документа </w:t>
      </w:r>
      <w:r>
        <w:rPr>
          <w:i/>
          <w:sz w:val="24"/>
          <w:szCs w:val="24"/>
          <w:lang w:val="ru-RU"/>
        </w:rPr>
        <w:t>Текст для презентации.</w:t>
      </w:r>
      <w:r>
        <w:rPr>
          <w:sz w:val="24"/>
          <w:szCs w:val="24"/>
          <w:lang w:val="ru-RU"/>
        </w:rPr>
        <w:t xml:space="preserve"> </w:t>
      </w:r>
    </w:p>
    <w:p w:rsidR="00E212A7" w:rsidRDefault="00E212A7" w:rsidP="00E212A7">
      <w:pPr>
        <w:pStyle w:val="a4"/>
        <w:numPr>
          <w:ilvl w:val="0"/>
          <w:numId w:val="3"/>
        </w:numPr>
        <w:ind w:left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5-й слайд – </w:t>
      </w:r>
      <w:r>
        <w:rPr>
          <w:i/>
          <w:sz w:val="24"/>
          <w:szCs w:val="24"/>
          <w:lang w:val="ru-RU"/>
        </w:rPr>
        <w:t>Два объекта</w:t>
      </w:r>
      <w:r>
        <w:rPr>
          <w:sz w:val="24"/>
          <w:szCs w:val="24"/>
          <w:lang w:val="ru-RU"/>
        </w:rPr>
        <w:t>. Заголовок слайда – «</w:t>
      </w:r>
      <w:r>
        <w:rPr>
          <w:bCs/>
          <w:sz w:val="24"/>
          <w:szCs w:val="24"/>
          <w:lang w:val="ru-RU"/>
        </w:rPr>
        <w:t>Производственная практика</w:t>
      </w:r>
      <w:r>
        <w:rPr>
          <w:sz w:val="24"/>
          <w:szCs w:val="24"/>
          <w:lang w:val="ru-RU"/>
        </w:rPr>
        <w:t xml:space="preserve">». </w:t>
      </w:r>
    </w:p>
    <w:p w:rsidR="00E212A7" w:rsidRDefault="00E212A7" w:rsidP="00E212A7">
      <w:pPr>
        <w:pStyle w:val="a4"/>
        <w:numPr>
          <w:ilvl w:val="0"/>
          <w:numId w:val="3"/>
        </w:numPr>
        <w:ind w:left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6-й слайд  – </w:t>
      </w:r>
      <w:r>
        <w:rPr>
          <w:i/>
          <w:sz w:val="24"/>
          <w:szCs w:val="24"/>
          <w:lang w:val="ru-RU"/>
        </w:rPr>
        <w:t>Заголовок и объект</w:t>
      </w:r>
      <w:r>
        <w:rPr>
          <w:sz w:val="24"/>
          <w:szCs w:val="24"/>
          <w:lang w:val="ru-RU"/>
        </w:rPr>
        <w:t>. Заголовок слайда – «Направления подготовки</w:t>
      </w:r>
      <w:r>
        <w:rPr>
          <w:bCs/>
          <w:sz w:val="24"/>
          <w:szCs w:val="24"/>
          <w:lang w:val="ru-RU"/>
        </w:rPr>
        <w:t xml:space="preserve">». Затем нажать на пиктограмму </w:t>
      </w:r>
      <w:r>
        <w:rPr>
          <w:bCs/>
          <w:i/>
          <w:sz w:val="24"/>
          <w:szCs w:val="24"/>
          <w:lang w:val="ru-RU"/>
        </w:rPr>
        <w:t xml:space="preserve">Вставить таблицу; </w:t>
      </w:r>
      <w:r>
        <w:rPr>
          <w:bCs/>
          <w:sz w:val="24"/>
          <w:szCs w:val="24"/>
          <w:lang w:val="ru-RU"/>
        </w:rPr>
        <w:t>з</w:t>
      </w:r>
      <w:r>
        <w:rPr>
          <w:sz w:val="24"/>
          <w:szCs w:val="24"/>
          <w:lang w:val="ru-RU"/>
        </w:rPr>
        <w:t xml:space="preserve">адать число столбцов - 4, число строк - 5. Скопировать данные для таблицы из документа </w:t>
      </w:r>
      <w:r>
        <w:rPr>
          <w:i/>
          <w:sz w:val="24"/>
          <w:szCs w:val="24"/>
          <w:lang w:val="ru-RU"/>
        </w:rPr>
        <w:t>Текст для презентации.</w:t>
      </w:r>
      <w:r>
        <w:rPr>
          <w:sz w:val="24"/>
          <w:szCs w:val="24"/>
          <w:lang w:val="ru-RU"/>
        </w:rPr>
        <w:t xml:space="preserve"> Затем отредактируйте таблицу.</w:t>
      </w:r>
    </w:p>
    <w:p w:rsidR="00E212A7" w:rsidRDefault="00E212A7" w:rsidP="00E212A7">
      <w:pPr>
        <w:pStyle w:val="a4"/>
        <w:numPr>
          <w:ilvl w:val="0"/>
          <w:numId w:val="3"/>
        </w:numPr>
        <w:ind w:left="567"/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7-й слайд  – </w:t>
      </w:r>
      <w:r>
        <w:rPr>
          <w:i/>
          <w:sz w:val="24"/>
          <w:szCs w:val="24"/>
          <w:lang w:val="ru-RU"/>
        </w:rPr>
        <w:t>Заголовок и объект</w:t>
      </w:r>
      <w:r>
        <w:rPr>
          <w:sz w:val="24"/>
          <w:szCs w:val="24"/>
          <w:lang w:val="ru-RU"/>
        </w:rPr>
        <w:t>. Заголовок слайда – «Обучение по рабочим профессиям</w:t>
      </w:r>
      <w:r>
        <w:rPr>
          <w:bCs/>
          <w:sz w:val="24"/>
          <w:szCs w:val="24"/>
          <w:lang w:val="ru-RU"/>
        </w:rPr>
        <w:t xml:space="preserve">». Нажать на пиктограмму </w:t>
      </w:r>
      <w:r>
        <w:rPr>
          <w:bCs/>
          <w:i/>
          <w:sz w:val="24"/>
          <w:szCs w:val="24"/>
          <w:lang w:val="ru-RU"/>
        </w:rPr>
        <w:t>Добавление диаграммы</w:t>
      </w:r>
      <w:r>
        <w:rPr>
          <w:bCs/>
          <w:sz w:val="24"/>
          <w:szCs w:val="24"/>
          <w:lang w:val="ru-RU"/>
        </w:rPr>
        <w:t xml:space="preserve">, выбрать вид диаграммы, например, гистограмма </w:t>
      </w:r>
      <w:r>
        <w:rPr>
          <w:bCs/>
          <w:i/>
          <w:sz w:val="24"/>
          <w:szCs w:val="24"/>
          <w:lang w:val="ru-RU"/>
        </w:rPr>
        <w:t>Цилиндрическая с группировкой</w:t>
      </w:r>
      <w:r>
        <w:rPr>
          <w:bCs/>
          <w:sz w:val="24"/>
          <w:szCs w:val="24"/>
          <w:lang w:val="ru-RU"/>
        </w:rPr>
        <w:t xml:space="preserve">. Затем отредактировать данные </w:t>
      </w:r>
      <w:r>
        <w:rPr>
          <w:bCs/>
          <w:sz w:val="24"/>
          <w:szCs w:val="24"/>
          <w:lang w:val="ru-RU"/>
        </w:rPr>
        <w:lastRenderedPageBreak/>
        <w:t>в открывшеемся окне Excel и продолжить редактировать диаграмму на слайде: ввести заголовок диаграмм, добавить подписи данных и т.д.</w:t>
      </w:r>
    </w:p>
    <w:p w:rsidR="00E212A7" w:rsidRDefault="00E212A7" w:rsidP="00E212A7">
      <w:pPr>
        <w:pStyle w:val="a4"/>
        <w:numPr>
          <w:ilvl w:val="0"/>
          <w:numId w:val="3"/>
        </w:numPr>
        <w:ind w:left="567"/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8-й слайд  – </w:t>
      </w:r>
      <w:r>
        <w:rPr>
          <w:i/>
          <w:sz w:val="24"/>
          <w:szCs w:val="24"/>
          <w:lang w:val="ru-RU"/>
        </w:rPr>
        <w:t>Заголовок и объект</w:t>
      </w:r>
      <w:r>
        <w:rPr>
          <w:sz w:val="24"/>
          <w:szCs w:val="24"/>
          <w:lang w:val="ru-RU"/>
        </w:rPr>
        <w:t>. Заголовок слайда – «</w:t>
      </w:r>
      <w:r>
        <w:rPr>
          <w:bCs/>
          <w:sz w:val="24"/>
          <w:szCs w:val="24"/>
          <w:lang w:val="ru-RU"/>
        </w:rPr>
        <w:t xml:space="preserve">Трудоустройство». Нажать на пиктограмму </w:t>
      </w:r>
      <w:r>
        <w:rPr>
          <w:bCs/>
          <w:i/>
          <w:sz w:val="24"/>
          <w:szCs w:val="24"/>
          <w:lang w:val="ru-RU"/>
        </w:rPr>
        <w:t xml:space="preserve">Вставить рисунок </w:t>
      </w:r>
      <w:r>
        <w:rPr>
          <w:bCs/>
          <w:i/>
          <w:sz w:val="24"/>
          <w:szCs w:val="24"/>
        </w:rPr>
        <w:t>SmartArt</w:t>
      </w:r>
      <w:r>
        <w:rPr>
          <w:bCs/>
          <w:sz w:val="24"/>
          <w:szCs w:val="24"/>
          <w:lang w:val="ru-RU"/>
        </w:rPr>
        <w:t xml:space="preserve">. Затем слева из меню выбрать </w:t>
      </w:r>
      <w:r>
        <w:rPr>
          <w:bCs/>
          <w:i/>
          <w:sz w:val="24"/>
          <w:szCs w:val="24"/>
          <w:lang w:val="ru-RU"/>
        </w:rPr>
        <w:t xml:space="preserve">Список </w:t>
      </w:r>
      <w:r>
        <w:rPr>
          <w:bCs/>
          <w:sz w:val="24"/>
          <w:szCs w:val="24"/>
          <w:lang w:val="ru-RU"/>
        </w:rPr>
        <w:t>и</w:t>
      </w:r>
      <w:r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>вид -</w:t>
      </w:r>
      <w:r>
        <w:rPr>
          <w:bCs/>
          <w:i/>
          <w:sz w:val="24"/>
          <w:szCs w:val="24"/>
          <w:lang w:val="ru-RU"/>
        </w:rPr>
        <w:t xml:space="preserve"> Вертикальный список рисунков.</w:t>
      </w:r>
      <w:r>
        <w:rPr>
          <w:bCs/>
          <w:sz w:val="24"/>
          <w:szCs w:val="24"/>
          <w:lang w:val="ru-RU"/>
        </w:rPr>
        <w:t xml:space="preserve"> </w:t>
      </w:r>
    </w:p>
    <w:p w:rsidR="00E212A7" w:rsidRDefault="00E212A7" w:rsidP="00E212A7">
      <w:pPr>
        <w:pStyle w:val="a4"/>
        <w:ind w:left="0" w:firstLine="567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В кружочки </w:t>
      </w:r>
      <w:r>
        <w:rPr>
          <w:bCs/>
          <w:i/>
          <w:sz w:val="24"/>
          <w:szCs w:val="24"/>
        </w:rPr>
        <w:t>SmartArt</w:t>
      </w:r>
      <w:r>
        <w:rPr>
          <w:bCs/>
          <w:sz w:val="24"/>
          <w:szCs w:val="24"/>
          <w:lang w:val="ru-RU"/>
        </w:rPr>
        <w:t xml:space="preserve">  вставить логотипы предприятий. В фигуры ввести названия предприятий.</w:t>
      </w:r>
    </w:p>
    <w:p w:rsidR="00E212A7" w:rsidRDefault="00E212A7" w:rsidP="00E212A7">
      <w:pPr>
        <w:pStyle w:val="a4"/>
        <w:ind w:left="0" w:firstLine="567"/>
        <w:jc w:val="both"/>
        <w:rPr>
          <w:bCs/>
          <w:i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Увеличение количества фигур: нужно выделить нужную фигуру, нажать правую кнопку мыши и выбрать - </w:t>
      </w:r>
      <w:r>
        <w:rPr>
          <w:bCs/>
          <w:i/>
          <w:sz w:val="24"/>
          <w:szCs w:val="24"/>
          <w:lang w:val="ru-RU"/>
        </w:rPr>
        <w:t xml:space="preserve">Добавить фигуру - Добавить фигуру после </w:t>
      </w:r>
      <w:r>
        <w:rPr>
          <w:bCs/>
          <w:sz w:val="24"/>
          <w:szCs w:val="24"/>
          <w:lang w:val="ru-RU"/>
        </w:rPr>
        <w:t>или</w:t>
      </w:r>
      <w:r>
        <w:rPr>
          <w:bCs/>
          <w:i/>
          <w:sz w:val="24"/>
          <w:szCs w:val="24"/>
          <w:lang w:val="ru-RU"/>
        </w:rPr>
        <w:t xml:space="preserve"> Добавить фигуру до.</w:t>
      </w:r>
    </w:p>
    <w:p w:rsidR="00E212A7" w:rsidRDefault="00E212A7" w:rsidP="00E212A7">
      <w:pPr>
        <w:pStyle w:val="a4"/>
        <w:ind w:left="0" w:firstLine="567"/>
        <w:jc w:val="both"/>
        <w:rPr>
          <w:bCs/>
          <w:i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Изменить стиль и цвет </w:t>
      </w:r>
      <w:r>
        <w:rPr>
          <w:bCs/>
          <w:i/>
          <w:sz w:val="24"/>
          <w:szCs w:val="24"/>
        </w:rPr>
        <w:t>SmartArt</w:t>
      </w:r>
      <w:r>
        <w:rPr>
          <w:bCs/>
          <w:sz w:val="24"/>
          <w:szCs w:val="24"/>
          <w:lang w:val="ru-RU"/>
        </w:rPr>
        <w:t xml:space="preserve">:  меню </w:t>
      </w:r>
      <w:r>
        <w:rPr>
          <w:bCs/>
          <w:i/>
          <w:sz w:val="24"/>
          <w:szCs w:val="24"/>
          <w:lang w:val="ru-RU"/>
        </w:rPr>
        <w:t xml:space="preserve">Работа с рисунками </w:t>
      </w:r>
      <w:r>
        <w:rPr>
          <w:bCs/>
          <w:i/>
          <w:sz w:val="24"/>
          <w:szCs w:val="24"/>
        </w:rPr>
        <w:t>SmartArt</w:t>
      </w:r>
      <w:r>
        <w:rPr>
          <w:bCs/>
          <w:i/>
          <w:sz w:val="24"/>
          <w:szCs w:val="24"/>
          <w:lang w:val="ru-RU"/>
        </w:rPr>
        <w:t xml:space="preserve"> </w:t>
      </w:r>
      <w:r>
        <w:rPr>
          <w:bCs/>
          <w:sz w:val="24"/>
          <w:szCs w:val="24"/>
          <w:lang w:val="ru-RU"/>
        </w:rPr>
        <w:t xml:space="preserve">- </w:t>
      </w:r>
      <w:r>
        <w:rPr>
          <w:bCs/>
          <w:i/>
          <w:sz w:val="24"/>
          <w:szCs w:val="24"/>
          <w:lang w:val="ru-RU"/>
        </w:rPr>
        <w:t>Конструктор.</w:t>
      </w:r>
    </w:p>
    <w:p w:rsidR="00E212A7" w:rsidRDefault="00E212A7" w:rsidP="00E212A7">
      <w:pPr>
        <w:pStyle w:val="a4"/>
        <w:ind w:left="0" w:firstLine="567"/>
        <w:jc w:val="both"/>
        <w:rPr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9, 10, 11-й слайды создать дублированием 8-го слайда:</w:t>
      </w:r>
      <w:r>
        <w:rPr>
          <w:bCs/>
          <w:sz w:val="24"/>
          <w:szCs w:val="24"/>
          <w:lang w:val="ru-RU"/>
        </w:rPr>
        <w:t xml:space="preserve"> правая кнопка мыши  -  </w:t>
      </w:r>
      <w:r>
        <w:rPr>
          <w:bCs/>
          <w:i/>
          <w:sz w:val="24"/>
          <w:szCs w:val="24"/>
          <w:lang w:val="ru-RU"/>
        </w:rPr>
        <w:t>Дублировать слайд</w:t>
      </w:r>
      <w:r>
        <w:rPr>
          <w:bCs/>
          <w:sz w:val="24"/>
          <w:szCs w:val="24"/>
          <w:lang w:val="ru-RU"/>
        </w:rPr>
        <w:t>.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Изменить вид </w:t>
      </w:r>
      <w:r>
        <w:rPr>
          <w:bCs/>
          <w:i/>
          <w:sz w:val="24"/>
          <w:szCs w:val="24"/>
        </w:rPr>
        <w:t>SmartArt</w:t>
      </w:r>
      <w:r>
        <w:rPr>
          <w:bCs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 меню </w:t>
      </w:r>
      <w:r>
        <w:rPr>
          <w:i/>
          <w:sz w:val="24"/>
          <w:szCs w:val="24"/>
          <w:lang w:val="ru-RU"/>
        </w:rPr>
        <w:t>Работа с рисунками</w:t>
      </w:r>
      <w:r>
        <w:rPr>
          <w:sz w:val="24"/>
          <w:szCs w:val="24"/>
          <w:lang w:val="ru-RU"/>
        </w:rPr>
        <w:t xml:space="preserve"> </w:t>
      </w:r>
      <w:r>
        <w:rPr>
          <w:bCs/>
          <w:i/>
          <w:sz w:val="24"/>
          <w:szCs w:val="24"/>
        </w:rPr>
        <w:t>SmartArt</w:t>
      </w:r>
      <w:r>
        <w:rPr>
          <w:bCs/>
          <w:i/>
          <w:sz w:val="24"/>
          <w:szCs w:val="24"/>
          <w:lang w:val="ru-RU"/>
        </w:rPr>
        <w:t xml:space="preserve"> – Конструктор – Макет</w:t>
      </w:r>
      <w:r>
        <w:rPr>
          <w:bCs/>
          <w:sz w:val="24"/>
          <w:szCs w:val="24"/>
          <w:lang w:val="ru-RU"/>
        </w:rPr>
        <w:t xml:space="preserve">. Поменять стиль: </w:t>
      </w:r>
      <w:r>
        <w:rPr>
          <w:bCs/>
          <w:i/>
          <w:sz w:val="24"/>
          <w:szCs w:val="24"/>
          <w:lang w:val="ru-RU"/>
        </w:rPr>
        <w:t>стили</w:t>
      </w:r>
      <w:r>
        <w:rPr>
          <w:bCs/>
          <w:sz w:val="24"/>
          <w:szCs w:val="24"/>
          <w:lang w:val="ru-RU"/>
        </w:rPr>
        <w:t xml:space="preserve">  </w:t>
      </w:r>
      <w:r>
        <w:rPr>
          <w:bCs/>
          <w:i/>
          <w:sz w:val="24"/>
          <w:szCs w:val="24"/>
        </w:rPr>
        <w:t>SmartArt</w:t>
      </w:r>
      <w:r>
        <w:rPr>
          <w:bCs/>
          <w:sz w:val="24"/>
          <w:szCs w:val="24"/>
          <w:lang w:val="ru-RU"/>
        </w:rPr>
        <w:t>.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12-й слайд  – </w:t>
      </w:r>
      <w:r>
        <w:rPr>
          <w:i/>
          <w:sz w:val="24"/>
          <w:szCs w:val="24"/>
          <w:lang w:val="ru-RU"/>
        </w:rPr>
        <w:t>Заголовок и объект</w:t>
      </w:r>
      <w:r>
        <w:rPr>
          <w:sz w:val="24"/>
          <w:szCs w:val="24"/>
          <w:lang w:val="ru-RU"/>
        </w:rPr>
        <w:t>. Вставить любую картинку из коллекции M</w:t>
      </w:r>
      <w:r>
        <w:rPr>
          <w:sz w:val="24"/>
          <w:szCs w:val="24"/>
        </w:rPr>
        <w:t>S</w:t>
      </w:r>
      <w:r>
        <w:rPr>
          <w:sz w:val="24"/>
          <w:szCs w:val="24"/>
          <w:lang w:val="ru-RU"/>
        </w:rPr>
        <w:t xml:space="preserve"> Office или из папки </w:t>
      </w:r>
      <w:r>
        <w:rPr>
          <w:i/>
          <w:sz w:val="24"/>
          <w:szCs w:val="24"/>
          <w:lang w:val="ru-RU"/>
        </w:rPr>
        <w:t>Картинки для презентации</w:t>
      </w:r>
      <w:r>
        <w:rPr>
          <w:sz w:val="24"/>
          <w:szCs w:val="24"/>
          <w:lang w:val="ru-RU"/>
        </w:rPr>
        <w:t xml:space="preserve"> для настроения: меню </w:t>
      </w:r>
      <w:r>
        <w:rPr>
          <w:i/>
          <w:sz w:val="24"/>
          <w:szCs w:val="24"/>
          <w:lang w:val="ru-RU"/>
        </w:rPr>
        <w:t>Вставка – Клип</w:t>
      </w:r>
      <w:r>
        <w:rPr>
          <w:sz w:val="24"/>
          <w:szCs w:val="24"/>
          <w:lang w:val="ru-RU"/>
        </w:rPr>
        <w:t xml:space="preserve">. В правом окне внизу нажать команду </w:t>
      </w:r>
      <w:r>
        <w:rPr>
          <w:i/>
          <w:sz w:val="24"/>
          <w:szCs w:val="24"/>
          <w:lang w:val="ru-RU"/>
        </w:rPr>
        <w:t>Упорядочить клипы</w:t>
      </w:r>
      <w:r>
        <w:rPr>
          <w:sz w:val="24"/>
          <w:szCs w:val="24"/>
          <w:lang w:val="ru-RU"/>
        </w:rPr>
        <w:t xml:space="preserve">.  Открыть папку </w:t>
      </w:r>
      <w:r>
        <w:rPr>
          <w:i/>
          <w:sz w:val="24"/>
          <w:szCs w:val="24"/>
          <w:lang w:val="ru-RU"/>
        </w:rPr>
        <w:t>Коллекции Microsort Office</w:t>
      </w:r>
      <w:r>
        <w:rPr>
          <w:sz w:val="24"/>
          <w:szCs w:val="24"/>
          <w:lang w:val="ru-RU"/>
        </w:rPr>
        <w:t>.</w:t>
      </w: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2.4.</w:t>
      </w:r>
      <w:r>
        <w:rPr>
          <w:sz w:val="24"/>
          <w:szCs w:val="24"/>
          <w:lang w:val="ru-RU"/>
        </w:rPr>
        <w:t xml:space="preserve"> </w:t>
      </w:r>
      <w:r>
        <w:rPr>
          <w:b/>
          <w:i/>
          <w:sz w:val="24"/>
          <w:szCs w:val="24"/>
          <w:lang w:val="ru-RU"/>
        </w:rPr>
        <w:t>Вставка номеров страниц</w:t>
      </w: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Меню </w:t>
      </w:r>
      <w:r>
        <w:rPr>
          <w:i/>
          <w:sz w:val="24"/>
          <w:szCs w:val="24"/>
          <w:lang w:val="ru-RU"/>
        </w:rPr>
        <w:t>Вставка – Номер слайда.</w:t>
      </w:r>
      <w:r>
        <w:rPr>
          <w:sz w:val="24"/>
          <w:szCs w:val="24"/>
          <w:lang w:val="ru-RU"/>
        </w:rPr>
        <w:t xml:space="preserve"> В окне </w:t>
      </w:r>
      <w:r>
        <w:rPr>
          <w:i/>
          <w:sz w:val="24"/>
          <w:szCs w:val="24"/>
          <w:lang w:val="ru-RU"/>
        </w:rPr>
        <w:t xml:space="preserve">Колонтитулы </w:t>
      </w:r>
      <w:r>
        <w:rPr>
          <w:sz w:val="24"/>
          <w:szCs w:val="24"/>
          <w:lang w:val="ru-RU"/>
        </w:rPr>
        <w:t xml:space="preserve">поставить галочку для </w:t>
      </w:r>
      <w:r>
        <w:rPr>
          <w:i/>
          <w:sz w:val="24"/>
          <w:szCs w:val="24"/>
          <w:lang w:val="ru-RU"/>
        </w:rPr>
        <w:t xml:space="preserve">Номер слайда </w:t>
      </w:r>
      <w:r>
        <w:rPr>
          <w:sz w:val="24"/>
          <w:szCs w:val="24"/>
          <w:lang w:val="ru-RU"/>
        </w:rPr>
        <w:t xml:space="preserve">и </w:t>
      </w:r>
      <w:r>
        <w:rPr>
          <w:i/>
          <w:sz w:val="24"/>
          <w:szCs w:val="24"/>
          <w:lang w:val="ru-RU"/>
        </w:rPr>
        <w:t>Не показывать на титульном листе</w:t>
      </w:r>
      <w:r>
        <w:rPr>
          <w:sz w:val="24"/>
          <w:szCs w:val="24"/>
          <w:lang w:val="ru-RU"/>
        </w:rPr>
        <w:t xml:space="preserve">. Затем нажать кнопку </w:t>
      </w:r>
      <w:r>
        <w:rPr>
          <w:i/>
          <w:sz w:val="24"/>
          <w:szCs w:val="24"/>
          <w:lang w:val="ru-RU"/>
        </w:rPr>
        <w:t>Применить ко всем</w:t>
      </w:r>
      <w:r>
        <w:rPr>
          <w:sz w:val="24"/>
          <w:szCs w:val="24"/>
          <w:lang w:val="ru-RU"/>
        </w:rPr>
        <w:t>.</w:t>
      </w: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2.5. Настройка смены слайдов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Создание анимированных переходов между слайдами: меню </w:t>
      </w:r>
      <w:r>
        <w:rPr>
          <w:i/>
          <w:sz w:val="24"/>
          <w:szCs w:val="24"/>
          <w:lang w:val="ru-RU"/>
        </w:rPr>
        <w:t>Анимация</w:t>
      </w:r>
      <w:r>
        <w:rPr>
          <w:sz w:val="24"/>
          <w:szCs w:val="24"/>
          <w:lang w:val="ru-RU"/>
        </w:rPr>
        <w:t>. Выделить соответствующий слайд и добавить анимированный переход между слайдами.</w:t>
      </w: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2.6. Настройка анимации слайдов</w:t>
      </w:r>
    </w:p>
    <w:p w:rsidR="00E212A7" w:rsidRDefault="00E212A7" w:rsidP="00E212A7">
      <w:pPr>
        <w:pStyle w:val="a4"/>
        <w:ind w:left="0" w:firstLine="567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Создание</w:t>
      </w:r>
      <w:r>
        <w:rPr>
          <w:b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анимации объектов слайда: меню </w:t>
      </w:r>
      <w:r>
        <w:rPr>
          <w:i/>
          <w:sz w:val="24"/>
          <w:szCs w:val="24"/>
          <w:lang w:val="ru-RU"/>
        </w:rPr>
        <w:t>Анимация</w:t>
      </w:r>
      <w:r>
        <w:rPr>
          <w:sz w:val="24"/>
          <w:szCs w:val="24"/>
          <w:lang w:val="ru-RU"/>
        </w:rPr>
        <w:t xml:space="preserve">. Выделить фото или текст, который необходимо анимировать, выбрать команду </w:t>
      </w:r>
      <w:r>
        <w:rPr>
          <w:i/>
          <w:sz w:val="24"/>
          <w:szCs w:val="24"/>
          <w:lang w:val="ru-RU"/>
        </w:rPr>
        <w:t>Анимация</w:t>
      </w:r>
      <w:r>
        <w:rPr>
          <w:sz w:val="24"/>
          <w:szCs w:val="24"/>
          <w:lang w:val="ru-RU"/>
        </w:rPr>
        <w:t xml:space="preserve"> и затем в открывающемся меню выбрать вид анимации: </w:t>
      </w:r>
      <w:r>
        <w:rPr>
          <w:i/>
          <w:sz w:val="24"/>
          <w:szCs w:val="24"/>
          <w:lang w:val="ru-RU"/>
        </w:rPr>
        <w:t>Выцветание, Появление, Вылет</w:t>
      </w:r>
      <w:r>
        <w:rPr>
          <w:sz w:val="24"/>
          <w:szCs w:val="24"/>
          <w:lang w:val="ru-RU"/>
        </w:rPr>
        <w:t xml:space="preserve">. Кнопка </w:t>
      </w:r>
      <w:r>
        <w:rPr>
          <w:i/>
          <w:sz w:val="24"/>
          <w:szCs w:val="24"/>
          <w:lang w:val="ru-RU"/>
        </w:rPr>
        <w:t>Просмотр</w:t>
      </w:r>
      <w:r>
        <w:rPr>
          <w:sz w:val="24"/>
          <w:szCs w:val="24"/>
          <w:lang w:val="ru-RU"/>
        </w:rPr>
        <w:t xml:space="preserve"> даёт возможность просмотреть эффект анимации.</w:t>
      </w:r>
    </w:p>
    <w:p w:rsidR="00E212A7" w:rsidRDefault="00E212A7" w:rsidP="00E212A7">
      <w:pPr>
        <w:pStyle w:val="a4"/>
        <w:ind w:left="0" w:firstLine="567"/>
        <w:jc w:val="both"/>
        <w:rPr>
          <w:i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Дополнительная настройка эффекта анимации: кнопка </w:t>
      </w:r>
      <w:r>
        <w:rPr>
          <w:i/>
          <w:sz w:val="24"/>
          <w:szCs w:val="24"/>
          <w:lang w:val="ru-RU"/>
        </w:rPr>
        <w:t>Настройка анимации</w:t>
      </w:r>
      <w:r>
        <w:rPr>
          <w:sz w:val="24"/>
          <w:szCs w:val="24"/>
          <w:lang w:val="ru-RU"/>
        </w:rPr>
        <w:t>.</w:t>
      </w:r>
      <w:r>
        <w:rPr>
          <w:i/>
          <w:sz w:val="24"/>
          <w:szCs w:val="24"/>
          <w:lang w:val="ru-RU"/>
        </w:rPr>
        <w:t xml:space="preserve"> </w:t>
      </w: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2.7. Просмотр презентации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В меню </w:t>
      </w:r>
      <w:r>
        <w:rPr>
          <w:i/>
          <w:sz w:val="24"/>
          <w:szCs w:val="24"/>
          <w:lang w:val="ru-RU"/>
        </w:rPr>
        <w:t>Показ слайдов</w:t>
      </w:r>
      <w:r>
        <w:rPr>
          <w:sz w:val="24"/>
          <w:szCs w:val="24"/>
          <w:lang w:val="ru-RU"/>
        </w:rPr>
        <w:t xml:space="preserve"> можно сделать настройки демонстрации: кнопка </w:t>
      </w:r>
      <w:r>
        <w:rPr>
          <w:i/>
          <w:sz w:val="24"/>
          <w:szCs w:val="24"/>
          <w:lang w:val="ru-RU"/>
        </w:rPr>
        <w:t>Настройка демонстрации</w:t>
      </w:r>
      <w:r>
        <w:rPr>
          <w:sz w:val="24"/>
          <w:szCs w:val="24"/>
          <w:lang w:val="ru-RU"/>
        </w:rPr>
        <w:t xml:space="preserve">, например, установить смену слайдов по времени и др. </w:t>
      </w:r>
    </w:p>
    <w:p w:rsidR="00E212A7" w:rsidRDefault="00E212A7" w:rsidP="00E212A7">
      <w:pPr>
        <w:pStyle w:val="a4"/>
        <w:ind w:left="0" w:firstLine="567"/>
        <w:jc w:val="both"/>
        <w:rPr>
          <w:b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Просмотр презентации: меню </w:t>
      </w:r>
      <w:r>
        <w:rPr>
          <w:i/>
          <w:sz w:val="24"/>
          <w:szCs w:val="24"/>
          <w:lang w:val="ru-RU"/>
        </w:rPr>
        <w:t>Показ слайдов</w:t>
      </w:r>
      <w:r>
        <w:rPr>
          <w:sz w:val="24"/>
          <w:szCs w:val="24"/>
          <w:lang w:val="ru-RU"/>
        </w:rPr>
        <w:t xml:space="preserve"> или клавиша </w:t>
      </w:r>
      <w:r>
        <w:rPr>
          <w:i/>
          <w:sz w:val="24"/>
          <w:szCs w:val="24"/>
        </w:rPr>
        <w:t>F</w:t>
      </w:r>
      <w:r>
        <w:rPr>
          <w:i/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.</w:t>
      </w: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2.8. Сохранение презентации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Презентацию можно сохранить в формате по умолчанию или в режиме </w:t>
      </w:r>
      <w:r>
        <w:rPr>
          <w:i/>
          <w:sz w:val="24"/>
          <w:szCs w:val="24"/>
          <w:lang w:val="ru-RU"/>
        </w:rPr>
        <w:t xml:space="preserve">Демонстрация в </w:t>
      </w:r>
      <w:r>
        <w:rPr>
          <w:i/>
          <w:sz w:val="24"/>
          <w:szCs w:val="24"/>
        </w:rPr>
        <w:t>PowerPoint</w:t>
      </w:r>
      <w:r>
        <w:rPr>
          <w:sz w:val="24"/>
          <w:szCs w:val="24"/>
          <w:lang w:val="ru-RU"/>
        </w:rPr>
        <w:t>, которая всегда будет открываться в режиме показа слайдов</w:t>
      </w:r>
      <w:r>
        <w:rPr>
          <w:i/>
          <w:sz w:val="24"/>
          <w:szCs w:val="24"/>
          <w:lang w:val="ru-RU"/>
        </w:rPr>
        <w:t>.</w:t>
      </w:r>
    </w:p>
    <w:p w:rsidR="00E212A7" w:rsidRDefault="00E212A7" w:rsidP="00E212A7">
      <w:pPr>
        <w:shd w:val="clear" w:color="auto" w:fill="FFFFFF"/>
        <w:spacing w:line="276" w:lineRule="auto"/>
        <w:jc w:val="center"/>
        <w:rPr>
          <w:b/>
          <w:lang w:eastAsia="en-US" w:bidi="en-US"/>
        </w:rPr>
      </w:pPr>
    </w:p>
    <w:p w:rsidR="00E212A7" w:rsidRDefault="00E212A7" w:rsidP="00E212A7">
      <w:pPr>
        <w:shd w:val="clear" w:color="auto" w:fill="FFFFFF"/>
        <w:spacing w:line="276" w:lineRule="auto"/>
        <w:jc w:val="center"/>
        <w:rPr>
          <w:b/>
          <w:lang w:eastAsia="en-US" w:bidi="en-US"/>
        </w:rPr>
      </w:pPr>
    </w:p>
    <w:p w:rsidR="00E212A7" w:rsidRDefault="00E212A7" w:rsidP="00E212A7">
      <w:pPr>
        <w:shd w:val="clear" w:color="auto" w:fill="FFFFFF"/>
        <w:spacing w:line="276" w:lineRule="auto"/>
        <w:jc w:val="center"/>
        <w:rPr>
          <w:b/>
          <w:lang w:eastAsia="en-US" w:bidi="en-US"/>
        </w:rPr>
      </w:pPr>
    </w:p>
    <w:p w:rsidR="00E212A7" w:rsidRDefault="00E212A7" w:rsidP="00E212A7">
      <w:pPr>
        <w:shd w:val="clear" w:color="auto" w:fill="FFFFFF"/>
        <w:spacing w:line="276" w:lineRule="auto"/>
        <w:jc w:val="center"/>
        <w:rPr>
          <w:b/>
          <w:lang w:eastAsia="en-US" w:bidi="en-US"/>
        </w:rPr>
      </w:pPr>
    </w:p>
    <w:p w:rsidR="00E212A7" w:rsidRDefault="00E212A7" w:rsidP="00E212A7">
      <w:pPr>
        <w:shd w:val="clear" w:color="auto" w:fill="FFFFFF"/>
        <w:spacing w:line="276" w:lineRule="auto"/>
        <w:jc w:val="center"/>
        <w:rPr>
          <w:b/>
          <w:lang w:eastAsia="en-US" w:bidi="en-US"/>
        </w:rPr>
      </w:pPr>
      <w:r>
        <w:rPr>
          <w:b/>
          <w:lang w:eastAsia="en-US" w:bidi="en-US"/>
        </w:rPr>
        <w:lastRenderedPageBreak/>
        <w:t>3.  Дополнительное задание</w:t>
      </w:r>
    </w:p>
    <w:p w:rsidR="00E212A7" w:rsidRDefault="00E212A7" w:rsidP="00E212A7">
      <w:pPr>
        <w:pStyle w:val="a4"/>
        <w:ind w:left="0" w:firstLine="567"/>
        <w:jc w:val="both"/>
        <w:rPr>
          <w:rFonts w:ascii="Helvetica" w:hAnsi="Helvetica" w:cs="Helvetica"/>
          <w:b/>
          <w:bCs/>
          <w:color w:val="333333"/>
          <w:sz w:val="20"/>
          <w:szCs w:val="20"/>
          <w:shd w:val="clear" w:color="auto" w:fill="FFFFFF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Создание интерактивной презентации</w:t>
      </w:r>
    </w:p>
    <w:p w:rsidR="00E212A7" w:rsidRDefault="00E212A7" w:rsidP="00E212A7">
      <w:pPr>
        <w:shd w:val="clear" w:color="auto" w:fill="FFFFFF"/>
        <w:spacing w:line="276" w:lineRule="auto"/>
        <w:ind w:firstLine="567"/>
        <w:jc w:val="both"/>
        <w:rPr>
          <w:lang w:eastAsia="en-US" w:bidi="en-US"/>
        </w:rPr>
      </w:pPr>
      <w:r>
        <w:rPr>
          <w:lang w:eastAsia="en-US" w:bidi="en-US"/>
        </w:rPr>
        <w:t>1. Создание гиперссылок на другие слайды или объекты.</w:t>
      </w:r>
    </w:p>
    <w:p w:rsidR="00E212A7" w:rsidRDefault="00E212A7" w:rsidP="00E212A7">
      <w:pPr>
        <w:shd w:val="clear" w:color="auto" w:fill="FFFFFF"/>
        <w:spacing w:line="276" w:lineRule="auto"/>
        <w:ind w:firstLine="567"/>
        <w:jc w:val="both"/>
        <w:rPr>
          <w:lang w:eastAsia="en-US" w:bidi="en-US"/>
        </w:rPr>
      </w:pPr>
      <w:r>
        <w:rPr>
          <w:lang w:eastAsia="en-US" w:bidi="en-US"/>
        </w:rPr>
        <w:t>2. Размещение управляющих кнопок.</w:t>
      </w:r>
    </w:p>
    <w:p w:rsidR="00E212A7" w:rsidRDefault="00E212A7" w:rsidP="00E212A7">
      <w:pPr>
        <w:shd w:val="clear" w:color="auto" w:fill="FFFFFF"/>
        <w:spacing w:line="276" w:lineRule="auto"/>
        <w:ind w:firstLine="567"/>
        <w:jc w:val="both"/>
        <w:rPr>
          <w:b/>
          <w:i/>
          <w:lang w:eastAsia="en-US" w:bidi="en-US"/>
        </w:rPr>
      </w:pPr>
    </w:p>
    <w:p w:rsidR="00E212A7" w:rsidRDefault="00E212A7" w:rsidP="00E212A7">
      <w:pPr>
        <w:shd w:val="clear" w:color="auto" w:fill="FFFFFF"/>
        <w:spacing w:line="276" w:lineRule="auto"/>
        <w:ind w:firstLine="567"/>
        <w:jc w:val="both"/>
        <w:rPr>
          <w:b/>
          <w:i/>
          <w:lang w:eastAsia="en-US" w:bidi="en-US"/>
        </w:rPr>
      </w:pPr>
      <w:r>
        <w:rPr>
          <w:b/>
          <w:i/>
          <w:lang w:eastAsia="en-US" w:bidi="en-US"/>
        </w:rPr>
        <w:t>3.1. Создание гиперссылок</w:t>
      </w:r>
    </w:p>
    <w:p w:rsidR="00E212A7" w:rsidRDefault="00E212A7" w:rsidP="00E212A7">
      <w:pPr>
        <w:shd w:val="clear" w:color="auto" w:fill="FFFFFF"/>
        <w:spacing w:line="276" w:lineRule="auto"/>
        <w:ind w:firstLine="567"/>
        <w:jc w:val="both"/>
        <w:rPr>
          <w:lang w:eastAsia="en-US" w:bidi="en-US"/>
        </w:rPr>
      </w:pPr>
      <w:r>
        <w:rPr>
          <w:lang w:eastAsia="en-US" w:bidi="en-US"/>
        </w:rPr>
        <w:t xml:space="preserve">На 11-ом слайде создать гиперссылки на сайты предприятий. </w:t>
      </w:r>
    </w:p>
    <w:p w:rsidR="00E212A7" w:rsidRDefault="00E212A7" w:rsidP="00E212A7">
      <w:pPr>
        <w:shd w:val="clear" w:color="auto" w:fill="FFFFFF"/>
        <w:spacing w:line="276" w:lineRule="auto"/>
        <w:ind w:firstLine="567"/>
        <w:jc w:val="both"/>
        <w:rPr>
          <w:lang w:eastAsia="en-US" w:bidi="en-US"/>
        </w:rPr>
      </w:pPr>
      <w:r>
        <w:rPr>
          <w:lang w:eastAsia="en-US" w:bidi="en-US"/>
        </w:rPr>
        <w:t xml:space="preserve">Выделите текст или объект, представляющий гиперссылку. В меню </w:t>
      </w:r>
      <w:r>
        <w:rPr>
          <w:i/>
          <w:lang w:eastAsia="en-US" w:bidi="en-US"/>
        </w:rPr>
        <w:t>Вставка</w:t>
      </w:r>
      <w:r>
        <w:rPr>
          <w:lang w:eastAsia="en-US" w:bidi="en-US"/>
        </w:rPr>
        <w:t xml:space="preserve"> щелкните команду </w:t>
      </w:r>
      <w:r>
        <w:rPr>
          <w:i/>
          <w:lang w:eastAsia="en-US" w:bidi="en-US"/>
        </w:rPr>
        <w:t>Гиперссылка</w:t>
      </w:r>
      <w:r>
        <w:rPr>
          <w:lang w:eastAsia="en-US" w:bidi="en-US"/>
        </w:rPr>
        <w:t xml:space="preserve">. В открывшемся диалоговом окне </w:t>
      </w:r>
      <w:r>
        <w:rPr>
          <w:i/>
          <w:lang w:eastAsia="en-US" w:bidi="en-US"/>
        </w:rPr>
        <w:t>Вставка  гиперссылки</w:t>
      </w:r>
      <w:r>
        <w:rPr>
          <w:lang w:eastAsia="en-US" w:bidi="en-US"/>
        </w:rPr>
        <w:t xml:space="preserve"> выберите </w:t>
      </w:r>
      <w:r>
        <w:rPr>
          <w:i/>
          <w:lang w:eastAsia="en-US" w:bidi="en-US"/>
        </w:rPr>
        <w:t>связать</w:t>
      </w:r>
      <w:r>
        <w:rPr>
          <w:lang w:eastAsia="en-US" w:bidi="en-US"/>
        </w:rPr>
        <w:t xml:space="preserve"> </w:t>
      </w:r>
      <w:r>
        <w:rPr>
          <w:i/>
          <w:lang w:eastAsia="en-US" w:bidi="en-US"/>
        </w:rPr>
        <w:t>с (файлом, веб-страницей)</w:t>
      </w:r>
      <w:r>
        <w:rPr>
          <w:lang w:eastAsia="en-US" w:bidi="en-US"/>
        </w:rPr>
        <w:t xml:space="preserve">. В строку </w:t>
      </w:r>
      <w:r>
        <w:rPr>
          <w:i/>
          <w:lang w:eastAsia="en-US" w:bidi="en-US"/>
        </w:rPr>
        <w:t>Адрес</w:t>
      </w:r>
      <w:r>
        <w:rPr>
          <w:lang w:eastAsia="en-US" w:bidi="en-US"/>
        </w:rPr>
        <w:t xml:space="preserve"> вставить адрес сайта, на который создается гиперссылка. </w:t>
      </w:r>
    </w:p>
    <w:p w:rsidR="00E212A7" w:rsidRDefault="00E212A7" w:rsidP="00E212A7">
      <w:pPr>
        <w:shd w:val="clear" w:color="auto" w:fill="FFFFFF"/>
        <w:spacing w:line="276" w:lineRule="auto"/>
        <w:ind w:firstLine="567"/>
        <w:jc w:val="both"/>
        <w:rPr>
          <w:lang w:eastAsia="en-US" w:bidi="en-US"/>
        </w:rPr>
      </w:pPr>
      <w:r>
        <w:rPr>
          <w:lang w:eastAsia="en-US" w:bidi="en-US"/>
        </w:rPr>
        <w:t>Гиперссылки становятся активными во время показа слайдов, а не во время редактирования.</w:t>
      </w:r>
    </w:p>
    <w:p w:rsidR="00E212A7" w:rsidRDefault="00E212A7" w:rsidP="00E212A7">
      <w:pPr>
        <w:shd w:val="clear" w:color="auto" w:fill="FFFFFF"/>
        <w:spacing w:line="276" w:lineRule="auto"/>
        <w:ind w:firstLine="567"/>
        <w:jc w:val="both"/>
        <w:rPr>
          <w:lang w:eastAsia="en-US" w:bidi="en-US"/>
        </w:rPr>
      </w:pPr>
    </w:p>
    <w:p w:rsidR="00E212A7" w:rsidRDefault="00E212A7" w:rsidP="00E212A7">
      <w:pPr>
        <w:numPr>
          <w:ilvl w:val="1"/>
          <w:numId w:val="4"/>
        </w:numPr>
        <w:shd w:val="clear" w:color="auto" w:fill="FFFFFF"/>
        <w:spacing w:line="276" w:lineRule="auto"/>
        <w:jc w:val="both"/>
        <w:rPr>
          <w:b/>
          <w:i/>
          <w:lang w:eastAsia="en-US" w:bidi="en-US"/>
        </w:rPr>
      </w:pPr>
      <w:r>
        <w:rPr>
          <w:b/>
          <w:i/>
          <w:lang w:eastAsia="en-US" w:bidi="en-US"/>
        </w:rPr>
        <w:t>Размещение управляющих кнопок</w:t>
      </w:r>
    </w:p>
    <w:p w:rsidR="00E212A7" w:rsidRDefault="00E212A7" w:rsidP="00E212A7">
      <w:pPr>
        <w:shd w:val="clear" w:color="auto" w:fill="FFFFFF"/>
        <w:spacing w:line="276" w:lineRule="auto"/>
        <w:ind w:firstLine="567"/>
        <w:jc w:val="both"/>
        <w:rPr>
          <w:lang w:eastAsia="en-US" w:bidi="en-US"/>
        </w:rPr>
      </w:pPr>
      <w:r>
        <w:rPr>
          <w:lang w:eastAsia="en-US" w:bidi="en-US"/>
        </w:rPr>
        <w:t xml:space="preserve">На любом слайде сначала создайте фигуру - будущую управляющую кнопку  (например, стрелку): меню </w:t>
      </w:r>
      <w:r>
        <w:rPr>
          <w:i/>
          <w:lang w:eastAsia="en-US" w:bidi="en-US"/>
        </w:rPr>
        <w:t>Вставка - Фигуры</w:t>
      </w:r>
      <w:r>
        <w:rPr>
          <w:lang w:eastAsia="en-US" w:bidi="en-US"/>
        </w:rPr>
        <w:t xml:space="preserve">. Затем выделите её и в меню </w:t>
      </w:r>
      <w:r>
        <w:rPr>
          <w:i/>
          <w:lang w:eastAsia="en-US" w:bidi="en-US"/>
        </w:rPr>
        <w:t xml:space="preserve">Вставка </w:t>
      </w:r>
      <w:r>
        <w:rPr>
          <w:lang w:eastAsia="en-US" w:bidi="en-US"/>
        </w:rPr>
        <w:t xml:space="preserve"> щелкните команду </w:t>
      </w:r>
      <w:r>
        <w:rPr>
          <w:i/>
          <w:lang w:eastAsia="en-US" w:bidi="en-US"/>
        </w:rPr>
        <w:t xml:space="preserve">Действие. </w:t>
      </w:r>
      <w:r>
        <w:rPr>
          <w:lang w:eastAsia="en-US" w:bidi="en-US"/>
        </w:rPr>
        <w:t xml:space="preserve">В открывшемся диалоговом окне </w:t>
      </w:r>
      <w:r>
        <w:rPr>
          <w:i/>
          <w:lang w:eastAsia="en-US" w:bidi="en-US"/>
        </w:rPr>
        <w:t>Настройка действия</w:t>
      </w:r>
      <w:r>
        <w:rPr>
          <w:lang w:eastAsia="en-US" w:bidi="en-US"/>
        </w:rPr>
        <w:t xml:space="preserve"> выберите </w:t>
      </w:r>
      <w:r>
        <w:rPr>
          <w:i/>
          <w:lang w:eastAsia="en-US" w:bidi="en-US"/>
        </w:rPr>
        <w:t>Перейти по гиперссылке</w:t>
      </w:r>
      <w:r>
        <w:rPr>
          <w:lang w:eastAsia="en-US" w:bidi="en-US"/>
        </w:rPr>
        <w:t xml:space="preserve"> и затем выбрать к какому слайду перейти.</w:t>
      </w:r>
    </w:p>
    <w:p w:rsidR="00E212A7" w:rsidRDefault="00E212A7" w:rsidP="00E212A7">
      <w:pPr>
        <w:shd w:val="clear" w:color="auto" w:fill="FFFFFF"/>
        <w:spacing w:line="276" w:lineRule="auto"/>
        <w:ind w:firstLine="567"/>
        <w:jc w:val="both"/>
        <w:rPr>
          <w:lang w:eastAsia="en-US" w:bidi="en-US"/>
        </w:rPr>
      </w:pPr>
    </w:p>
    <w:p w:rsidR="00E212A7" w:rsidRDefault="00E212A7" w:rsidP="00E212A7">
      <w:pPr>
        <w:jc w:val="center"/>
        <w:rPr>
          <w:b/>
          <w:i/>
        </w:rPr>
      </w:pPr>
      <w:r>
        <w:rPr>
          <w:b/>
          <w:i/>
        </w:rPr>
        <w:t xml:space="preserve">4. Проверка знаний </w:t>
      </w:r>
    </w:p>
    <w:p w:rsidR="00E212A7" w:rsidRDefault="00E212A7" w:rsidP="00E212A7">
      <w:pPr>
        <w:jc w:val="center"/>
        <w:rPr>
          <w:i/>
        </w:rPr>
      </w:pPr>
    </w:p>
    <w:p w:rsidR="00E212A7" w:rsidRDefault="00E212A7" w:rsidP="00E212A7">
      <w:pPr>
        <w:spacing w:line="276" w:lineRule="auto"/>
        <w:ind w:firstLine="567"/>
        <w:jc w:val="both"/>
      </w:pPr>
      <w:r>
        <w:t xml:space="preserve">Компьютерное тестирование в программе Assist2 по теме «Программа презентаций </w:t>
      </w:r>
      <w:r>
        <w:rPr>
          <w:bCs/>
          <w:lang w:val="en-US"/>
        </w:rPr>
        <w:t>MS</w:t>
      </w:r>
      <w:r>
        <w:t xml:space="preserve"> PowerPoint». На тест предлагается 15 вопросов. </w:t>
      </w:r>
    </w:p>
    <w:p w:rsidR="00E212A7" w:rsidRDefault="00E212A7" w:rsidP="00E212A7">
      <w:pPr>
        <w:spacing w:line="276" w:lineRule="auto"/>
        <w:ind w:firstLine="567"/>
        <w:jc w:val="both"/>
      </w:pPr>
      <w:r>
        <w:t>Программа тестирования Assist2</w:t>
      </w:r>
      <w:r>
        <w:rPr>
          <w:i/>
        </w:rPr>
        <w:t xml:space="preserve"> </w:t>
      </w:r>
      <w:r>
        <w:t xml:space="preserve">находится на рабочем столе в папке </w:t>
      </w:r>
      <w:r>
        <w:rPr>
          <w:i/>
        </w:rPr>
        <w:t xml:space="preserve">Ассистент2Информатика. </w:t>
      </w:r>
      <w:r>
        <w:t xml:space="preserve">Пройти тест и результат вписать в </w:t>
      </w:r>
      <w:r>
        <w:rPr>
          <w:i/>
        </w:rPr>
        <w:t>Оценочный</w:t>
      </w:r>
      <w:r>
        <w:t xml:space="preserve"> </w:t>
      </w:r>
      <w:r>
        <w:rPr>
          <w:i/>
        </w:rPr>
        <w:t>лист</w:t>
      </w:r>
      <w:r>
        <w:t>.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/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5.  Проверка и оценивание результатов практической работы</w:t>
      </w:r>
    </w:p>
    <w:p w:rsidR="00E212A7" w:rsidRDefault="00E212A7" w:rsidP="00E212A7">
      <w:pPr>
        <w:pStyle w:val="a4"/>
        <w:ind w:left="0" w:firstLine="567"/>
        <w:rPr>
          <w:b/>
          <w:i/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Для проверки презентации преподавателем скопируйте свою работу в общую папку на рабочем столе </w:t>
      </w:r>
      <w:r>
        <w:rPr>
          <w:i/>
          <w:sz w:val="24"/>
          <w:szCs w:val="24"/>
          <w:lang w:val="ru-RU"/>
        </w:rPr>
        <w:t>Ассистент2Информатика /  Урок Информатика</w:t>
      </w:r>
      <w:r>
        <w:rPr>
          <w:sz w:val="24"/>
          <w:szCs w:val="24"/>
          <w:lang w:val="ru-RU"/>
        </w:rPr>
        <w:t xml:space="preserve">. 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 помощью </w:t>
      </w:r>
      <w:r>
        <w:rPr>
          <w:i/>
          <w:sz w:val="24"/>
          <w:szCs w:val="24"/>
          <w:lang w:val="ru-RU"/>
        </w:rPr>
        <w:t>Оценочного листа</w:t>
      </w:r>
      <w:r>
        <w:rPr>
          <w:sz w:val="24"/>
          <w:szCs w:val="24"/>
          <w:lang w:val="ru-RU"/>
        </w:rPr>
        <w:t xml:space="preserve"> проверьте сами свою работу и выставите в нем оценки по каждому пункту, затем подпишите </w:t>
      </w:r>
      <w:r>
        <w:rPr>
          <w:i/>
          <w:sz w:val="24"/>
          <w:szCs w:val="24"/>
          <w:lang w:val="ru-RU"/>
        </w:rPr>
        <w:t>Оценочный</w:t>
      </w:r>
      <w:r>
        <w:rPr>
          <w:sz w:val="24"/>
          <w:szCs w:val="24"/>
          <w:lang w:val="ru-RU"/>
        </w:rPr>
        <w:t xml:space="preserve"> </w:t>
      </w:r>
      <w:r>
        <w:rPr>
          <w:i/>
          <w:sz w:val="24"/>
          <w:szCs w:val="24"/>
          <w:lang w:val="ru-RU"/>
        </w:rPr>
        <w:t xml:space="preserve">лист </w:t>
      </w:r>
      <w:r>
        <w:rPr>
          <w:sz w:val="24"/>
          <w:szCs w:val="24"/>
          <w:lang w:val="ru-RU"/>
        </w:rPr>
        <w:t>и сдайте преподавателю.</w:t>
      </w: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spacing w:line="276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Оценочный лист                    </w:t>
      </w:r>
      <w:r>
        <w:rPr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Л-3</w:t>
      </w:r>
    </w:p>
    <w:p w:rsidR="00E212A7" w:rsidRDefault="00E212A7" w:rsidP="00E212A7">
      <w:pPr>
        <w:spacing w:line="276" w:lineRule="auto"/>
        <w:jc w:val="right"/>
      </w:pPr>
    </w:p>
    <w:p w:rsidR="00E212A7" w:rsidRDefault="00E212A7" w:rsidP="00E212A7">
      <w:pPr>
        <w:spacing w:line="276" w:lineRule="auto"/>
      </w:pPr>
      <w:r>
        <w:t>ФИО</w:t>
      </w:r>
    </w:p>
    <w:p w:rsidR="00E212A7" w:rsidRDefault="00E212A7" w:rsidP="00E212A7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212A7" w:rsidRDefault="00E212A7" w:rsidP="00E212A7">
      <w:pPr>
        <w:spacing w:line="276" w:lineRule="auto"/>
      </w:pPr>
    </w:p>
    <w:p w:rsidR="00E212A7" w:rsidRDefault="00E212A7" w:rsidP="00E212A7">
      <w:pPr>
        <w:spacing w:line="276" w:lineRule="auto"/>
        <w:ind w:firstLine="748"/>
      </w:pPr>
      <w:r>
        <w:t xml:space="preserve">Внимательно проверьте  свою работу. Заполните таблицу, оценив каждый элемент контроля по </w:t>
      </w:r>
      <w:r>
        <w:rPr>
          <w:lang w:eastAsia="en-US"/>
        </w:rPr>
        <w:t>5-балльной системе</w:t>
      </w:r>
      <w:r>
        <w:t xml:space="preserve">. </w:t>
      </w:r>
    </w:p>
    <w:p w:rsidR="00E212A7" w:rsidRDefault="00E212A7" w:rsidP="00E212A7">
      <w:pPr>
        <w:spacing w:line="276" w:lineRule="auto"/>
        <w:ind w:firstLine="748"/>
      </w:pPr>
    </w:p>
    <w:tbl>
      <w:tblPr>
        <w:tblW w:w="9855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8363"/>
        <w:gridCol w:w="918"/>
      </w:tblGrid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jc w:val="center"/>
            </w:pPr>
            <w:r>
              <w:t>№</w:t>
            </w:r>
          </w:p>
          <w:p w:rsidR="00E212A7" w:rsidRDefault="00E212A7">
            <w:pPr>
              <w:jc w:val="center"/>
              <w:rPr>
                <w:lang w:eastAsia="en-US"/>
              </w:rPr>
            </w:pPr>
            <w:r>
              <w:t>п/п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jc w:val="center"/>
              <w:rPr>
                <w:lang w:eastAsia="en-US"/>
              </w:rPr>
            </w:pPr>
            <w:r>
              <w:t>Элементы выполненной работы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ind w:firstLine="1"/>
              <w:jc w:val="center"/>
              <w:rPr>
                <w:lang w:eastAsia="en-US"/>
              </w:rPr>
            </w:pPr>
            <w:r>
              <w:t>Кол-во баллов</w:t>
            </w:r>
          </w:p>
        </w:tc>
      </w:tr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A7" w:rsidRDefault="00E212A7" w:rsidP="00E212A7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A7" w:rsidRDefault="00E212A7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слайдов: если созданы 10-12 слайдов - 5 баллов, если 8-9 слайдов  - 4 балла, 6-7 слайдов – 3 балла, меньше 6 слайдов – 2 балла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A7" w:rsidRDefault="00E212A7" w:rsidP="00E212A7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A7" w:rsidRDefault="00E212A7">
            <w:pPr>
              <w:rPr>
                <w:lang w:eastAsia="en-US"/>
              </w:rPr>
            </w:pPr>
            <w:r>
              <w:rPr>
                <w:lang w:eastAsia="en-US"/>
              </w:rPr>
              <w:t>Единое оформление слайдов, объем информации на слайдах, пропорциональность количества картинок и текста (примерно 1:1, 1:2 или 1:3), использование не более 2-х шрифтов, не более 3-х цветов для шрифта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A7" w:rsidRDefault="00E212A7" w:rsidP="00E212A7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A7" w:rsidRDefault="00E212A7">
            <w:pPr>
              <w:rPr>
                <w:lang w:eastAsia="en-US"/>
              </w:rPr>
            </w:pPr>
            <w:r>
              <w:rPr>
                <w:lang w:eastAsia="en-US"/>
              </w:rPr>
              <w:t>Наличие картинок и фото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A7" w:rsidRDefault="00E212A7" w:rsidP="00E212A7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A7" w:rsidRDefault="00E212A7">
            <w:pPr>
              <w:rPr>
                <w:lang w:eastAsia="en-US"/>
              </w:rPr>
            </w:pPr>
            <w:r>
              <w:rPr>
                <w:lang w:eastAsia="en-US"/>
              </w:rPr>
              <w:t>Наличие таблицы и оформление по образцу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A7" w:rsidRDefault="00E212A7" w:rsidP="00E212A7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A7" w:rsidRDefault="00E212A7">
            <w:pPr>
              <w:rPr>
                <w:lang w:eastAsia="en-US"/>
              </w:rPr>
            </w:pPr>
            <w:r>
              <w:rPr>
                <w:lang w:eastAsia="en-US"/>
              </w:rPr>
              <w:t>Наличие графика и оформление по образцу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A7" w:rsidRDefault="00E212A7" w:rsidP="00E212A7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A7" w:rsidRDefault="00E212A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Наличие организационной диаграммы – объект </w:t>
            </w:r>
            <w:r>
              <w:rPr>
                <w:bCs/>
                <w:i/>
              </w:rPr>
              <w:t>SmartArt</w:t>
            </w:r>
            <w:r>
              <w:rPr>
                <w:bCs/>
              </w:rPr>
              <w:t xml:space="preserve"> </w:t>
            </w:r>
            <w:r>
              <w:rPr>
                <w:lang w:eastAsia="en-US"/>
              </w:rPr>
              <w:t>и оформление по образцу</w:t>
            </w:r>
            <w:r>
              <w:rPr>
                <w:bCs/>
              </w:rPr>
              <w:t xml:space="preserve">: 5 баллов, если присутствует на всех 4-х слайдах, 4 балла - на 3-х слайдах,  </w:t>
            </w:r>
            <w:r>
              <w:t xml:space="preserve">3 балла - на 2-х </w:t>
            </w:r>
            <w:r>
              <w:rPr>
                <w:bCs/>
              </w:rPr>
              <w:t>слайдах.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A7" w:rsidRDefault="00E212A7" w:rsidP="00E212A7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A7" w:rsidRDefault="00E212A7">
            <w:pPr>
              <w:rPr>
                <w:lang w:eastAsia="en-US"/>
              </w:rPr>
            </w:pPr>
            <w:r>
              <w:rPr>
                <w:lang w:eastAsia="en-US"/>
              </w:rPr>
              <w:t>Анимация слайдов и объектов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A7" w:rsidRDefault="00E212A7" w:rsidP="00E212A7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A7" w:rsidRDefault="00E212A7">
            <w:pPr>
              <w:rPr>
                <w:lang w:eastAsia="en-US"/>
              </w:rPr>
            </w:pPr>
            <w:r>
              <w:rPr>
                <w:lang w:eastAsia="en-US"/>
              </w:rPr>
              <w:t>Наличие гиперссылок или управляющих кнопок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2A7" w:rsidRDefault="00E212A7" w:rsidP="00E212A7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A7" w:rsidRDefault="00E212A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Тест: записать оценку, которую показал </w:t>
            </w:r>
            <w:hyperlink r:id="rId7" w:history="1">
              <w:r>
                <w:rPr>
                  <w:rStyle w:val="a3"/>
                  <w:i/>
                  <w:lang w:val="en-US"/>
                </w:rPr>
                <w:t>Online</w:t>
              </w:r>
              <w:r w:rsidRPr="00E212A7">
                <w:rPr>
                  <w:rStyle w:val="a3"/>
                  <w:i/>
                </w:rPr>
                <w:t xml:space="preserve"> </w:t>
              </w:r>
              <w:r>
                <w:rPr>
                  <w:rStyle w:val="a3"/>
                  <w:i/>
                  <w:lang w:val="en-US"/>
                </w:rPr>
                <w:t>Test</w:t>
              </w:r>
              <w:r w:rsidRPr="00E212A7">
                <w:rPr>
                  <w:rStyle w:val="a3"/>
                  <w:i/>
                </w:rPr>
                <w:t xml:space="preserve"> </w:t>
              </w:r>
              <w:r>
                <w:rPr>
                  <w:rStyle w:val="a3"/>
                  <w:i/>
                  <w:lang w:val="en-US"/>
                </w:rPr>
                <w:t>Pad</w:t>
              </w:r>
            </w:hyperlink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  <w:tr w:rsidR="00E212A7" w:rsidTr="00E212A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12A7" w:rsidRDefault="00E212A7">
            <w:pPr>
              <w:rPr>
                <w:b/>
                <w:lang w:eastAsia="en-US"/>
              </w:rPr>
            </w:pPr>
            <w:r>
              <w:rPr>
                <w:b/>
              </w:rPr>
              <w:t>ИТОГО (баллов)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  <w:tr w:rsidR="00E212A7" w:rsidTr="00E212A7">
        <w:trPr>
          <w:trHeight w:val="49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rPr>
                <w:b/>
                <w:lang w:eastAsia="en-US"/>
              </w:rPr>
            </w:pPr>
            <w:r>
              <w:rPr>
                <w:b/>
              </w:rPr>
              <w:t>Оценка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2A7" w:rsidRDefault="00E212A7">
            <w:pPr>
              <w:rPr>
                <w:lang w:eastAsia="en-US"/>
              </w:rPr>
            </w:pPr>
          </w:p>
        </w:tc>
      </w:tr>
    </w:tbl>
    <w:p w:rsidR="00E212A7" w:rsidRDefault="00E212A7" w:rsidP="00E212A7">
      <w:pPr>
        <w:spacing w:line="276" w:lineRule="auto"/>
      </w:pPr>
    </w:p>
    <w:p w:rsidR="00E212A7" w:rsidRDefault="00E212A7" w:rsidP="00E212A7">
      <w:pPr>
        <w:spacing w:line="276" w:lineRule="auto"/>
      </w:pPr>
      <w:r>
        <w:t>Подсчитайте общее количество баллов и переведите в пятибалльную систему.</w:t>
      </w:r>
    </w:p>
    <w:p w:rsidR="00E212A7" w:rsidRDefault="00E212A7" w:rsidP="00E212A7">
      <w:pPr>
        <w:spacing w:line="276" w:lineRule="auto"/>
      </w:pPr>
      <w:r>
        <w:t>Максимальное количество 45 баллов.</w:t>
      </w:r>
    </w:p>
    <w:p w:rsidR="00E212A7" w:rsidRDefault="00E212A7" w:rsidP="00E212A7">
      <w:pPr>
        <w:spacing w:line="276" w:lineRule="auto"/>
        <w:rPr>
          <w:rFonts w:eastAsia="Calibri"/>
        </w:rPr>
      </w:pPr>
      <w:r>
        <w:rPr>
          <w:rFonts w:eastAsia="Calibri"/>
        </w:rPr>
        <w:t xml:space="preserve">Общая оценка складывается переводом общего количества баллов в пятибалльную систему отметки. </w:t>
      </w:r>
    </w:p>
    <w:p w:rsidR="00E212A7" w:rsidRDefault="00E212A7" w:rsidP="00E212A7">
      <w:pPr>
        <w:spacing w:line="276" w:lineRule="auto"/>
        <w:rPr>
          <w:rFonts w:eastAsia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505"/>
        <w:gridCol w:w="2605"/>
      </w:tblGrid>
      <w:tr w:rsidR="00E212A7" w:rsidTr="00E212A7">
        <w:trPr>
          <w:trHeight w:val="320"/>
          <w:jc w:val="center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jc w:val="center"/>
              <w:rPr>
                <w:lang w:eastAsia="en-US"/>
              </w:rPr>
            </w:pPr>
            <w:r>
              <w:t>Процент результативности (количество набранных баллов)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jc w:val="center"/>
              <w:rPr>
                <w:lang w:eastAsia="en-US"/>
              </w:rPr>
            </w:pPr>
            <w:r>
              <w:t>Качественная оценка уровня подготовки</w:t>
            </w:r>
          </w:p>
        </w:tc>
      </w:tr>
      <w:tr w:rsidR="00E212A7" w:rsidTr="00E212A7">
        <w:trPr>
          <w:trHeight w:val="4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rPr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jc w:val="center"/>
            </w:pPr>
            <w:r>
              <w:t>отметка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jc w:val="center"/>
            </w:pPr>
            <w:r>
              <w:t>вербальный аналог</w:t>
            </w:r>
          </w:p>
        </w:tc>
      </w:tr>
      <w:tr w:rsidR="00E212A7" w:rsidTr="00E212A7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t>(90-100%)     40 - 45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отлично</w:t>
            </w:r>
          </w:p>
        </w:tc>
      </w:tr>
      <w:tr w:rsidR="00E212A7" w:rsidTr="00E212A7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t>(80-89%)       36 - 39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хорошо</w:t>
            </w:r>
          </w:p>
        </w:tc>
      </w:tr>
      <w:tr w:rsidR="00E212A7" w:rsidTr="00E212A7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t>(70-79%)       32 - 35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удовлетворительно</w:t>
            </w:r>
          </w:p>
        </w:tc>
      </w:tr>
      <w:tr w:rsidR="00E212A7" w:rsidTr="00E212A7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t>(менее 70 %)        менее 31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12A7" w:rsidRDefault="00E212A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неудовлетворительно</w:t>
            </w:r>
          </w:p>
        </w:tc>
      </w:tr>
    </w:tbl>
    <w:p w:rsidR="00E212A7" w:rsidRDefault="00E212A7" w:rsidP="00E212A7">
      <w:pPr>
        <w:spacing w:line="276" w:lineRule="auto"/>
      </w:pPr>
    </w:p>
    <w:p w:rsidR="00E212A7" w:rsidRDefault="00E212A7" w:rsidP="00E212A7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p w:rsidR="00E212A7" w:rsidRDefault="00E212A7" w:rsidP="00E212A7">
      <w:pPr>
        <w:tabs>
          <w:tab w:val="left" w:pos="4536"/>
        </w:tabs>
        <w:spacing w:line="276" w:lineRule="auto"/>
        <w:ind w:firstLine="567"/>
        <w:jc w:val="both"/>
        <w:rPr>
          <w:lang w:eastAsia="en-US" w:bidi="en-US"/>
        </w:rPr>
      </w:pPr>
    </w:p>
    <w:p w:rsidR="00E212A7" w:rsidRDefault="00E212A7" w:rsidP="00E212A7">
      <w:pPr>
        <w:jc w:val="both"/>
        <w:rPr>
          <w:sz w:val="28"/>
          <w:szCs w:val="28"/>
        </w:rPr>
      </w:pPr>
    </w:p>
    <w:p w:rsidR="00E212A7" w:rsidRDefault="00E212A7" w:rsidP="00E212A7">
      <w:pPr>
        <w:jc w:val="both"/>
        <w:rPr>
          <w:sz w:val="28"/>
          <w:szCs w:val="28"/>
        </w:rPr>
      </w:pPr>
    </w:p>
    <w:p w:rsidR="00E212A7" w:rsidRDefault="00E212A7" w:rsidP="00E212A7">
      <w:pPr>
        <w:jc w:val="both"/>
        <w:rPr>
          <w:sz w:val="28"/>
          <w:szCs w:val="28"/>
        </w:rPr>
      </w:pPr>
    </w:p>
    <w:p w:rsidR="00DD5F0B" w:rsidRDefault="00DD5F0B" w:rsidP="00DD5F0B">
      <w:pPr>
        <w:pStyle w:val="a4"/>
        <w:ind w:left="0" w:firstLine="567"/>
        <w:jc w:val="both"/>
        <w:rPr>
          <w:sz w:val="24"/>
          <w:szCs w:val="24"/>
          <w:lang w:val="ru-RU"/>
        </w:rPr>
      </w:pPr>
    </w:p>
    <w:sectPr w:rsidR="00DD5F0B" w:rsidSect="00DD5F0B">
      <w:footerReference w:type="default" r:id="rId8"/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E40" w:rsidRDefault="00826E40" w:rsidP="00DD5F0B">
      <w:r>
        <w:separator/>
      </w:r>
    </w:p>
  </w:endnote>
  <w:endnote w:type="continuationSeparator" w:id="1">
    <w:p w:rsidR="00826E40" w:rsidRDefault="00826E40" w:rsidP="00DD5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54454"/>
      <w:docPartObj>
        <w:docPartGallery w:val="Page Numbers (Bottom of Page)"/>
        <w:docPartUnique/>
      </w:docPartObj>
    </w:sdtPr>
    <w:sdtContent>
      <w:p w:rsidR="00DD5F0B" w:rsidRDefault="00F35C28">
        <w:pPr>
          <w:pStyle w:val="a7"/>
          <w:jc w:val="right"/>
        </w:pPr>
        <w:r w:rsidRPr="00DD5F0B">
          <w:rPr>
            <w:sz w:val="20"/>
            <w:szCs w:val="20"/>
          </w:rPr>
          <w:fldChar w:fldCharType="begin"/>
        </w:r>
        <w:r w:rsidR="00DD5F0B" w:rsidRPr="00DD5F0B">
          <w:rPr>
            <w:sz w:val="20"/>
            <w:szCs w:val="20"/>
          </w:rPr>
          <w:instrText xml:space="preserve"> PAGE   \* MERGEFORMAT </w:instrText>
        </w:r>
        <w:r w:rsidRPr="00DD5F0B">
          <w:rPr>
            <w:sz w:val="20"/>
            <w:szCs w:val="20"/>
          </w:rPr>
          <w:fldChar w:fldCharType="separate"/>
        </w:r>
        <w:r w:rsidR="00E212A7">
          <w:rPr>
            <w:noProof/>
            <w:sz w:val="20"/>
            <w:szCs w:val="20"/>
          </w:rPr>
          <w:t>1</w:t>
        </w:r>
        <w:r w:rsidRPr="00DD5F0B">
          <w:rPr>
            <w:sz w:val="20"/>
            <w:szCs w:val="20"/>
          </w:rPr>
          <w:fldChar w:fldCharType="end"/>
        </w:r>
      </w:p>
    </w:sdtContent>
  </w:sdt>
  <w:p w:rsidR="00DD5F0B" w:rsidRDefault="00DD5F0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E40" w:rsidRDefault="00826E40" w:rsidP="00DD5F0B">
      <w:r>
        <w:separator/>
      </w:r>
    </w:p>
  </w:footnote>
  <w:footnote w:type="continuationSeparator" w:id="1">
    <w:p w:rsidR="00826E40" w:rsidRDefault="00826E40" w:rsidP="00DD5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56E73"/>
    <w:multiLevelType w:val="hybridMultilevel"/>
    <w:tmpl w:val="B0B213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04D60"/>
    <w:multiLevelType w:val="hybridMultilevel"/>
    <w:tmpl w:val="B36CE6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D01DD5"/>
    <w:multiLevelType w:val="hybridMultilevel"/>
    <w:tmpl w:val="68D8C6FE"/>
    <w:lvl w:ilvl="0" w:tplc="4E0A4310">
      <w:start w:val="1"/>
      <w:numFmt w:val="decimal"/>
      <w:lvlText w:val="%1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CA44F6"/>
    <w:multiLevelType w:val="multilevel"/>
    <w:tmpl w:val="BD6C8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5F0B"/>
    <w:rsid w:val="00001841"/>
    <w:rsid w:val="000020A8"/>
    <w:rsid w:val="00002BD4"/>
    <w:rsid w:val="000054CF"/>
    <w:rsid w:val="00007931"/>
    <w:rsid w:val="00012BD8"/>
    <w:rsid w:val="00013747"/>
    <w:rsid w:val="00014162"/>
    <w:rsid w:val="00014BBB"/>
    <w:rsid w:val="00016059"/>
    <w:rsid w:val="000203E9"/>
    <w:rsid w:val="00020A45"/>
    <w:rsid w:val="000220EE"/>
    <w:rsid w:val="000231E9"/>
    <w:rsid w:val="00023214"/>
    <w:rsid w:val="000238B2"/>
    <w:rsid w:val="00023CBB"/>
    <w:rsid w:val="000255FD"/>
    <w:rsid w:val="000277F0"/>
    <w:rsid w:val="000307C1"/>
    <w:rsid w:val="00030D9A"/>
    <w:rsid w:val="00030E37"/>
    <w:rsid w:val="00033560"/>
    <w:rsid w:val="00035AEE"/>
    <w:rsid w:val="00035E83"/>
    <w:rsid w:val="00036F74"/>
    <w:rsid w:val="00037ADD"/>
    <w:rsid w:val="00040670"/>
    <w:rsid w:val="00042562"/>
    <w:rsid w:val="00042680"/>
    <w:rsid w:val="0004342A"/>
    <w:rsid w:val="00045974"/>
    <w:rsid w:val="00046ED7"/>
    <w:rsid w:val="00053D5C"/>
    <w:rsid w:val="000553FA"/>
    <w:rsid w:val="00055E57"/>
    <w:rsid w:val="00057572"/>
    <w:rsid w:val="00060B2C"/>
    <w:rsid w:val="000614A5"/>
    <w:rsid w:val="00063786"/>
    <w:rsid w:val="00063FDD"/>
    <w:rsid w:val="00065538"/>
    <w:rsid w:val="00067D23"/>
    <w:rsid w:val="00071614"/>
    <w:rsid w:val="00071B53"/>
    <w:rsid w:val="000728AF"/>
    <w:rsid w:val="00073EC1"/>
    <w:rsid w:val="000756A7"/>
    <w:rsid w:val="0008124C"/>
    <w:rsid w:val="000827BC"/>
    <w:rsid w:val="0008286B"/>
    <w:rsid w:val="00091F02"/>
    <w:rsid w:val="00093CD6"/>
    <w:rsid w:val="00094953"/>
    <w:rsid w:val="000949A8"/>
    <w:rsid w:val="00094A8A"/>
    <w:rsid w:val="000A00E3"/>
    <w:rsid w:val="000A1750"/>
    <w:rsid w:val="000A1795"/>
    <w:rsid w:val="000A479B"/>
    <w:rsid w:val="000A4B2E"/>
    <w:rsid w:val="000A4E64"/>
    <w:rsid w:val="000A51F4"/>
    <w:rsid w:val="000A6C52"/>
    <w:rsid w:val="000B2DDF"/>
    <w:rsid w:val="000C0F8F"/>
    <w:rsid w:val="000C3744"/>
    <w:rsid w:val="000C4421"/>
    <w:rsid w:val="000C6DCD"/>
    <w:rsid w:val="000C704A"/>
    <w:rsid w:val="000D01CA"/>
    <w:rsid w:val="000D0556"/>
    <w:rsid w:val="000D1E72"/>
    <w:rsid w:val="000D1E79"/>
    <w:rsid w:val="000D23CA"/>
    <w:rsid w:val="000D50D0"/>
    <w:rsid w:val="000D6808"/>
    <w:rsid w:val="000E1C0F"/>
    <w:rsid w:val="000E1F29"/>
    <w:rsid w:val="000E33F7"/>
    <w:rsid w:val="000E5D6E"/>
    <w:rsid w:val="000E5EED"/>
    <w:rsid w:val="000E654B"/>
    <w:rsid w:val="000E65E7"/>
    <w:rsid w:val="000E668C"/>
    <w:rsid w:val="000E75F3"/>
    <w:rsid w:val="000F1019"/>
    <w:rsid w:val="000F28F1"/>
    <w:rsid w:val="000F2B5A"/>
    <w:rsid w:val="000F4E1D"/>
    <w:rsid w:val="000F4FAC"/>
    <w:rsid w:val="000F56E6"/>
    <w:rsid w:val="000F729B"/>
    <w:rsid w:val="00100B09"/>
    <w:rsid w:val="00100FB4"/>
    <w:rsid w:val="0010132E"/>
    <w:rsid w:val="001067D7"/>
    <w:rsid w:val="001073AB"/>
    <w:rsid w:val="00113407"/>
    <w:rsid w:val="00117288"/>
    <w:rsid w:val="00123F9C"/>
    <w:rsid w:val="001247B2"/>
    <w:rsid w:val="00124988"/>
    <w:rsid w:val="00124A1A"/>
    <w:rsid w:val="00124DAE"/>
    <w:rsid w:val="001274DC"/>
    <w:rsid w:val="00130538"/>
    <w:rsid w:val="00130975"/>
    <w:rsid w:val="0013669A"/>
    <w:rsid w:val="00136A4E"/>
    <w:rsid w:val="00136CB4"/>
    <w:rsid w:val="001416E8"/>
    <w:rsid w:val="00144211"/>
    <w:rsid w:val="00146D2E"/>
    <w:rsid w:val="0015044B"/>
    <w:rsid w:val="001525D3"/>
    <w:rsid w:val="00155463"/>
    <w:rsid w:val="00155D0F"/>
    <w:rsid w:val="00156AB6"/>
    <w:rsid w:val="00156BDF"/>
    <w:rsid w:val="00156E73"/>
    <w:rsid w:val="0015780C"/>
    <w:rsid w:val="001626C4"/>
    <w:rsid w:val="00162981"/>
    <w:rsid w:val="00162C89"/>
    <w:rsid w:val="00163D16"/>
    <w:rsid w:val="00163F80"/>
    <w:rsid w:val="001645C8"/>
    <w:rsid w:val="00164C2D"/>
    <w:rsid w:val="00164EC3"/>
    <w:rsid w:val="00166271"/>
    <w:rsid w:val="00166B16"/>
    <w:rsid w:val="001674CD"/>
    <w:rsid w:val="00167918"/>
    <w:rsid w:val="00170695"/>
    <w:rsid w:val="001706A6"/>
    <w:rsid w:val="00171820"/>
    <w:rsid w:val="0017289C"/>
    <w:rsid w:val="00173555"/>
    <w:rsid w:val="001747E1"/>
    <w:rsid w:val="001761F8"/>
    <w:rsid w:val="00177E40"/>
    <w:rsid w:val="0018145A"/>
    <w:rsid w:val="0018570D"/>
    <w:rsid w:val="00185CCE"/>
    <w:rsid w:val="00186A37"/>
    <w:rsid w:val="001876BD"/>
    <w:rsid w:val="00187D5C"/>
    <w:rsid w:val="00191396"/>
    <w:rsid w:val="001917CA"/>
    <w:rsid w:val="00191FF6"/>
    <w:rsid w:val="00193BE8"/>
    <w:rsid w:val="00194AC4"/>
    <w:rsid w:val="00195ACC"/>
    <w:rsid w:val="00196437"/>
    <w:rsid w:val="00197032"/>
    <w:rsid w:val="001977CA"/>
    <w:rsid w:val="00197CD9"/>
    <w:rsid w:val="00197D96"/>
    <w:rsid w:val="001A0E9B"/>
    <w:rsid w:val="001A247F"/>
    <w:rsid w:val="001A2F67"/>
    <w:rsid w:val="001A376D"/>
    <w:rsid w:val="001A3BCA"/>
    <w:rsid w:val="001A6B79"/>
    <w:rsid w:val="001B07A5"/>
    <w:rsid w:val="001B0B78"/>
    <w:rsid w:val="001B19C0"/>
    <w:rsid w:val="001B42B0"/>
    <w:rsid w:val="001B4644"/>
    <w:rsid w:val="001C00BC"/>
    <w:rsid w:val="001C04CF"/>
    <w:rsid w:val="001C1EA4"/>
    <w:rsid w:val="001C3CCD"/>
    <w:rsid w:val="001C65D5"/>
    <w:rsid w:val="001C6C66"/>
    <w:rsid w:val="001D0D86"/>
    <w:rsid w:val="001D20A2"/>
    <w:rsid w:val="001D50C6"/>
    <w:rsid w:val="001D68C9"/>
    <w:rsid w:val="001D7494"/>
    <w:rsid w:val="001D7601"/>
    <w:rsid w:val="001D7E91"/>
    <w:rsid w:val="001E0F61"/>
    <w:rsid w:val="001E1027"/>
    <w:rsid w:val="001E2507"/>
    <w:rsid w:val="001E2865"/>
    <w:rsid w:val="001E2872"/>
    <w:rsid w:val="001E308C"/>
    <w:rsid w:val="001E3F3D"/>
    <w:rsid w:val="001E4FD0"/>
    <w:rsid w:val="001E5D8C"/>
    <w:rsid w:val="001E6D55"/>
    <w:rsid w:val="001E7110"/>
    <w:rsid w:val="001F005D"/>
    <w:rsid w:val="001F0AE3"/>
    <w:rsid w:val="001F3164"/>
    <w:rsid w:val="001F6EE1"/>
    <w:rsid w:val="0020136C"/>
    <w:rsid w:val="00201708"/>
    <w:rsid w:val="00201E05"/>
    <w:rsid w:val="002054AE"/>
    <w:rsid w:val="00211637"/>
    <w:rsid w:val="00212FCD"/>
    <w:rsid w:val="00213C02"/>
    <w:rsid w:val="00213D2C"/>
    <w:rsid w:val="002179FF"/>
    <w:rsid w:val="00217F8A"/>
    <w:rsid w:val="00221FAC"/>
    <w:rsid w:val="0022420B"/>
    <w:rsid w:val="00225619"/>
    <w:rsid w:val="002263C3"/>
    <w:rsid w:val="00226A11"/>
    <w:rsid w:val="00226B80"/>
    <w:rsid w:val="0023007D"/>
    <w:rsid w:val="00230D39"/>
    <w:rsid w:val="00231F32"/>
    <w:rsid w:val="00232127"/>
    <w:rsid w:val="00232654"/>
    <w:rsid w:val="00232E1A"/>
    <w:rsid w:val="00233F85"/>
    <w:rsid w:val="00236BF7"/>
    <w:rsid w:val="00237C24"/>
    <w:rsid w:val="00240F92"/>
    <w:rsid w:val="00241BF5"/>
    <w:rsid w:val="00242B6A"/>
    <w:rsid w:val="002440F3"/>
    <w:rsid w:val="002443A8"/>
    <w:rsid w:val="00245BEF"/>
    <w:rsid w:val="00246BC5"/>
    <w:rsid w:val="0024785E"/>
    <w:rsid w:val="00251697"/>
    <w:rsid w:val="00252398"/>
    <w:rsid w:val="00252D79"/>
    <w:rsid w:val="00253880"/>
    <w:rsid w:val="0025427C"/>
    <w:rsid w:val="00255476"/>
    <w:rsid w:val="002555E3"/>
    <w:rsid w:val="00256BD5"/>
    <w:rsid w:val="00257722"/>
    <w:rsid w:val="00260689"/>
    <w:rsid w:val="002633F1"/>
    <w:rsid w:val="00264F4B"/>
    <w:rsid w:val="002673CF"/>
    <w:rsid w:val="00270D9F"/>
    <w:rsid w:val="00272058"/>
    <w:rsid w:val="00273C21"/>
    <w:rsid w:val="00276BBB"/>
    <w:rsid w:val="002815CD"/>
    <w:rsid w:val="002842DE"/>
    <w:rsid w:val="00286549"/>
    <w:rsid w:val="002906A5"/>
    <w:rsid w:val="0029106C"/>
    <w:rsid w:val="00295ABB"/>
    <w:rsid w:val="00295B0D"/>
    <w:rsid w:val="00296096"/>
    <w:rsid w:val="002965A9"/>
    <w:rsid w:val="002A1230"/>
    <w:rsid w:val="002A2466"/>
    <w:rsid w:val="002A2D26"/>
    <w:rsid w:val="002A2F5B"/>
    <w:rsid w:val="002A3E91"/>
    <w:rsid w:val="002A6711"/>
    <w:rsid w:val="002A76A4"/>
    <w:rsid w:val="002B0611"/>
    <w:rsid w:val="002B0783"/>
    <w:rsid w:val="002B3A83"/>
    <w:rsid w:val="002B56AA"/>
    <w:rsid w:val="002B7AA3"/>
    <w:rsid w:val="002C281C"/>
    <w:rsid w:val="002C6303"/>
    <w:rsid w:val="002C750E"/>
    <w:rsid w:val="002C7FA3"/>
    <w:rsid w:val="002D06EB"/>
    <w:rsid w:val="002D0978"/>
    <w:rsid w:val="002D1336"/>
    <w:rsid w:val="002D2067"/>
    <w:rsid w:val="002D22B1"/>
    <w:rsid w:val="002D32C8"/>
    <w:rsid w:val="002D38D9"/>
    <w:rsid w:val="002D3AD7"/>
    <w:rsid w:val="002D3B4A"/>
    <w:rsid w:val="002D5BF6"/>
    <w:rsid w:val="002D5C2C"/>
    <w:rsid w:val="002D5CFF"/>
    <w:rsid w:val="002D68B1"/>
    <w:rsid w:val="002E11EE"/>
    <w:rsid w:val="002E2615"/>
    <w:rsid w:val="002E2BCA"/>
    <w:rsid w:val="002E3689"/>
    <w:rsid w:val="002E3A20"/>
    <w:rsid w:val="002E5325"/>
    <w:rsid w:val="002E6327"/>
    <w:rsid w:val="002E6A78"/>
    <w:rsid w:val="002E783B"/>
    <w:rsid w:val="002E7CCB"/>
    <w:rsid w:val="002F3893"/>
    <w:rsid w:val="002F487F"/>
    <w:rsid w:val="002F5E6D"/>
    <w:rsid w:val="002F6BF1"/>
    <w:rsid w:val="00304541"/>
    <w:rsid w:val="003045CA"/>
    <w:rsid w:val="0031214C"/>
    <w:rsid w:val="00312BC8"/>
    <w:rsid w:val="00313FA5"/>
    <w:rsid w:val="003142EF"/>
    <w:rsid w:val="003148C0"/>
    <w:rsid w:val="0031546D"/>
    <w:rsid w:val="00315D01"/>
    <w:rsid w:val="0031604A"/>
    <w:rsid w:val="003167D4"/>
    <w:rsid w:val="00317B42"/>
    <w:rsid w:val="0032024B"/>
    <w:rsid w:val="00320574"/>
    <w:rsid w:val="00320891"/>
    <w:rsid w:val="00322093"/>
    <w:rsid w:val="00325E54"/>
    <w:rsid w:val="00325FFF"/>
    <w:rsid w:val="003263E9"/>
    <w:rsid w:val="0033136B"/>
    <w:rsid w:val="003316D2"/>
    <w:rsid w:val="0033213B"/>
    <w:rsid w:val="0033404C"/>
    <w:rsid w:val="00335C8A"/>
    <w:rsid w:val="003361BB"/>
    <w:rsid w:val="003379E1"/>
    <w:rsid w:val="00340FEA"/>
    <w:rsid w:val="00342BAA"/>
    <w:rsid w:val="00344A33"/>
    <w:rsid w:val="00345DF5"/>
    <w:rsid w:val="003460B2"/>
    <w:rsid w:val="003519C6"/>
    <w:rsid w:val="00353084"/>
    <w:rsid w:val="00353166"/>
    <w:rsid w:val="00353377"/>
    <w:rsid w:val="003536A3"/>
    <w:rsid w:val="0035630B"/>
    <w:rsid w:val="00356F71"/>
    <w:rsid w:val="00357737"/>
    <w:rsid w:val="00360858"/>
    <w:rsid w:val="00363084"/>
    <w:rsid w:val="00363DC3"/>
    <w:rsid w:val="0036417D"/>
    <w:rsid w:val="00364894"/>
    <w:rsid w:val="00366EF2"/>
    <w:rsid w:val="00370552"/>
    <w:rsid w:val="003708A5"/>
    <w:rsid w:val="00372180"/>
    <w:rsid w:val="003732E2"/>
    <w:rsid w:val="00373E38"/>
    <w:rsid w:val="003742A6"/>
    <w:rsid w:val="00374418"/>
    <w:rsid w:val="003746C3"/>
    <w:rsid w:val="00374BBF"/>
    <w:rsid w:val="00375A06"/>
    <w:rsid w:val="00376032"/>
    <w:rsid w:val="003760B0"/>
    <w:rsid w:val="0037659F"/>
    <w:rsid w:val="003767A1"/>
    <w:rsid w:val="003773BE"/>
    <w:rsid w:val="00380AEE"/>
    <w:rsid w:val="0038193D"/>
    <w:rsid w:val="00381A34"/>
    <w:rsid w:val="003822BD"/>
    <w:rsid w:val="00383C42"/>
    <w:rsid w:val="00384790"/>
    <w:rsid w:val="003850C2"/>
    <w:rsid w:val="00386170"/>
    <w:rsid w:val="003873B0"/>
    <w:rsid w:val="003873E3"/>
    <w:rsid w:val="0039050C"/>
    <w:rsid w:val="003934E3"/>
    <w:rsid w:val="003961B9"/>
    <w:rsid w:val="003973D0"/>
    <w:rsid w:val="00397FA7"/>
    <w:rsid w:val="003A0B06"/>
    <w:rsid w:val="003A0B76"/>
    <w:rsid w:val="003A3666"/>
    <w:rsid w:val="003A4A11"/>
    <w:rsid w:val="003A4CB2"/>
    <w:rsid w:val="003A5277"/>
    <w:rsid w:val="003A5C4B"/>
    <w:rsid w:val="003A609A"/>
    <w:rsid w:val="003A62F7"/>
    <w:rsid w:val="003B1045"/>
    <w:rsid w:val="003B29CC"/>
    <w:rsid w:val="003B2E26"/>
    <w:rsid w:val="003B426E"/>
    <w:rsid w:val="003B53A5"/>
    <w:rsid w:val="003B67D5"/>
    <w:rsid w:val="003B6A99"/>
    <w:rsid w:val="003B7052"/>
    <w:rsid w:val="003B73EC"/>
    <w:rsid w:val="003B7F7B"/>
    <w:rsid w:val="003C04FA"/>
    <w:rsid w:val="003C09EB"/>
    <w:rsid w:val="003C1D68"/>
    <w:rsid w:val="003C433C"/>
    <w:rsid w:val="003D1442"/>
    <w:rsid w:val="003D3A9F"/>
    <w:rsid w:val="003D5094"/>
    <w:rsid w:val="003D5DA3"/>
    <w:rsid w:val="003D70A5"/>
    <w:rsid w:val="003D7BE7"/>
    <w:rsid w:val="003E0559"/>
    <w:rsid w:val="003E10F0"/>
    <w:rsid w:val="003E1DF7"/>
    <w:rsid w:val="003E2821"/>
    <w:rsid w:val="003E5E6E"/>
    <w:rsid w:val="003E705A"/>
    <w:rsid w:val="003E7F26"/>
    <w:rsid w:val="003F2700"/>
    <w:rsid w:val="003F30E9"/>
    <w:rsid w:val="003F57E8"/>
    <w:rsid w:val="003F681B"/>
    <w:rsid w:val="00401102"/>
    <w:rsid w:val="0040138D"/>
    <w:rsid w:val="004021F9"/>
    <w:rsid w:val="004027CB"/>
    <w:rsid w:val="00403241"/>
    <w:rsid w:val="00405197"/>
    <w:rsid w:val="00405419"/>
    <w:rsid w:val="00406B83"/>
    <w:rsid w:val="00407777"/>
    <w:rsid w:val="00407BD2"/>
    <w:rsid w:val="00407E43"/>
    <w:rsid w:val="00410327"/>
    <w:rsid w:val="00411D80"/>
    <w:rsid w:val="00412508"/>
    <w:rsid w:val="00414D55"/>
    <w:rsid w:val="00417E67"/>
    <w:rsid w:val="00417F1D"/>
    <w:rsid w:val="00421999"/>
    <w:rsid w:val="00421D93"/>
    <w:rsid w:val="004227DC"/>
    <w:rsid w:val="0042371E"/>
    <w:rsid w:val="00423CE5"/>
    <w:rsid w:val="004256E3"/>
    <w:rsid w:val="00427C90"/>
    <w:rsid w:val="0043036C"/>
    <w:rsid w:val="00430DA8"/>
    <w:rsid w:val="004337DB"/>
    <w:rsid w:val="00433F57"/>
    <w:rsid w:val="00435586"/>
    <w:rsid w:val="00435F25"/>
    <w:rsid w:val="004363BF"/>
    <w:rsid w:val="004365A2"/>
    <w:rsid w:val="00437920"/>
    <w:rsid w:val="00437EB2"/>
    <w:rsid w:val="00440485"/>
    <w:rsid w:val="00440E87"/>
    <w:rsid w:val="004425D5"/>
    <w:rsid w:val="0044646D"/>
    <w:rsid w:val="0045109C"/>
    <w:rsid w:val="0045114C"/>
    <w:rsid w:val="00453EFE"/>
    <w:rsid w:val="004561DD"/>
    <w:rsid w:val="0046087C"/>
    <w:rsid w:val="00461D5A"/>
    <w:rsid w:val="00462D7C"/>
    <w:rsid w:val="00464212"/>
    <w:rsid w:val="00464B33"/>
    <w:rsid w:val="00464DA3"/>
    <w:rsid w:val="004656C3"/>
    <w:rsid w:val="004657AF"/>
    <w:rsid w:val="0046596C"/>
    <w:rsid w:val="0046712B"/>
    <w:rsid w:val="004675CC"/>
    <w:rsid w:val="00467F21"/>
    <w:rsid w:val="004700FE"/>
    <w:rsid w:val="00471570"/>
    <w:rsid w:val="004721A8"/>
    <w:rsid w:val="00472279"/>
    <w:rsid w:val="00474DD3"/>
    <w:rsid w:val="004750BB"/>
    <w:rsid w:val="004807A9"/>
    <w:rsid w:val="0048274A"/>
    <w:rsid w:val="00483279"/>
    <w:rsid w:val="00483DBA"/>
    <w:rsid w:val="004844E6"/>
    <w:rsid w:val="00484961"/>
    <w:rsid w:val="00484CA5"/>
    <w:rsid w:val="00484CF6"/>
    <w:rsid w:val="004861CD"/>
    <w:rsid w:val="00487BD6"/>
    <w:rsid w:val="00493861"/>
    <w:rsid w:val="00493A46"/>
    <w:rsid w:val="00496B6E"/>
    <w:rsid w:val="004A0848"/>
    <w:rsid w:val="004A1556"/>
    <w:rsid w:val="004A1DB9"/>
    <w:rsid w:val="004A3562"/>
    <w:rsid w:val="004A4E1F"/>
    <w:rsid w:val="004A5EA4"/>
    <w:rsid w:val="004A7003"/>
    <w:rsid w:val="004A70D2"/>
    <w:rsid w:val="004B1FAE"/>
    <w:rsid w:val="004B2063"/>
    <w:rsid w:val="004B34F1"/>
    <w:rsid w:val="004B62B5"/>
    <w:rsid w:val="004B6DFD"/>
    <w:rsid w:val="004B77F9"/>
    <w:rsid w:val="004C0773"/>
    <w:rsid w:val="004C0F76"/>
    <w:rsid w:val="004C234E"/>
    <w:rsid w:val="004C3DDA"/>
    <w:rsid w:val="004D1B3F"/>
    <w:rsid w:val="004D305C"/>
    <w:rsid w:val="004D3BD0"/>
    <w:rsid w:val="004D4663"/>
    <w:rsid w:val="004D63C5"/>
    <w:rsid w:val="004E287F"/>
    <w:rsid w:val="004E316B"/>
    <w:rsid w:val="004E45AB"/>
    <w:rsid w:val="004E5566"/>
    <w:rsid w:val="004F0999"/>
    <w:rsid w:val="004F424B"/>
    <w:rsid w:val="004F4A80"/>
    <w:rsid w:val="004F505D"/>
    <w:rsid w:val="004F534B"/>
    <w:rsid w:val="004F5FDB"/>
    <w:rsid w:val="004F697B"/>
    <w:rsid w:val="004F6D07"/>
    <w:rsid w:val="004F7A90"/>
    <w:rsid w:val="004F7B64"/>
    <w:rsid w:val="00501CBE"/>
    <w:rsid w:val="0050240D"/>
    <w:rsid w:val="00502E1C"/>
    <w:rsid w:val="00505991"/>
    <w:rsid w:val="00507C1B"/>
    <w:rsid w:val="00511EBB"/>
    <w:rsid w:val="0051320B"/>
    <w:rsid w:val="00517DCA"/>
    <w:rsid w:val="005201BF"/>
    <w:rsid w:val="00520293"/>
    <w:rsid w:val="0052120E"/>
    <w:rsid w:val="005222AA"/>
    <w:rsid w:val="00522D9D"/>
    <w:rsid w:val="00523681"/>
    <w:rsid w:val="00523CD0"/>
    <w:rsid w:val="00524DD1"/>
    <w:rsid w:val="0052513D"/>
    <w:rsid w:val="0053083E"/>
    <w:rsid w:val="00531A95"/>
    <w:rsid w:val="00532E65"/>
    <w:rsid w:val="00534164"/>
    <w:rsid w:val="005349D9"/>
    <w:rsid w:val="00536981"/>
    <w:rsid w:val="00541097"/>
    <w:rsid w:val="00542B36"/>
    <w:rsid w:val="00544081"/>
    <w:rsid w:val="0054674F"/>
    <w:rsid w:val="00546D34"/>
    <w:rsid w:val="005500D4"/>
    <w:rsid w:val="0055025C"/>
    <w:rsid w:val="00550D26"/>
    <w:rsid w:val="005519FB"/>
    <w:rsid w:val="00552303"/>
    <w:rsid w:val="005533F7"/>
    <w:rsid w:val="005537E3"/>
    <w:rsid w:val="00554F64"/>
    <w:rsid w:val="0055771F"/>
    <w:rsid w:val="00557952"/>
    <w:rsid w:val="00557E9D"/>
    <w:rsid w:val="00561CDC"/>
    <w:rsid w:val="00563AD7"/>
    <w:rsid w:val="00566C8B"/>
    <w:rsid w:val="0057314E"/>
    <w:rsid w:val="00577FF7"/>
    <w:rsid w:val="005806E8"/>
    <w:rsid w:val="0058112D"/>
    <w:rsid w:val="00581514"/>
    <w:rsid w:val="005819E2"/>
    <w:rsid w:val="00583007"/>
    <w:rsid w:val="00587374"/>
    <w:rsid w:val="00587A5D"/>
    <w:rsid w:val="00590DBC"/>
    <w:rsid w:val="005913AA"/>
    <w:rsid w:val="00592A4D"/>
    <w:rsid w:val="00593CB0"/>
    <w:rsid w:val="005948FE"/>
    <w:rsid w:val="00595C6B"/>
    <w:rsid w:val="00595ED8"/>
    <w:rsid w:val="00596408"/>
    <w:rsid w:val="00596F65"/>
    <w:rsid w:val="005A0430"/>
    <w:rsid w:val="005A05BE"/>
    <w:rsid w:val="005A13FD"/>
    <w:rsid w:val="005A2D78"/>
    <w:rsid w:val="005A3EB1"/>
    <w:rsid w:val="005A4174"/>
    <w:rsid w:val="005A607A"/>
    <w:rsid w:val="005A6F26"/>
    <w:rsid w:val="005B402C"/>
    <w:rsid w:val="005B5DC5"/>
    <w:rsid w:val="005C059B"/>
    <w:rsid w:val="005C0975"/>
    <w:rsid w:val="005C237E"/>
    <w:rsid w:val="005C60BC"/>
    <w:rsid w:val="005C7D0F"/>
    <w:rsid w:val="005D3488"/>
    <w:rsid w:val="005D4D42"/>
    <w:rsid w:val="005D5559"/>
    <w:rsid w:val="005D5F09"/>
    <w:rsid w:val="005D6037"/>
    <w:rsid w:val="005D6653"/>
    <w:rsid w:val="005D689C"/>
    <w:rsid w:val="005D6917"/>
    <w:rsid w:val="005D764E"/>
    <w:rsid w:val="005E07F2"/>
    <w:rsid w:val="005E0C25"/>
    <w:rsid w:val="005E2DDA"/>
    <w:rsid w:val="005E56E3"/>
    <w:rsid w:val="005F02A7"/>
    <w:rsid w:val="005F1DDB"/>
    <w:rsid w:val="005F2794"/>
    <w:rsid w:val="005F2E31"/>
    <w:rsid w:val="005F2F01"/>
    <w:rsid w:val="005F3B41"/>
    <w:rsid w:val="005F3FFF"/>
    <w:rsid w:val="005F5650"/>
    <w:rsid w:val="005F571A"/>
    <w:rsid w:val="005F5895"/>
    <w:rsid w:val="005F5C13"/>
    <w:rsid w:val="005F6957"/>
    <w:rsid w:val="00601F63"/>
    <w:rsid w:val="006021C9"/>
    <w:rsid w:val="0060386F"/>
    <w:rsid w:val="00603938"/>
    <w:rsid w:val="00604252"/>
    <w:rsid w:val="0060518B"/>
    <w:rsid w:val="00605A61"/>
    <w:rsid w:val="00605D0A"/>
    <w:rsid w:val="00610738"/>
    <w:rsid w:val="00610F6D"/>
    <w:rsid w:val="00611758"/>
    <w:rsid w:val="0061388A"/>
    <w:rsid w:val="00614853"/>
    <w:rsid w:val="00615B9D"/>
    <w:rsid w:val="006202C0"/>
    <w:rsid w:val="00620D1C"/>
    <w:rsid w:val="006238DE"/>
    <w:rsid w:val="00624027"/>
    <w:rsid w:val="006255A9"/>
    <w:rsid w:val="006270B6"/>
    <w:rsid w:val="0062737D"/>
    <w:rsid w:val="00630AB3"/>
    <w:rsid w:val="0063233B"/>
    <w:rsid w:val="006323FC"/>
    <w:rsid w:val="0063281C"/>
    <w:rsid w:val="0063301E"/>
    <w:rsid w:val="006338C0"/>
    <w:rsid w:val="00633E12"/>
    <w:rsid w:val="00634FB0"/>
    <w:rsid w:val="006374E7"/>
    <w:rsid w:val="00641F16"/>
    <w:rsid w:val="006438D9"/>
    <w:rsid w:val="00643FA1"/>
    <w:rsid w:val="0064425A"/>
    <w:rsid w:val="00645F35"/>
    <w:rsid w:val="00645F7F"/>
    <w:rsid w:val="006473AF"/>
    <w:rsid w:val="0064769F"/>
    <w:rsid w:val="00647B83"/>
    <w:rsid w:val="006525DD"/>
    <w:rsid w:val="0065399B"/>
    <w:rsid w:val="006539F0"/>
    <w:rsid w:val="00653A60"/>
    <w:rsid w:val="006544A1"/>
    <w:rsid w:val="00656C45"/>
    <w:rsid w:val="0066194F"/>
    <w:rsid w:val="0066290F"/>
    <w:rsid w:val="0066420E"/>
    <w:rsid w:val="00664F27"/>
    <w:rsid w:val="006667C3"/>
    <w:rsid w:val="006668CD"/>
    <w:rsid w:val="00666904"/>
    <w:rsid w:val="00666E81"/>
    <w:rsid w:val="006673CF"/>
    <w:rsid w:val="00667410"/>
    <w:rsid w:val="00667518"/>
    <w:rsid w:val="00667FE8"/>
    <w:rsid w:val="0067157E"/>
    <w:rsid w:val="00671709"/>
    <w:rsid w:val="006735E6"/>
    <w:rsid w:val="0067419B"/>
    <w:rsid w:val="00674D02"/>
    <w:rsid w:val="00676516"/>
    <w:rsid w:val="006775C8"/>
    <w:rsid w:val="00677D90"/>
    <w:rsid w:val="00680A55"/>
    <w:rsid w:val="00680E6A"/>
    <w:rsid w:val="00680F4F"/>
    <w:rsid w:val="00681E64"/>
    <w:rsid w:val="00683217"/>
    <w:rsid w:val="00683EF2"/>
    <w:rsid w:val="00684129"/>
    <w:rsid w:val="00684274"/>
    <w:rsid w:val="00685437"/>
    <w:rsid w:val="0068632E"/>
    <w:rsid w:val="0068676A"/>
    <w:rsid w:val="00687110"/>
    <w:rsid w:val="00687209"/>
    <w:rsid w:val="0069222D"/>
    <w:rsid w:val="00695711"/>
    <w:rsid w:val="006968A0"/>
    <w:rsid w:val="00697173"/>
    <w:rsid w:val="00697C66"/>
    <w:rsid w:val="006A1F13"/>
    <w:rsid w:val="006A48C3"/>
    <w:rsid w:val="006A6207"/>
    <w:rsid w:val="006A6592"/>
    <w:rsid w:val="006A7416"/>
    <w:rsid w:val="006B0CE0"/>
    <w:rsid w:val="006B0E67"/>
    <w:rsid w:val="006B428D"/>
    <w:rsid w:val="006B5B44"/>
    <w:rsid w:val="006B6151"/>
    <w:rsid w:val="006B6217"/>
    <w:rsid w:val="006C09F7"/>
    <w:rsid w:val="006C1973"/>
    <w:rsid w:val="006C2D3E"/>
    <w:rsid w:val="006C3663"/>
    <w:rsid w:val="006C3F38"/>
    <w:rsid w:val="006C4774"/>
    <w:rsid w:val="006C4AC0"/>
    <w:rsid w:val="006C6E93"/>
    <w:rsid w:val="006C7087"/>
    <w:rsid w:val="006C76D7"/>
    <w:rsid w:val="006D2526"/>
    <w:rsid w:val="006D3B67"/>
    <w:rsid w:val="006D4164"/>
    <w:rsid w:val="006D7562"/>
    <w:rsid w:val="006E244D"/>
    <w:rsid w:val="006E2C01"/>
    <w:rsid w:val="006E2E53"/>
    <w:rsid w:val="006E3EC3"/>
    <w:rsid w:val="006E5E0E"/>
    <w:rsid w:val="006F0F97"/>
    <w:rsid w:val="006F14A1"/>
    <w:rsid w:val="006F4D11"/>
    <w:rsid w:val="006F517B"/>
    <w:rsid w:val="006F574F"/>
    <w:rsid w:val="006F5C38"/>
    <w:rsid w:val="006F5ED4"/>
    <w:rsid w:val="006F737D"/>
    <w:rsid w:val="006F760A"/>
    <w:rsid w:val="006F798F"/>
    <w:rsid w:val="00701E3B"/>
    <w:rsid w:val="0070261C"/>
    <w:rsid w:val="00705068"/>
    <w:rsid w:val="007062FE"/>
    <w:rsid w:val="00713206"/>
    <w:rsid w:val="007135A9"/>
    <w:rsid w:val="007135FE"/>
    <w:rsid w:val="00713825"/>
    <w:rsid w:val="00713A34"/>
    <w:rsid w:val="00716C0B"/>
    <w:rsid w:val="007202B1"/>
    <w:rsid w:val="00722121"/>
    <w:rsid w:val="00723492"/>
    <w:rsid w:val="0072382F"/>
    <w:rsid w:val="00723880"/>
    <w:rsid w:val="007258EB"/>
    <w:rsid w:val="00725E8F"/>
    <w:rsid w:val="0072625B"/>
    <w:rsid w:val="00727BA6"/>
    <w:rsid w:val="00727C7D"/>
    <w:rsid w:val="00727E15"/>
    <w:rsid w:val="00730788"/>
    <w:rsid w:val="00731AD6"/>
    <w:rsid w:val="00732977"/>
    <w:rsid w:val="0073363B"/>
    <w:rsid w:val="007345CE"/>
    <w:rsid w:val="00735BE7"/>
    <w:rsid w:val="0073655A"/>
    <w:rsid w:val="007366D9"/>
    <w:rsid w:val="0073693D"/>
    <w:rsid w:val="00740CA7"/>
    <w:rsid w:val="00744676"/>
    <w:rsid w:val="00744E29"/>
    <w:rsid w:val="00745DB6"/>
    <w:rsid w:val="00746902"/>
    <w:rsid w:val="00747E1B"/>
    <w:rsid w:val="00751600"/>
    <w:rsid w:val="0075457E"/>
    <w:rsid w:val="00754AEC"/>
    <w:rsid w:val="007560ED"/>
    <w:rsid w:val="00757D57"/>
    <w:rsid w:val="00760317"/>
    <w:rsid w:val="0076082C"/>
    <w:rsid w:val="00760CFE"/>
    <w:rsid w:val="007642DA"/>
    <w:rsid w:val="0076497C"/>
    <w:rsid w:val="0077005D"/>
    <w:rsid w:val="00770D7B"/>
    <w:rsid w:val="0077302D"/>
    <w:rsid w:val="0077423B"/>
    <w:rsid w:val="007751C2"/>
    <w:rsid w:val="007765D0"/>
    <w:rsid w:val="0077660A"/>
    <w:rsid w:val="00776C0F"/>
    <w:rsid w:val="007842A9"/>
    <w:rsid w:val="00784E75"/>
    <w:rsid w:val="00786130"/>
    <w:rsid w:val="00786469"/>
    <w:rsid w:val="00787114"/>
    <w:rsid w:val="00787374"/>
    <w:rsid w:val="007902BB"/>
    <w:rsid w:val="0079033A"/>
    <w:rsid w:val="00791B93"/>
    <w:rsid w:val="00791F9B"/>
    <w:rsid w:val="0079230E"/>
    <w:rsid w:val="00793B4F"/>
    <w:rsid w:val="00794068"/>
    <w:rsid w:val="00794D21"/>
    <w:rsid w:val="00796470"/>
    <w:rsid w:val="00796F6C"/>
    <w:rsid w:val="007A0316"/>
    <w:rsid w:val="007A17C4"/>
    <w:rsid w:val="007A1C03"/>
    <w:rsid w:val="007A3E33"/>
    <w:rsid w:val="007A6747"/>
    <w:rsid w:val="007A6D48"/>
    <w:rsid w:val="007B7E93"/>
    <w:rsid w:val="007C0CD3"/>
    <w:rsid w:val="007C1657"/>
    <w:rsid w:val="007C1C0A"/>
    <w:rsid w:val="007C302C"/>
    <w:rsid w:val="007C5EB9"/>
    <w:rsid w:val="007C63C3"/>
    <w:rsid w:val="007C70F3"/>
    <w:rsid w:val="007C7C7F"/>
    <w:rsid w:val="007D0562"/>
    <w:rsid w:val="007D1CF4"/>
    <w:rsid w:val="007D1D41"/>
    <w:rsid w:val="007D2092"/>
    <w:rsid w:val="007D49DC"/>
    <w:rsid w:val="007D4F0C"/>
    <w:rsid w:val="007D52BB"/>
    <w:rsid w:val="007D5653"/>
    <w:rsid w:val="007D5673"/>
    <w:rsid w:val="007D5C91"/>
    <w:rsid w:val="007D64AE"/>
    <w:rsid w:val="007E13BC"/>
    <w:rsid w:val="007F0DC8"/>
    <w:rsid w:val="007F1B02"/>
    <w:rsid w:val="007F21B4"/>
    <w:rsid w:val="007F4CB5"/>
    <w:rsid w:val="007F584B"/>
    <w:rsid w:val="007F5FE7"/>
    <w:rsid w:val="007F721F"/>
    <w:rsid w:val="007F7BF0"/>
    <w:rsid w:val="007F7F10"/>
    <w:rsid w:val="007F7F88"/>
    <w:rsid w:val="00802D89"/>
    <w:rsid w:val="00803D46"/>
    <w:rsid w:val="00807F1B"/>
    <w:rsid w:val="00813497"/>
    <w:rsid w:val="00813D5C"/>
    <w:rsid w:val="00814B0C"/>
    <w:rsid w:val="008169CD"/>
    <w:rsid w:val="00816F2B"/>
    <w:rsid w:val="008179B6"/>
    <w:rsid w:val="00817B08"/>
    <w:rsid w:val="008205D4"/>
    <w:rsid w:val="0082378E"/>
    <w:rsid w:val="0082653E"/>
    <w:rsid w:val="00826D0A"/>
    <w:rsid w:val="00826E40"/>
    <w:rsid w:val="008311CA"/>
    <w:rsid w:val="008333AC"/>
    <w:rsid w:val="0083431B"/>
    <w:rsid w:val="00835604"/>
    <w:rsid w:val="008374F9"/>
    <w:rsid w:val="008418B8"/>
    <w:rsid w:val="00842FD8"/>
    <w:rsid w:val="0084381B"/>
    <w:rsid w:val="00844709"/>
    <w:rsid w:val="00847911"/>
    <w:rsid w:val="00847BC4"/>
    <w:rsid w:val="0085142C"/>
    <w:rsid w:val="00851C8C"/>
    <w:rsid w:val="00853EBA"/>
    <w:rsid w:val="00855953"/>
    <w:rsid w:val="00857665"/>
    <w:rsid w:val="00860189"/>
    <w:rsid w:val="00860D20"/>
    <w:rsid w:val="0086110A"/>
    <w:rsid w:val="00862757"/>
    <w:rsid w:val="00863CFE"/>
    <w:rsid w:val="00867720"/>
    <w:rsid w:val="00870957"/>
    <w:rsid w:val="0087096F"/>
    <w:rsid w:val="00870CF5"/>
    <w:rsid w:val="00870E4C"/>
    <w:rsid w:val="00870E9F"/>
    <w:rsid w:val="00872CAE"/>
    <w:rsid w:val="00872CE1"/>
    <w:rsid w:val="00873329"/>
    <w:rsid w:val="00873457"/>
    <w:rsid w:val="00873EAD"/>
    <w:rsid w:val="00880C51"/>
    <w:rsid w:val="00884F25"/>
    <w:rsid w:val="0088566D"/>
    <w:rsid w:val="00887DF4"/>
    <w:rsid w:val="0089078A"/>
    <w:rsid w:val="00890F36"/>
    <w:rsid w:val="00894B42"/>
    <w:rsid w:val="00894F8E"/>
    <w:rsid w:val="0089595F"/>
    <w:rsid w:val="00896AB5"/>
    <w:rsid w:val="00897312"/>
    <w:rsid w:val="008975D3"/>
    <w:rsid w:val="008979D6"/>
    <w:rsid w:val="008A06CB"/>
    <w:rsid w:val="008A5046"/>
    <w:rsid w:val="008A629F"/>
    <w:rsid w:val="008A66BB"/>
    <w:rsid w:val="008A6EA4"/>
    <w:rsid w:val="008B1131"/>
    <w:rsid w:val="008B1634"/>
    <w:rsid w:val="008B27A6"/>
    <w:rsid w:val="008B43B1"/>
    <w:rsid w:val="008B5CB5"/>
    <w:rsid w:val="008B7290"/>
    <w:rsid w:val="008C2645"/>
    <w:rsid w:val="008C3601"/>
    <w:rsid w:val="008C78D8"/>
    <w:rsid w:val="008D0968"/>
    <w:rsid w:val="008D09D4"/>
    <w:rsid w:val="008D1405"/>
    <w:rsid w:val="008D1B68"/>
    <w:rsid w:val="008D2A87"/>
    <w:rsid w:val="008D3BFE"/>
    <w:rsid w:val="008D4FDD"/>
    <w:rsid w:val="008D58E8"/>
    <w:rsid w:val="008D5A7A"/>
    <w:rsid w:val="008E0E02"/>
    <w:rsid w:val="008E158B"/>
    <w:rsid w:val="008E1BD4"/>
    <w:rsid w:val="008E5ED8"/>
    <w:rsid w:val="008E70D1"/>
    <w:rsid w:val="008F3253"/>
    <w:rsid w:val="008F57A8"/>
    <w:rsid w:val="008F77AD"/>
    <w:rsid w:val="009006D8"/>
    <w:rsid w:val="00900CAB"/>
    <w:rsid w:val="0090138F"/>
    <w:rsid w:val="00901C4D"/>
    <w:rsid w:val="00902CB6"/>
    <w:rsid w:val="0090317C"/>
    <w:rsid w:val="0090392A"/>
    <w:rsid w:val="009050D6"/>
    <w:rsid w:val="0090668C"/>
    <w:rsid w:val="00906FAF"/>
    <w:rsid w:val="0091054A"/>
    <w:rsid w:val="009120BD"/>
    <w:rsid w:val="00915564"/>
    <w:rsid w:val="009159A5"/>
    <w:rsid w:val="00915E44"/>
    <w:rsid w:val="0091688E"/>
    <w:rsid w:val="0091711F"/>
    <w:rsid w:val="009174FE"/>
    <w:rsid w:val="00920FB3"/>
    <w:rsid w:val="00921394"/>
    <w:rsid w:val="00922E62"/>
    <w:rsid w:val="00924D40"/>
    <w:rsid w:val="00925927"/>
    <w:rsid w:val="00925E1A"/>
    <w:rsid w:val="00931CF0"/>
    <w:rsid w:val="00934CAB"/>
    <w:rsid w:val="009358B8"/>
    <w:rsid w:val="00941BA0"/>
    <w:rsid w:val="00941FB7"/>
    <w:rsid w:val="00942012"/>
    <w:rsid w:val="0094252C"/>
    <w:rsid w:val="00943A7C"/>
    <w:rsid w:val="009441FB"/>
    <w:rsid w:val="00945B93"/>
    <w:rsid w:val="00946FB0"/>
    <w:rsid w:val="00947AD6"/>
    <w:rsid w:val="00951284"/>
    <w:rsid w:val="00953760"/>
    <w:rsid w:val="0095420C"/>
    <w:rsid w:val="00955615"/>
    <w:rsid w:val="0095638A"/>
    <w:rsid w:val="00956541"/>
    <w:rsid w:val="00957C0F"/>
    <w:rsid w:val="00957D62"/>
    <w:rsid w:val="00960894"/>
    <w:rsid w:val="009610B3"/>
    <w:rsid w:val="0096381C"/>
    <w:rsid w:val="00967798"/>
    <w:rsid w:val="00972FA6"/>
    <w:rsid w:val="009755C6"/>
    <w:rsid w:val="009839EC"/>
    <w:rsid w:val="00983CF2"/>
    <w:rsid w:val="009849CF"/>
    <w:rsid w:val="009865FD"/>
    <w:rsid w:val="00990944"/>
    <w:rsid w:val="00990C5C"/>
    <w:rsid w:val="00991341"/>
    <w:rsid w:val="00991C75"/>
    <w:rsid w:val="00991E00"/>
    <w:rsid w:val="00992649"/>
    <w:rsid w:val="00992E1A"/>
    <w:rsid w:val="009937A9"/>
    <w:rsid w:val="009948AD"/>
    <w:rsid w:val="00994DFA"/>
    <w:rsid w:val="009955E5"/>
    <w:rsid w:val="009961FB"/>
    <w:rsid w:val="0099646E"/>
    <w:rsid w:val="009A033E"/>
    <w:rsid w:val="009A056B"/>
    <w:rsid w:val="009A2AC6"/>
    <w:rsid w:val="009A4FA4"/>
    <w:rsid w:val="009B0500"/>
    <w:rsid w:val="009B072B"/>
    <w:rsid w:val="009B110C"/>
    <w:rsid w:val="009B13BE"/>
    <w:rsid w:val="009B28C8"/>
    <w:rsid w:val="009B3E75"/>
    <w:rsid w:val="009B5749"/>
    <w:rsid w:val="009B579A"/>
    <w:rsid w:val="009B5D61"/>
    <w:rsid w:val="009B6902"/>
    <w:rsid w:val="009B71EA"/>
    <w:rsid w:val="009C0566"/>
    <w:rsid w:val="009C105A"/>
    <w:rsid w:val="009C1C80"/>
    <w:rsid w:val="009C243B"/>
    <w:rsid w:val="009C261B"/>
    <w:rsid w:val="009C3CB1"/>
    <w:rsid w:val="009C4488"/>
    <w:rsid w:val="009C4F19"/>
    <w:rsid w:val="009C50F6"/>
    <w:rsid w:val="009C53D8"/>
    <w:rsid w:val="009C5BEF"/>
    <w:rsid w:val="009C63BC"/>
    <w:rsid w:val="009C658A"/>
    <w:rsid w:val="009C7192"/>
    <w:rsid w:val="009D142F"/>
    <w:rsid w:val="009D47F5"/>
    <w:rsid w:val="009D4B0A"/>
    <w:rsid w:val="009D4E64"/>
    <w:rsid w:val="009D5387"/>
    <w:rsid w:val="009D6658"/>
    <w:rsid w:val="009D7139"/>
    <w:rsid w:val="009D7F09"/>
    <w:rsid w:val="009E04D9"/>
    <w:rsid w:val="009E12B1"/>
    <w:rsid w:val="009E1CBA"/>
    <w:rsid w:val="009E236E"/>
    <w:rsid w:val="009E24DE"/>
    <w:rsid w:val="009E2AEE"/>
    <w:rsid w:val="009E4575"/>
    <w:rsid w:val="009E6FFD"/>
    <w:rsid w:val="009F0BFD"/>
    <w:rsid w:val="009F2872"/>
    <w:rsid w:val="009F331B"/>
    <w:rsid w:val="009F333B"/>
    <w:rsid w:val="009F44CC"/>
    <w:rsid w:val="009F6CA1"/>
    <w:rsid w:val="009F6E76"/>
    <w:rsid w:val="009F6EB3"/>
    <w:rsid w:val="009F7196"/>
    <w:rsid w:val="00A00436"/>
    <w:rsid w:val="00A0079D"/>
    <w:rsid w:val="00A0094D"/>
    <w:rsid w:val="00A00C5E"/>
    <w:rsid w:val="00A02A38"/>
    <w:rsid w:val="00A02ACF"/>
    <w:rsid w:val="00A02B36"/>
    <w:rsid w:val="00A0328E"/>
    <w:rsid w:val="00A037C4"/>
    <w:rsid w:val="00A03F9D"/>
    <w:rsid w:val="00A050D2"/>
    <w:rsid w:val="00A05121"/>
    <w:rsid w:val="00A05228"/>
    <w:rsid w:val="00A05357"/>
    <w:rsid w:val="00A05A01"/>
    <w:rsid w:val="00A0720C"/>
    <w:rsid w:val="00A07D4F"/>
    <w:rsid w:val="00A11F33"/>
    <w:rsid w:val="00A12FAE"/>
    <w:rsid w:val="00A1455D"/>
    <w:rsid w:val="00A1562C"/>
    <w:rsid w:val="00A156F0"/>
    <w:rsid w:val="00A157DC"/>
    <w:rsid w:val="00A158AF"/>
    <w:rsid w:val="00A16420"/>
    <w:rsid w:val="00A16979"/>
    <w:rsid w:val="00A2092C"/>
    <w:rsid w:val="00A20F9B"/>
    <w:rsid w:val="00A231CB"/>
    <w:rsid w:val="00A25FDF"/>
    <w:rsid w:val="00A27537"/>
    <w:rsid w:val="00A3144E"/>
    <w:rsid w:val="00A32BA3"/>
    <w:rsid w:val="00A33470"/>
    <w:rsid w:val="00A33471"/>
    <w:rsid w:val="00A3648D"/>
    <w:rsid w:val="00A37A64"/>
    <w:rsid w:val="00A421EC"/>
    <w:rsid w:val="00A44C22"/>
    <w:rsid w:val="00A44D64"/>
    <w:rsid w:val="00A46EBA"/>
    <w:rsid w:val="00A47E0C"/>
    <w:rsid w:val="00A47E6C"/>
    <w:rsid w:val="00A53F8F"/>
    <w:rsid w:val="00A54508"/>
    <w:rsid w:val="00A56747"/>
    <w:rsid w:val="00A56C36"/>
    <w:rsid w:val="00A57C41"/>
    <w:rsid w:val="00A600D5"/>
    <w:rsid w:val="00A61CF2"/>
    <w:rsid w:val="00A627E3"/>
    <w:rsid w:val="00A642BF"/>
    <w:rsid w:val="00A6477E"/>
    <w:rsid w:val="00A648A7"/>
    <w:rsid w:val="00A6511C"/>
    <w:rsid w:val="00A67722"/>
    <w:rsid w:val="00A705C6"/>
    <w:rsid w:val="00A719E2"/>
    <w:rsid w:val="00A72872"/>
    <w:rsid w:val="00A72F5B"/>
    <w:rsid w:val="00A738BE"/>
    <w:rsid w:val="00A754CD"/>
    <w:rsid w:val="00A769F1"/>
    <w:rsid w:val="00A77945"/>
    <w:rsid w:val="00A80CCA"/>
    <w:rsid w:val="00A81085"/>
    <w:rsid w:val="00A84538"/>
    <w:rsid w:val="00A8656F"/>
    <w:rsid w:val="00A877B6"/>
    <w:rsid w:val="00A87B63"/>
    <w:rsid w:val="00A907B2"/>
    <w:rsid w:val="00A9133E"/>
    <w:rsid w:val="00A92B7C"/>
    <w:rsid w:val="00A94A98"/>
    <w:rsid w:val="00A96265"/>
    <w:rsid w:val="00A96B53"/>
    <w:rsid w:val="00AA173B"/>
    <w:rsid w:val="00AA1A97"/>
    <w:rsid w:val="00AA344B"/>
    <w:rsid w:val="00AA3985"/>
    <w:rsid w:val="00AA44F5"/>
    <w:rsid w:val="00AB0B31"/>
    <w:rsid w:val="00AB15D8"/>
    <w:rsid w:val="00AB3B2E"/>
    <w:rsid w:val="00AB4230"/>
    <w:rsid w:val="00AB4B1C"/>
    <w:rsid w:val="00AB4C35"/>
    <w:rsid w:val="00AB61B7"/>
    <w:rsid w:val="00AB7BD0"/>
    <w:rsid w:val="00AB7D87"/>
    <w:rsid w:val="00AC2173"/>
    <w:rsid w:val="00AC2BB3"/>
    <w:rsid w:val="00AC3E48"/>
    <w:rsid w:val="00AC3EC1"/>
    <w:rsid w:val="00AC6B09"/>
    <w:rsid w:val="00AC752A"/>
    <w:rsid w:val="00AC79C4"/>
    <w:rsid w:val="00AD2C43"/>
    <w:rsid w:val="00AD2FE4"/>
    <w:rsid w:val="00AD4299"/>
    <w:rsid w:val="00AD5942"/>
    <w:rsid w:val="00AD619A"/>
    <w:rsid w:val="00AE1951"/>
    <w:rsid w:val="00AE3230"/>
    <w:rsid w:val="00AE33AF"/>
    <w:rsid w:val="00AE33C4"/>
    <w:rsid w:val="00AE3A42"/>
    <w:rsid w:val="00AE3C65"/>
    <w:rsid w:val="00AE5D3C"/>
    <w:rsid w:val="00AE6B33"/>
    <w:rsid w:val="00AF0B91"/>
    <w:rsid w:val="00AF1025"/>
    <w:rsid w:val="00AF1601"/>
    <w:rsid w:val="00AF1A0A"/>
    <w:rsid w:val="00AF1CCF"/>
    <w:rsid w:val="00AF1E8D"/>
    <w:rsid w:val="00AF4518"/>
    <w:rsid w:val="00AF55EF"/>
    <w:rsid w:val="00AF63BC"/>
    <w:rsid w:val="00AF67BC"/>
    <w:rsid w:val="00B0164F"/>
    <w:rsid w:val="00B0287D"/>
    <w:rsid w:val="00B02F2B"/>
    <w:rsid w:val="00B04B48"/>
    <w:rsid w:val="00B0509D"/>
    <w:rsid w:val="00B05188"/>
    <w:rsid w:val="00B10359"/>
    <w:rsid w:val="00B10E99"/>
    <w:rsid w:val="00B11C24"/>
    <w:rsid w:val="00B12131"/>
    <w:rsid w:val="00B17054"/>
    <w:rsid w:val="00B17F79"/>
    <w:rsid w:val="00B2045E"/>
    <w:rsid w:val="00B2138D"/>
    <w:rsid w:val="00B21BEB"/>
    <w:rsid w:val="00B259B2"/>
    <w:rsid w:val="00B26A99"/>
    <w:rsid w:val="00B272AA"/>
    <w:rsid w:val="00B3561E"/>
    <w:rsid w:val="00B3690A"/>
    <w:rsid w:val="00B36D0A"/>
    <w:rsid w:val="00B43A8C"/>
    <w:rsid w:val="00B4501C"/>
    <w:rsid w:val="00B46DE0"/>
    <w:rsid w:val="00B50A63"/>
    <w:rsid w:val="00B52058"/>
    <w:rsid w:val="00B5242D"/>
    <w:rsid w:val="00B52924"/>
    <w:rsid w:val="00B531B6"/>
    <w:rsid w:val="00B53F8A"/>
    <w:rsid w:val="00B540F2"/>
    <w:rsid w:val="00B543F8"/>
    <w:rsid w:val="00B54CBF"/>
    <w:rsid w:val="00B55512"/>
    <w:rsid w:val="00B557BC"/>
    <w:rsid w:val="00B561BF"/>
    <w:rsid w:val="00B5683E"/>
    <w:rsid w:val="00B57C7C"/>
    <w:rsid w:val="00B61D32"/>
    <w:rsid w:val="00B62111"/>
    <w:rsid w:val="00B66CB1"/>
    <w:rsid w:val="00B67F84"/>
    <w:rsid w:val="00B67FDD"/>
    <w:rsid w:val="00B71A9F"/>
    <w:rsid w:val="00B71B6A"/>
    <w:rsid w:val="00B721C3"/>
    <w:rsid w:val="00B74645"/>
    <w:rsid w:val="00B77325"/>
    <w:rsid w:val="00B77399"/>
    <w:rsid w:val="00B823AD"/>
    <w:rsid w:val="00B82EB0"/>
    <w:rsid w:val="00B83979"/>
    <w:rsid w:val="00B8479D"/>
    <w:rsid w:val="00B90A6F"/>
    <w:rsid w:val="00B91727"/>
    <w:rsid w:val="00B93C8F"/>
    <w:rsid w:val="00B93D18"/>
    <w:rsid w:val="00B94712"/>
    <w:rsid w:val="00B947A5"/>
    <w:rsid w:val="00B94822"/>
    <w:rsid w:val="00B96CBA"/>
    <w:rsid w:val="00B97DFC"/>
    <w:rsid w:val="00BA0ED0"/>
    <w:rsid w:val="00BA6537"/>
    <w:rsid w:val="00BA7AEA"/>
    <w:rsid w:val="00BB0499"/>
    <w:rsid w:val="00BB08F8"/>
    <w:rsid w:val="00BB1C11"/>
    <w:rsid w:val="00BB3BAD"/>
    <w:rsid w:val="00BB4D87"/>
    <w:rsid w:val="00BB5587"/>
    <w:rsid w:val="00BB69AA"/>
    <w:rsid w:val="00BB7037"/>
    <w:rsid w:val="00BB70B9"/>
    <w:rsid w:val="00BC02B5"/>
    <w:rsid w:val="00BC0863"/>
    <w:rsid w:val="00BC0BBD"/>
    <w:rsid w:val="00BC2CAC"/>
    <w:rsid w:val="00BC536A"/>
    <w:rsid w:val="00BC5599"/>
    <w:rsid w:val="00BC5E43"/>
    <w:rsid w:val="00BC6EC5"/>
    <w:rsid w:val="00BD22C4"/>
    <w:rsid w:val="00BD22ED"/>
    <w:rsid w:val="00BD3875"/>
    <w:rsid w:val="00BE05CC"/>
    <w:rsid w:val="00BE070D"/>
    <w:rsid w:val="00BE0788"/>
    <w:rsid w:val="00BE0D4A"/>
    <w:rsid w:val="00BE1EE5"/>
    <w:rsid w:val="00BE2535"/>
    <w:rsid w:val="00BE279D"/>
    <w:rsid w:val="00BE41B5"/>
    <w:rsid w:val="00BE463B"/>
    <w:rsid w:val="00BE58A8"/>
    <w:rsid w:val="00BE59F6"/>
    <w:rsid w:val="00BE5EE1"/>
    <w:rsid w:val="00BE601B"/>
    <w:rsid w:val="00BE63E3"/>
    <w:rsid w:val="00BE6552"/>
    <w:rsid w:val="00BE71B9"/>
    <w:rsid w:val="00BE79C7"/>
    <w:rsid w:val="00BE7BCB"/>
    <w:rsid w:val="00BF28E6"/>
    <w:rsid w:val="00BF329A"/>
    <w:rsid w:val="00BF382E"/>
    <w:rsid w:val="00BF4BE5"/>
    <w:rsid w:val="00BF7384"/>
    <w:rsid w:val="00BF7554"/>
    <w:rsid w:val="00C0015C"/>
    <w:rsid w:val="00C00914"/>
    <w:rsid w:val="00C00D63"/>
    <w:rsid w:val="00C02170"/>
    <w:rsid w:val="00C029A8"/>
    <w:rsid w:val="00C03182"/>
    <w:rsid w:val="00C0545C"/>
    <w:rsid w:val="00C065D4"/>
    <w:rsid w:val="00C06EE5"/>
    <w:rsid w:val="00C10C26"/>
    <w:rsid w:val="00C10D41"/>
    <w:rsid w:val="00C11A72"/>
    <w:rsid w:val="00C12D15"/>
    <w:rsid w:val="00C12D1F"/>
    <w:rsid w:val="00C1336A"/>
    <w:rsid w:val="00C1500E"/>
    <w:rsid w:val="00C16175"/>
    <w:rsid w:val="00C16D90"/>
    <w:rsid w:val="00C16E7F"/>
    <w:rsid w:val="00C2068E"/>
    <w:rsid w:val="00C24E46"/>
    <w:rsid w:val="00C254B1"/>
    <w:rsid w:val="00C26E04"/>
    <w:rsid w:val="00C27B73"/>
    <w:rsid w:val="00C31877"/>
    <w:rsid w:val="00C31E11"/>
    <w:rsid w:val="00C328A2"/>
    <w:rsid w:val="00C33183"/>
    <w:rsid w:val="00C3504C"/>
    <w:rsid w:val="00C356BA"/>
    <w:rsid w:val="00C35D7C"/>
    <w:rsid w:val="00C36DB3"/>
    <w:rsid w:val="00C36E7F"/>
    <w:rsid w:val="00C36F9E"/>
    <w:rsid w:val="00C4027D"/>
    <w:rsid w:val="00C40BC4"/>
    <w:rsid w:val="00C42F76"/>
    <w:rsid w:val="00C45911"/>
    <w:rsid w:val="00C45DC4"/>
    <w:rsid w:val="00C4654B"/>
    <w:rsid w:val="00C46E1A"/>
    <w:rsid w:val="00C50E14"/>
    <w:rsid w:val="00C541F4"/>
    <w:rsid w:val="00C5485E"/>
    <w:rsid w:val="00C549CD"/>
    <w:rsid w:val="00C54BA2"/>
    <w:rsid w:val="00C56A66"/>
    <w:rsid w:val="00C60B08"/>
    <w:rsid w:val="00C63342"/>
    <w:rsid w:val="00C636C5"/>
    <w:rsid w:val="00C64C22"/>
    <w:rsid w:val="00C65607"/>
    <w:rsid w:val="00C65BDC"/>
    <w:rsid w:val="00C66825"/>
    <w:rsid w:val="00C73D76"/>
    <w:rsid w:val="00C77B94"/>
    <w:rsid w:val="00C80825"/>
    <w:rsid w:val="00C8107F"/>
    <w:rsid w:val="00C8262E"/>
    <w:rsid w:val="00C82C23"/>
    <w:rsid w:val="00C85AD9"/>
    <w:rsid w:val="00C85BC1"/>
    <w:rsid w:val="00C9294C"/>
    <w:rsid w:val="00C92A44"/>
    <w:rsid w:val="00C93DF2"/>
    <w:rsid w:val="00C94169"/>
    <w:rsid w:val="00C9491F"/>
    <w:rsid w:val="00C94C65"/>
    <w:rsid w:val="00C950D2"/>
    <w:rsid w:val="00C96990"/>
    <w:rsid w:val="00C96EE7"/>
    <w:rsid w:val="00CA09A0"/>
    <w:rsid w:val="00CA1B45"/>
    <w:rsid w:val="00CA22C5"/>
    <w:rsid w:val="00CA28E5"/>
    <w:rsid w:val="00CA3875"/>
    <w:rsid w:val="00CA4D5A"/>
    <w:rsid w:val="00CA4EEB"/>
    <w:rsid w:val="00CA79F1"/>
    <w:rsid w:val="00CB02FC"/>
    <w:rsid w:val="00CB11B4"/>
    <w:rsid w:val="00CB1FC8"/>
    <w:rsid w:val="00CB3686"/>
    <w:rsid w:val="00CB5188"/>
    <w:rsid w:val="00CB5195"/>
    <w:rsid w:val="00CB6284"/>
    <w:rsid w:val="00CB6346"/>
    <w:rsid w:val="00CB7817"/>
    <w:rsid w:val="00CC1FC0"/>
    <w:rsid w:val="00CC2AAE"/>
    <w:rsid w:val="00CC471E"/>
    <w:rsid w:val="00CC5211"/>
    <w:rsid w:val="00CC617F"/>
    <w:rsid w:val="00CC7BFF"/>
    <w:rsid w:val="00CC7D23"/>
    <w:rsid w:val="00CD1910"/>
    <w:rsid w:val="00CD1B67"/>
    <w:rsid w:val="00CD3308"/>
    <w:rsid w:val="00CD42DD"/>
    <w:rsid w:val="00CD561C"/>
    <w:rsid w:val="00CD6555"/>
    <w:rsid w:val="00CD6BDA"/>
    <w:rsid w:val="00CD6EA2"/>
    <w:rsid w:val="00CE05E1"/>
    <w:rsid w:val="00CE2499"/>
    <w:rsid w:val="00CE29EF"/>
    <w:rsid w:val="00CE4716"/>
    <w:rsid w:val="00CE5DA3"/>
    <w:rsid w:val="00CE7C02"/>
    <w:rsid w:val="00CE7FBB"/>
    <w:rsid w:val="00CF25E1"/>
    <w:rsid w:val="00CF3000"/>
    <w:rsid w:val="00CF59EA"/>
    <w:rsid w:val="00CF6065"/>
    <w:rsid w:val="00CF63F9"/>
    <w:rsid w:val="00CF6794"/>
    <w:rsid w:val="00CF7ACE"/>
    <w:rsid w:val="00CF7DA3"/>
    <w:rsid w:val="00D00E0E"/>
    <w:rsid w:val="00D01410"/>
    <w:rsid w:val="00D026AA"/>
    <w:rsid w:val="00D06DA2"/>
    <w:rsid w:val="00D101EB"/>
    <w:rsid w:val="00D1136B"/>
    <w:rsid w:val="00D11CEB"/>
    <w:rsid w:val="00D1233E"/>
    <w:rsid w:val="00D13A30"/>
    <w:rsid w:val="00D16598"/>
    <w:rsid w:val="00D1753A"/>
    <w:rsid w:val="00D17C31"/>
    <w:rsid w:val="00D206DA"/>
    <w:rsid w:val="00D2381A"/>
    <w:rsid w:val="00D2466F"/>
    <w:rsid w:val="00D24C89"/>
    <w:rsid w:val="00D27822"/>
    <w:rsid w:val="00D27D11"/>
    <w:rsid w:val="00D31784"/>
    <w:rsid w:val="00D33B5C"/>
    <w:rsid w:val="00D34A0C"/>
    <w:rsid w:val="00D3507D"/>
    <w:rsid w:val="00D3533C"/>
    <w:rsid w:val="00D353D3"/>
    <w:rsid w:val="00D358EC"/>
    <w:rsid w:val="00D37FC6"/>
    <w:rsid w:val="00D40FA0"/>
    <w:rsid w:val="00D418D6"/>
    <w:rsid w:val="00D43315"/>
    <w:rsid w:val="00D457B2"/>
    <w:rsid w:val="00D45DD3"/>
    <w:rsid w:val="00D46F2A"/>
    <w:rsid w:val="00D47B15"/>
    <w:rsid w:val="00D52212"/>
    <w:rsid w:val="00D524B8"/>
    <w:rsid w:val="00D56C19"/>
    <w:rsid w:val="00D62B04"/>
    <w:rsid w:val="00D64B15"/>
    <w:rsid w:val="00D674D8"/>
    <w:rsid w:val="00D67830"/>
    <w:rsid w:val="00D71DB7"/>
    <w:rsid w:val="00D72E82"/>
    <w:rsid w:val="00D7405C"/>
    <w:rsid w:val="00D74310"/>
    <w:rsid w:val="00D8266C"/>
    <w:rsid w:val="00D82911"/>
    <w:rsid w:val="00D82FB4"/>
    <w:rsid w:val="00D85733"/>
    <w:rsid w:val="00D8623F"/>
    <w:rsid w:val="00D9148B"/>
    <w:rsid w:val="00D91981"/>
    <w:rsid w:val="00D93305"/>
    <w:rsid w:val="00D93B06"/>
    <w:rsid w:val="00D94F89"/>
    <w:rsid w:val="00D96A6A"/>
    <w:rsid w:val="00D976B5"/>
    <w:rsid w:val="00D97FE4"/>
    <w:rsid w:val="00DA3EB9"/>
    <w:rsid w:val="00DA41D3"/>
    <w:rsid w:val="00DA4901"/>
    <w:rsid w:val="00DA5864"/>
    <w:rsid w:val="00DA6012"/>
    <w:rsid w:val="00DB070C"/>
    <w:rsid w:val="00DB2C32"/>
    <w:rsid w:val="00DB5E60"/>
    <w:rsid w:val="00DB7144"/>
    <w:rsid w:val="00DB7797"/>
    <w:rsid w:val="00DC0255"/>
    <w:rsid w:val="00DC38F5"/>
    <w:rsid w:val="00DC4AA2"/>
    <w:rsid w:val="00DC591A"/>
    <w:rsid w:val="00DC5DAE"/>
    <w:rsid w:val="00DC5EE9"/>
    <w:rsid w:val="00DD11C1"/>
    <w:rsid w:val="00DD21CC"/>
    <w:rsid w:val="00DD23D4"/>
    <w:rsid w:val="00DD2F84"/>
    <w:rsid w:val="00DD3631"/>
    <w:rsid w:val="00DD3C15"/>
    <w:rsid w:val="00DD41B3"/>
    <w:rsid w:val="00DD5480"/>
    <w:rsid w:val="00DD58FB"/>
    <w:rsid w:val="00DD5F0B"/>
    <w:rsid w:val="00DD6486"/>
    <w:rsid w:val="00DD751C"/>
    <w:rsid w:val="00DE1316"/>
    <w:rsid w:val="00DE15BC"/>
    <w:rsid w:val="00DE2339"/>
    <w:rsid w:val="00DE29CD"/>
    <w:rsid w:val="00DE76B6"/>
    <w:rsid w:val="00DE7EA4"/>
    <w:rsid w:val="00DF121C"/>
    <w:rsid w:val="00DF13CB"/>
    <w:rsid w:val="00DF295C"/>
    <w:rsid w:val="00DF3A72"/>
    <w:rsid w:val="00DF3F40"/>
    <w:rsid w:val="00DF476D"/>
    <w:rsid w:val="00DF4ACE"/>
    <w:rsid w:val="00DF5A3F"/>
    <w:rsid w:val="00DF65BA"/>
    <w:rsid w:val="00DF6B32"/>
    <w:rsid w:val="00E00094"/>
    <w:rsid w:val="00E02222"/>
    <w:rsid w:val="00E0401A"/>
    <w:rsid w:val="00E05BA7"/>
    <w:rsid w:val="00E05E41"/>
    <w:rsid w:val="00E13376"/>
    <w:rsid w:val="00E1403C"/>
    <w:rsid w:val="00E15417"/>
    <w:rsid w:val="00E16605"/>
    <w:rsid w:val="00E169BE"/>
    <w:rsid w:val="00E16DB7"/>
    <w:rsid w:val="00E20937"/>
    <w:rsid w:val="00E2097C"/>
    <w:rsid w:val="00E212A7"/>
    <w:rsid w:val="00E23FBE"/>
    <w:rsid w:val="00E241BA"/>
    <w:rsid w:val="00E24653"/>
    <w:rsid w:val="00E322E7"/>
    <w:rsid w:val="00E32660"/>
    <w:rsid w:val="00E33F40"/>
    <w:rsid w:val="00E34466"/>
    <w:rsid w:val="00E34AD5"/>
    <w:rsid w:val="00E35614"/>
    <w:rsid w:val="00E377B3"/>
    <w:rsid w:val="00E412F3"/>
    <w:rsid w:val="00E4366D"/>
    <w:rsid w:val="00E4368C"/>
    <w:rsid w:val="00E43EC4"/>
    <w:rsid w:val="00E448DD"/>
    <w:rsid w:val="00E44E3C"/>
    <w:rsid w:val="00E4504E"/>
    <w:rsid w:val="00E4600A"/>
    <w:rsid w:val="00E501EF"/>
    <w:rsid w:val="00E50FF0"/>
    <w:rsid w:val="00E518A6"/>
    <w:rsid w:val="00E52B63"/>
    <w:rsid w:val="00E551C8"/>
    <w:rsid w:val="00E55F6A"/>
    <w:rsid w:val="00E56368"/>
    <w:rsid w:val="00E563C2"/>
    <w:rsid w:val="00E56AAF"/>
    <w:rsid w:val="00E5794E"/>
    <w:rsid w:val="00E6047B"/>
    <w:rsid w:val="00E607EC"/>
    <w:rsid w:val="00E60FE3"/>
    <w:rsid w:val="00E64866"/>
    <w:rsid w:val="00E66C9F"/>
    <w:rsid w:val="00E67582"/>
    <w:rsid w:val="00E67F89"/>
    <w:rsid w:val="00E714A4"/>
    <w:rsid w:val="00E71D1D"/>
    <w:rsid w:val="00E739E5"/>
    <w:rsid w:val="00E8072A"/>
    <w:rsid w:val="00E80C6E"/>
    <w:rsid w:val="00E81DC2"/>
    <w:rsid w:val="00E83E0F"/>
    <w:rsid w:val="00E84085"/>
    <w:rsid w:val="00E848B7"/>
    <w:rsid w:val="00E852AC"/>
    <w:rsid w:val="00E900DF"/>
    <w:rsid w:val="00E9133B"/>
    <w:rsid w:val="00E92679"/>
    <w:rsid w:val="00E92F2D"/>
    <w:rsid w:val="00E93408"/>
    <w:rsid w:val="00E95368"/>
    <w:rsid w:val="00E9777F"/>
    <w:rsid w:val="00EA132C"/>
    <w:rsid w:val="00EA20AD"/>
    <w:rsid w:val="00EA2847"/>
    <w:rsid w:val="00EA73B5"/>
    <w:rsid w:val="00EA7FC3"/>
    <w:rsid w:val="00EB35CF"/>
    <w:rsid w:val="00EB395F"/>
    <w:rsid w:val="00EB4982"/>
    <w:rsid w:val="00EB7F4A"/>
    <w:rsid w:val="00EC3606"/>
    <w:rsid w:val="00EC3FBE"/>
    <w:rsid w:val="00EC530C"/>
    <w:rsid w:val="00EC5382"/>
    <w:rsid w:val="00EC5C79"/>
    <w:rsid w:val="00EC79D2"/>
    <w:rsid w:val="00EC7B89"/>
    <w:rsid w:val="00ED0BC0"/>
    <w:rsid w:val="00ED0CA0"/>
    <w:rsid w:val="00ED20F1"/>
    <w:rsid w:val="00ED3326"/>
    <w:rsid w:val="00ED4059"/>
    <w:rsid w:val="00ED5C6D"/>
    <w:rsid w:val="00ED6846"/>
    <w:rsid w:val="00ED73EB"/>
    <w:rsid w:val="00EE1B64"/>
    <w:rsid w:val="00EE24E2"/>
    <w:rsid w:val="00EE2FC0"/>
    <w:rsid w:val="00EE3640"/>
    <w:rsid w:val="00EE3676"/>
    <w:rsid w:val="00EE36F8"/>
    <w:rsid w:val="00EE5490"/>
    <w:rsid w:val="00EE5D9C"/>
    <w:rsid w:val="00EE73ED"/>
    <w:rsid w:val="00EF111A"/>
    <w:rsid w:val="00EF1213"/>
    <w:rsid w:val="00EF39DC"/>
    <w:rsid w:val="00EF3EE8"/>
    <w:rsid w:val="00EF3EFA"/>
    <w:rsid w:val="00EF695E"/>
    <w:rsid w:val="00EF7685"/>
    <w:rsid w:val="00F01062"/>
    <w:rsid w:val="00F01451"/>
    <w:rsid w:val="00F02792"/>
    <w:rsid w:val="00F040FD"/>
    <w:rsid w:val="00F04CF3"/>
    <w:rsid w:val="00F053CA"/>
    <w:rsid w:val="00F0581A"/>
    <w:rsid w:val="00F05AED"/>
    <w:rsid w:val="00F0600E"/>
    <w:rsid w:val="00F06056"/>
    <w:rsid w:val="00F06BC1"/>
    <w:rsid w:val="00F0730E"/>
    <w:rsid w:val="00F07D43"/>
    <w:rsid w:val="00F105FD"/>
    <w:rsid w:val="00F1267F"/>
    <w:rsid w:val="00F12B77"/>
    <w:rsid w:val="00F13947"/>
    <w:rsid w:val="00F14AB8"/>
    <w:rsid w:val="00F15046"/>
    <w:rsid w:val="00F15E4B"/>
    <w:rsid w:val="00F16495"/>
    <w:rsid w:val="00F173BF"/>
    <w:rsid w:val="00F17E29"/>
    <w:rsid w:val="00F2111E"/>
    <w:rsid w:val="00F2136C"/>
    <w:rsid w:val="00F224F5"/>
    <w:rsid w:val="00F26351"/>
    <w:rsid w:val="00F26C41"/>
    <w:rsid w:val="00F27855"/>
    <w:rsid w:val="00F30525"/>
    <w:rsid w:val="00F30861"/>
    <w:rsid w:val="00F30B51"/>
    <w:rsid w:val="00F30C40"/>
    <w:rsid w:val="00F31A11"/>
    <w:rsid w:val="00F320EF"/>
    <w:rsid w:val="00F35C28"/>
    <w:rsid w:val="00F35F5B"/>
    <w:rsid w:val="00F3680D"/>
    <w:rsid w:val="00F37FDD"/>
    <w:rsid w:val="00F406BB"/>
    <w:rsid w:val="00F418C7"/>
    <w:rsid w:val="00F41E56"/>
    <w:rsid w:val="00F42376"/>
    <w:rsid w:val="00F42F61"/>
    <w:rsid w:val="00F435D2"/>
    <w:rsid w:val="00F4417C"/>
    <w:rsid w:val="00F4566A"/>
    <w:rsid w:val="00F458BE"/>
    <w:rsid w:val="00F4728D"/>
    <w:rsid w:val="00F50EDE"/>
    <w:rsid w:val="00F5320D"/>
    <w:rsid w:val="00F53FB6"/>
    <w:rsid w:val="00F556B6"/>
    <w:rsid w:val="00F55A89"/>
    <w:rsid w:val="00F55D05"/>
    <w:rsid w:val="00F575F2"/>
    <w:rsid w:val="00F610FA"/>
    <w:rsid w:val="00F61845"/>
    <w:rsid w:val="00F62B99"/>
    <w:rsid w:val="00F631B4"/>
    <w:rsid w:val="00F63A08"/>
    <w:rsid w:val="00F66B49"/>
    <w:rsid w:val="00F67787"/>
    <w:rsid w:val="00F67A37"/>
    <w:rsid w:val="00F72A64"/>
    <w:rsid w:val="00F743B0"/>
    <w:rsid w:val="00F745B0"/>
    <w:rsid w:val="00F80998"/>
    <w:rsid w:val="00F83A75"/>
    <w:rsid w:val="00F853F1"/>
    <w:rsid w:val="00F86F58"/>
    <w:rsid w:val="00F87299"/>
    <w:rsid w:val="00F8735B"/>
    <w:rsid w:val="00F8735F"/>
    <w:rsid w:val="00F87AE5"/>
    <w:rsid w:val="00F90799"/>
    <w:rsid w:val="00F90B04"/>
    <w:rsid w:val="00F96558"/>
    <w:rsid w:val="00F96AC6"/>
    <w:rsid w:val="00FA037E"/>
    <w:rsid w:val="00FA14FA"/>
    <w:rsid w:val="00FA2846"/>
    <w:rsid w:val="00FA34D0"/>
    <w:rsid w:val="00FA4388"/>
    <w:rsid w:val="00FA5B3C"/>
    <w:rsid w:val="00FA70E0"/>
    <w:rsid w:val="00FB088C"/>
    <w:rsid w:val="00FB353B"/>
    <w:rsid w:val="00FB3E6A"/>
    <w:rsid w:val="00FB695E"/>
    <w:rsid w:val="00FB7667"/>
    <w:rsid w:val="00FB7DF8"/>
    <w:rsid w:val="00FB7F9A"/>
    <w:rsid w:val="00FC1190"/>
    <w:rsid w:val="00FC4F47"/>
    <w:rsid w:val="00FC5B00"/>
    <w:rsid w:val="00FC6460"/>
    <w:rsid w:val="00FC6AE8"/>
    <w:rsid w:val="00FC6C82"/>
    <w:rsid w:val="00FC7712"/>
    <w:rsid w:val="00FD093F"/>
    <w:rsid w:val="00FD0B25"/>
    <w:rsid w:val="00FD155B"/>
    <w:rsid w:val="00FD2A5C"/>
    <w:rsid w:val="00FD5262"/>
    <w:rsid w:val="00FD54F5"/>
    <w:rsid w:val="00FD5D89"/>
    <w:rsid w:val="00FD61A5"/>
    <w:rsid w:val="00FD67A4"/>
    <w:rsid w:val="00FE09B7"/>
    <w:rsid w:val="00FE163F"/>
    <w:rsid w:val="00FE1647"/>
    <w:rsid w:val="00FE2541"/>
    <w:rsid w:val="00FE3461"/>
    <w:rsid w:val="00FF0507"/>
    <w:rsid w:val="00FF138A"/>
    <w:rsid w:val="00FF1C21"/>
    <w:rsid w:val="00FF2420"/>
    <w:rsid w:val="00FF50D5"/>
    <w:rsid w:val="00FF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5F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5F0B"/>
    <w:pPr>
      <w:spacing w:line="276" w:lineRule="auto"/>
      <w:ind w:left="720"/>
      <w:contextualSpacing/>
    </w:pPr>
    <w:rPr>
      <w:sz w:val="28"/>
      <w:szCs w:val="22"/>
      <w:lang w:val="en-US" w:eastAsia="en-US" w:bidi="en-US"/>
    </w:rPr>
  </w:style>
  <w:style w:type="paragraph" w:styleId="a5">
    <w:name w:val="header"/>
    <w:basedOn w:val="a"/>
    <w:link w:val="a6"/>
    <w:uiPriority w:val="99"/>
    <w:semiHidden/>
    <w:unhideWhenUsed/>
    <w:rsid w:val="00DD5F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D5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D5F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5F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nlinetestpad.com/ru-ru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1167</Words>
  <Characters>6652</Characters>
  <Application>Microsoft Office Word</Application>
  <DocSecurity>0</DocSecurity>
  <Lines>55</Lines>
  <Paragraphs>15</Paragraphs>
  <ScaleCrop>false</ScaleCrop>
  <Company>Microsoft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2015-12-03T06:34:00Z</dcterms:created>
  <dcterms:modified xsi:type="dcterms:W3CDTF">2024-04-16T07:41:00Z</dcterms:modified>
</cp:coreProperties>
</file>