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1A" w:rsidRPr="00C41AE0" w:rsidRDefault="00237D1A" w:rsidP="00237D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AE0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="00EE7852">
        <w:rPr>
          <w:rFonts w:ascii="Times New Roman" w:hAnsi="Times New Roman"/>
          <w:b/>
          <w:sz w:val="24"/>
          <w:szCs w:val="24"/>
        </w:rPr>
        <w:t>8</w:t>
      </w:r>
    </w:p>
    <w:p w:rsidR="00237D1A" w:rsidRPr="00C41AE0" w:rsidRDefault="00237D1A" w:rsidP="00237D1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>2 часа</w:t>
      </w:r>
    </w:p>
    <w:p w:rsidR="00464BA6" w:rsidRDefault="00910D6D" w:rsidP="00910D6D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C4">
        <w:rPr>
          <w:rFonts w:ascii="Times New Roman" w:hAnsi="Times New Roman" w:cs="Times New Roman"/>
          <w:b/>
          <w:sz w:val="24"/>
          <w:szCs w:val="24"/>
        </w:rPr>
        <w:t>Расчет теплообменных аппаратов</w:t>
      </w:r>
    </w:p>
    <w:p w:rsidR="008F6836" w:rsidRDefault="008F6836" w:rsidP="00910D6D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Сбор и подготовка скважинной продукции</w:t>
      </w:r>
    </w:p>
    <w:p w:rsidR="00237D1A" w:rsidRPr="00D335D5" w:rsidRDefault="00237D1A" w:rsidP="00237D1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1AE0">
        <w:rPr>
          <w:rFonts w:ascii="Times New Roman" w:hAnsi="Times New Roman"/>
          <w:b/>
          <w:i/>
          <w:sz w:val="24"/>
          <w:szCs w:val="24"/>
        </w:rPr>
        <w:t>1.Цель работы</w:t>
      </w:r>
    </w:p>
    <w:p w:rsidR="00237D1A" w:rsidRPr="009F3B20" w:rsidRDefault="00237D1A" w:rsidP="00237D1A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 w:rsidRPr="009F3B20">
        <w:rPr>
          <w:rFonts w:ascii="Times New Roman" w:hAnsi="Times New Roman"/>
          <w:bCs/>
          <w:iCs/>
          <w:sz w:val="24"/>
          <w:szCs w:val="24"/>
        </w:rPr>
        <w:t xml:space="preserve">Расчёт </w:t>
      </w:r>
      <w:r>
        <w:rPr>
          <w:rFonts w:ascii="Times New Roman" w:hAnsi="Times New Roman"/>
          <w:bCs/>
          <w:iCs/>
          <w:sz w:val="24"/>
          <w:szCs w:val="24"/>
        </w:rPr>
        <w:t>теплообменных аппаратов</w:t>
      </w:r>
    </w:p>
    <w:p w:rsidR="00237D1A" w:rsidRPr="00C41AE0" w:rsidRDefault="00237D1A" w:rsidP="00237D1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b/>
          <w:bCs/>
          <w:i/>
          <w:iCs/>
          <w:sz w:val="24"/>
          <w:szCs w:val="24"/>
        </w:rPr>
        <w:t xml:space="preserve">2.Обеспечивающие средства </w:t>
      </w:r>
    </w:p>
    <w:p w:rsidR="00237D1A" w:rsidRPr="00C41AE0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>2.1. Методические указания</w:t>
      </w:r>
    </w:p>
    <w:p w:rsidR="00237D1A" w:rsidRPr="00C41AE0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>2.2. Калькуляторы</w:t>
      </w:r>
    </w:p>
    <w:p w:rsidR="00237D1A" w:rsidRPr="00C41AE0" w:rsidRDefault="00237D1A" w:rsidP="00237D1A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1AE0">
        <w:rPr>
          <w:rFonts w:ascii="Times New Roman" w:hAnsi="Times New Roman"/>
          <w:b/>
          <w:bCs/>
          <w:i/>
          <w:iCs/>
          <w:sz w:val="24"/>
          <w:szCs w:val="24"/>
        </w:rPr>
        <w:t>3.Литература</w:t>
      </w:r>
    </w:p>
    <w:p w:rsidR="00237D1A" w:rsidRPr="00D335D5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 xml:space="preserve">3.1.Г.С. </w:t>
      </w:r>
      <w:proofErr w:type="spellStart"/>
      <w:r w:rsidRPr="00C41AE0">
        <w:rPr>
          <w:rFonts w:ascii="Times New Roman" w:hAnsi="Times New Roman"/>
          <w:sz w:val="24"/>
          <w:szCs w:val="24"/>
        </w:rPr>
        <w:t>Лутошкин</w:t>
      </w:r>
      <w:proofErr w:type="spellEnd"/>
      <w:r w:rsidRPr="00C41A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1AE0">
        <w:rPr>
          <w:rFonts w:ascii="Times New Roman" w:hAnsi="Times New Roman"/>
          <w:sz w:val="24"/>
          <w:szCs w:val="24"/>
        </w:rPr>
        <w:t>И.И.Дунюшкин</w:t>
      </w:r>
      <w:proofErr w:type="spellEnd"/>
      <w:r w:rsidRPr="00C41AE0">
        <w:rPr>
          <w:rFonts w:ascii="Times New Roman" w:hAnsi="Times New Roman"/>
          <w:sz w:val="24"/>
          <w:szCs w:val="24"/>
        </w:rPr>
        <w:t xml:space="preserve"> Сборник задач по сбору и подготовке нефти газа и в</w:t>
      </w:r>
      <w:r w:rsidRPr="00C41AE0">
        <w:rPr>
          <w:rFonts w:ascii="Times New Roman" w:hAnsi="Times New Roman"/>
          <w:sz w:val="24"/>
          <w:szCs w:val="24"/>
        </w:rPr>
        <w:t>о</w:t>
      </w:r>
      <w:r w:rsidRPr="00C41AE0">
        <w:rPr>
          <w:rFonts w:ascii="Times New Roman" w:hAnsi="Times New Roman"/>
          <w:sz w:val="24"/>
          <w:szCs w:val="24"/>
        </w:rPr>
        <w:t>ды на промыслах</w:t>
      </w:r>
      <w:proofErr w:type="gramStart"/>
      <w:r w:rsidRPr="00C41A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41AE0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C41AE0">
        <w:rPr>
          <w:rFonts w:ascii="Times New Roman" w:hAnsi="Times New Roman"/>
          <w:sz w:val="24"/>
          <w:szCs w:val="24"/>
        </w:rPr>
        <w:t>вузов</w:t>
      </w:r>
      <w:proofErr w:type="gramStart"/>
      <w:r w:rsidRPr="00C41AE0">
        <w:rPr>
          <w:rFonts w:ascii="Times New Roman" w:hAnsi="Times New Roman"/>
          <w:sz w:val="24"/>
          <w:szCs w:val="24"/>
        </w:rPr>
        <w:t>.-</w:t>
      </w:r>
      <w:proofErr w:type="gramEnd"/>
      <w:r w:rsidRPr="00C41AE0">
        <w:rPr>
          <w:rFonts w:ascii="Times New Roman" w:hAnsi="Times New Roman"/>
          <w:sz w:val="24"/>
          <w:szCs w:val="24"/>
        </w:rPr>
        <w:t>М</w:t>
      </w:r>
      <w:proofErr w:type="spellEnd"/>
      <w:r w:rsidRPr="00C41AE0">
        <w:rPr>
          <w:rFonts w:ascii="Times New Roman" w:hAnsi="Times New Roman"/>
          <w:sz w:val="24"/>
          <w:szCs w:val="24"/>
        </w:rPr>
        <w:t>.: ОООИД «Альянс», 2007. -135 с.</w:t>
      </w:r>
    </w:p>
    <w:p w:rsidR="00237D1A" w:rsidRPr="00C41AE0" w:rsidRDefault="00237D1A" w:rsidP="00237D1A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41AE0">
        <w:rPr>
          <w:rFonts w:ascii="Times New Roman" w:hAnsi="Times New Roman"/>
          <w:b/>
          <w:bCs/>
          <w:i/>
          <w:iCs/>
          <w:sz w:val="24"/>
          <w:szCs w:val="24"/>
        </w:rPr>
        <w:t>4. Задание</w:t>
      </w:r>
    </w:p>
    <w:p w:rsidR="00237D1A" w:rsidRPr="00C41AE0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>4.1.Используя исходные данные к задачи  таблица 1 (по вариантам</w:t>
      </w:r>
      <w:proofErr w:type="gramStart"/>
      <w:r w:rsidRPr="00C41AE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41AE0">
        <w:rPr>
          <w:rFonts w:ascii="Times New Roman" w:hAnsi="Times New Roman"/>
          <w:sz w:val="24"/>
          <w:szCs w:val="24"/>
        </w:rPr>
        <w:t xml:space="preserve"> определить </w:t>
      </w:r>
      <w:r>
        <w:rPr>
          <w:rFonts w:ascii="Times New Roman" w:hAnsi="Times New Roman"/>
          <w:sz w:val="24"/>
          <w:szCs w:val="24"/>
        </w:rPr>
        <w:t>тепловую нагрузку и расход охлаждающей воды в холодильнике и пара в подогреватели.</w:t>
      </w:r>
    </w:p>
    <w:p w:rsidR="00237D1A" w:rsidRPr="00EE7852" w:rsidRDefault="00237D1A" w:rsidP="00EE78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35D5">
        <w:rPr>
          <w:rFonts w:ascii="Times New Roman" w:hAnsi="Times New Roman"/>
          <w:sz w:val="24"/>
          <w:szCs w:val="24"/>
          <w:vertAlign w:val="subscript"/>
        </w:rPr>
        <w:t xml:space="preserve">                           </w:t>
      </w:r>
      <w:r w:rsidRPr="00D335D5">
        <w:rPr>
          <w:rFonts w:ascii="Times New Roman" w:hAnsi="Times New Roman"/>
          <w:b/>
          <w:i/>
          <w:sz w:val="24"/>
          <w:szCs w:val="24"/>
        </w:rPr>
        <w:t>5. Пояснения к работе</w:t>
      </w:r>
    </w:p>
    <w:p w:rsidR="00910D6D" w:rsidRPr="002430C4" w:rsidRDefault="00910D6D" w:rsidP="00910D6D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>При расчете определяют необходимую поверхность теплообмена, расход нагревающих или охлаждающих агентов, конструктивные размеры и гидравлическое сопротивление теплообме</w:t>
      </w:r>
      <w:r w:rsidRPr="002430C4">
        <w:rPr>
          <w:rFonts w:ascii="Times New Roman" w:hAnsi="Times New Roman" w:cs="Times New Roman"/>
          <w:sz w:val="24"/>
          <w:szCs w:val="24"/>
        </w:rPr>
        <w:t>н</w:t>
      </w:r>
      <w:r w:rsidRPr="002430C4">
        <w:rPr>
          <w:rFonts w:ascii="Times New Roman" w:hAnsi="Times New Roman" w:cs="Times New Roman"/>
          <w:sz w:val="24"/>
          <w:szCs w:val="24"/>
        </w:rPr>
        <w:t>ных аппаратов.</w:t>
      </w:r>
    </w:p>
    <w:p w:rsidR="00910D6D" w:rsidRPr="002430C4" w:rsidRDefault="00910D6D" w:rsidP="00910D6D">
      <w:pPr>
        <w:spacing w:line="240" w:lineRule="auto"/>
        <w:ind w:left="-709" w:firstLine="425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2430C4">
        <w:rPr>
          <w:rFonts w:ascii="Times New Roman" w:hAnsi="Times New Roman" w:cs="Times New Roman"/>
          <w:spacing w:val="20"/>
          <w:sz w:val="24"/>
          <w:szCs w:val="24"/>
        </w:rPr>
        <w:t>Определение тепловой нагрузки и расхода нагревающих агентов</w:t>
      </w:r>
    </w:p>
    <w:p w:rsidR="00D679FD" w:rsidRDefault="00910D6D" w:rsidP="00D679FD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>Для определения расходов нагревающих или охлаждающих агентов пользуются приведе</w:t>
      </w:r>
      <w:r w:rsidRPr="002430C4">
        <w:rPr>
          <w:rFonts w:ascii="Times New Roman" w:hAnsi="Times New Roman" w:cs="Times New Roman"/>
          <w:sz w:val="24"/>
          <w:szCs w:val="24"/>
        </w:rPr>
        <w:t>н</w:t>
      </w:r>
      <w:r w:rsidRPr="002430C4">
        <w:rPr>
          <w:rFonts w:ascii="Times New Roman" w:hAnsi="Times New Roman" w:cs="Times New Roman"/>
          <w:sz w:val="24"/>
          <w:szCs w:val="24"/>
        </w:rPr>
        <w:t>ным</w:t>
      </w:r>
      <w:r w:rsidR="00741E35" w:rsidRPr="002430C4">
        <w:rPr>
          <w:rFonts w:ascii="Times New Roman" w:hAnsi="Times New Roman" w:cs="Times New Roman"/>
          <w:sz w:val="24"/>
          <w:szCs w:val="24"/>
        </w:rPr>
        <w:t xml:space="preserve"> уравнением теплового баланса: </w:t>
      </w:r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гор</w:t>
      </w:r>
      <w:proofErr w:type="gramStart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41E35" w:rsidRPr="002430C4">
        <w:rPr>
          <w:rFonts w:ascii="Times New Roman" w:hAnsi="Times New Roman" w:cs="Times New Roman"/>
          <w:sz w:val="24"/>
          <w:szCs w:val="24"/>
        </w:rPr>
        <w:t>=</w:t>
      </w:r>
      <w:proofErr w:type="spellEnd"/>
      <w:proofErr w:type="gramEnd"/>
      <w:r w:rsidR="00741E35" w:rsidRPr="002430C4">
        <w:rPr>
          <w:rFonts w:ascii="Times New Roman" w:hAnsi="Times New Roman" w:cs="Times New Roman"/>
          <w:sz w:val="24"/>
          <w:szCs w:val="24"/>
        </w:rPr>
        <w:t xml:space="preserve"> </w:t>
      </w:r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хол</w:t>
      </w:r>
      <w:proofErr w:type="spellEnd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41E35" w:rsidRPr="002430C4">
        <w:rPr>
          <w:rFonts w:ascii="Times New Roman" w:hAnsi="Times New Roman" w:cs="Times New Roman"/>
          <w:sz w:val="24"/>
          <w:szCs w:val="24"/>
        </w:rPr>
        <w:t xml:space="preserve">. Если аппарат предназначен для нагревания, то тепловую нагрузку определяют по уравнению: </w:t>
      </w:r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хол</w:t>
      </w:r>
      <w:proofErr w:type="gramStart"/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41E35" w:rsidRPr="002430C4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741E35" w:rsidRPr="002430C4">
        <w:rPr>
          <w:rFonts w:ascii="Times New Roman" w:hAnsi="Times New Roman" w:cs="Times New Roman"/>
          <w:sz w:val="24"/>
          <w:szCs w:val="24"/>
        </w:rPr>
        <w:t>(</w:t>
      </w:r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1E35" w:rsidRPr="002430C4">
        <w:rPr>
          <w:rFonts w:ascii="Times New Roman" w:hAnsi="Times New Roman" w:cs="Times New Roman"/>
          <w:sz w:val="24"/>
          <w:szCs w:val="24"/>
        </w:rPr>
        <w:t>-</w:t>
      </w:r>
      <w:r w:rsidR="00741E35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41E35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1E35" w:rsidRPr="002430C4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D679FD" w:rsidRPr="002430C4">
        <w:rPr>
          <w:rFonts w:ascii="Times New Roman" w:hAnsi="Times New Roman" w:cs="Times New Roman"/>
          <w:sz w:val="24"/>
          <w:szCs w:val="24"/>
        </w:rPr>
        <w:t>ωΔ</w:t>
      </w:r>
      <w:proofErr w:type="spellEnd"/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79FD" w:rsidRPr="002430C4">
        <w:rPr>
          <w:rFonts w:ascii="Times New Roman" w:hAnsi="Times New Roman" w:cs="Times New Roman"/>
          <w:sz w:val="24"/>
          <w:szCs w:val="24"/>
        </w:rPr>
        <w:t xml:space="preserve">, а расход нагревающего агента – по уравнению : 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="00D679FD" w:rsidRPr="002430C4">
        <w:rPr>
          <w:rFonts w:ascii="Times New Roman" w:hAnsi="Times New Roman" w:cs="Times New Roman"/>
          <w:sz w:val="24"/>
          <w:szCs w:val="24"/>
        </w:rPr>
        <w:t>=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D679FD" w:rsidRPr="002430C4">
        <w:rPr>
          <w:rFonts w:ascii="Times New Roman" w:hAnsi="Times New Roman" w:cs="Times New Roman"/>
          <w:sz w:val="24"/>
          <w:szCs w:val="24"/>
        </w:rPr>
        <w:t>(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679FD" w:rsidRPr="002430C4">
        <w:rPr>
          <w:rFonts w:ascii="Times New Roman" w:hAnsi="Times New Roman" w:cs="Times New Roman"/>
          <w:sz w:val="24"/>
          <w:szCs w:val="24"/>
        </w:rPr>
        <w:t>-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79FD" w:rsidRPr="002430C4">
        <w:rPr>
          <w:rFonts w:ascii="Times New Roman" w:hAnsi="Times New Roman" w:cs="Times New Roman"/>
          <w:sz w:val="24"/>
          <w:szCs w:val="24"/>
        </w:rPr>
        <w:t>)=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WΔT</w:t>
      </w:r>
      <w:r w:rsidR="00D679FD" w:rsidRPr="002430C4">
        <w:rPr>
          <w:rFonts w:ascii="Times New Roman" w:hAnsi="Times New Roman" w:cs="Times New Roman"/>
          <w:sz w:val="24"/>
          <w:szCs w:val="24"/>
        </w:rPr>
        <w:t>. Если нагревающим агентом является пар, то его расход (при условии, что пар поступает насыщенным, а конденсат удаляется из аппарата при температ</w:t>
      </w:r>
      <w:r w:rsidR="00D679FD" w:rsidRPr="002430C4">
        <w:rPr>
          <w:rFonts w:ascii="Times New Roman" w:hAnsi="Times New Roman" w:cs="Times New Roman"/>
          <w:sz w:val="24"/>
          <w:szCs w:val="24"/>
        </w:rPr>
        <w:t>у</w:t>
      </w:r>
      <w:r w:rsidR="00D679FD" w:rsidRPr="002430C4">
        <w:rPr>
          <w:rFonts w:ascii="Times New Roman" w:hAnsi="Times New Roman" w:cs="Times New Roman"/>
          <w:sz w:val="24"/>
          <w:szCs w:val="24"/>
        </w:rPr>
        <w:t>ре насыщения) находят по уравнению</w:t>
      </w:r>
      <w:proofErr w:type="gramStart"/>
      <w:r w:rsidR="00D679FD" w:rsidRPr="002430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679FD" w:rsidRPr="002430C4">
        <w:rPr>
          <w:rFonts w:ascii="Times New Roman" w:hAnsi="Times New Roman" w:cs="Times New Roman"/>
          <w:sz w:val="24"/>
          <w:szCs w:val="24"/>
        </w:rPr>
        <w:t xml:space="preserve"> 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="009D675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конд.</w:t>
      </w:r>
      <w:r w:rsidR="00D679FD" w:rsidRPr="002430C4">
        <w:rPr>
          <w:rFonts w:ascii="Times New Roman" w:hAnsi="Times New Roman" w:cs="Times New Roman"/>
          <w:sz w:val="24"/>
          <w:szCs w:val="24"/>
        </w:rPr>
        <w:t>=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="00D679FD" w:rsidRPr="002430C4">
        <w:rPr>
          <w:rFonts w:ascii="Times New Roman" w:hAnsi="Times New Roman" w:cs="Times New Roman"/>
          <w:sz w:val="24"/>
          <w:szCs w:val="24"/>
        </w:rPr>
        <w:t xml:space="preserve">. Если же аппарат предназначен для охлаждения, то при вычислении тепловой нагрузки пользуются уравнением : 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="00D679FD" w:rsidRPr="002430C4">
        <w:rPr>
          <w:rFonts w:ascii="Times New Roman" w:hAnsi="Times New Roman" w:cs="Times New Roman"/>
          <w:sz w:val="24"/>
          <w:szCs w:val="24"/>
        </w:rPr>
        <w:t>=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D679FD" w:rsidRPr="002430C4">
        <w:rPr>
          <w:rFonts w:ascii="Times New Roman" w:hAnsi="Times New Roman" w:cs="Times New Roman"/>
          <w:sz w:val="24"/>
          <w:szCs w:val="24"/>
        </w:rPr>
        <w:t>(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679FD" w:rsidRPr="002430C4">
        <w:rPr>
          <w:rFonts w:ascii="Times New Roman" w:hAnsi="Times New Roman" w:cs="Times New Roman"/>
          <w:sz w:val="24"/>
          <w:szCs w:val="24"/>
        </w:rPr>
        <w:t>-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679FD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79FD" w:rsidRPr="002430C4">
        <w:rPr>
          <w:rFonts w:ascii="Times New Roman" w:hAnsi="Times New Roman" w:cs="Times New Roman"/>
          <w:sz w:val="24"/>
          <w:szCs w:val="24"/>
        </w:rPr>
        <w:t>)=</w:t>
      </w:r>
      <w:r w:rsidR="00D679FD" w:rsidRPr="002430C4">
        <w:rPr>
          <w:rFonts w:ascii="Times New Roman" w:hAnsi="Times New Roman" w:cs="Times New Roman"/>
          <w:sz w:val="24"/>
          <w:szCs w:val="24"/>
          <w:lang w:val="en-US"/>
        </w:rPr>
        <w:t>WΔT</w:t>
      </w:r>
      <w:r w:rsidR="00D679FD" w:rsidRPr="002430C4">
        <w:rPr>
          <w:rFonts w:ascii="Times New Roman" w:hAnsi="Times New Roman" w:cs="Times New Roman"/>
          <w:sz w:val="24"/>
          <w:szCs w:val="24"/>
        </w:rPr>
        <w:t xml:space="preserve">, а расход охлаждающего агента рассчитывают по уравнению 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: 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хол.</w:t>
      </w:r>
      <w:r w:rsidR="00364250" w:rsidRPr="002430C4">
        <w:rPr>
          <w:rFonts w:ascii="Times New Roman" w:hAnsi="Times New Roman" w:cs="Times New Roman"/>
          <w:sz w:val="24"/>
          <w:szCs w:val="24"/>
        </w:rPr>
        <w:t>=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364250" w:rsidRPr="002430C4">
        <w:rPr>
          <w:rFonts w:ascii="Times New Roman" w:hAnsi="Times New Roman" w:cs="Times New Roman"/>
          <w:sz w:val="24"/>
          <w:szCs w:val="24"/>
        </w:rPr>
        <w:t xml:space="preserve"> (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4250" w:rsidRPr="002430C4">
        <w:rPr>
          <w:rFonts w:ascii="Times New Roman" w:hAnsi="Times New Roman" w:cs="Times New Roman"/>
          <w:sz w:val="24"/>
          <w:szCs w:val="24"/>
        </w:rPr>
        <w:t>-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4250" w:rsidRPr="002430C4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364250" w:rsidRPr="002430C4">
        <w:rPr>
          <w:rFonts w:ascii="Times New Roman" w:hAnsi="Times New Roman" w:cs="Times New Roman"/>
          <w:sz w:val="24"/>
          <w:szCs w:val="24"/>
        </w:rPr>
        <w:t>ω</w:t>
      </w:r>
      <w:proofErr w:type="spellEnd"/>
      <w:r w:rsidR="00364250" w:rsidRPr="002430C4">
        <w:rPr>
          <w:rFonts w:ascii="Times New Roman" w:hAnsi="Times New Roman" w:cs="Times New Roman"/>
          <w:sz w:val="24"/>
          <w:szCs w:val="24"/>
        </w:rPr>
        <w:t xml:space="preserve"> Δ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</w:rPr>
        <w:t>. При определении расхода охлаждающего или нагревающего агента необходимо знать его начальное (оно бывает задано) и конечное (им обычно задаются) состояния. В собственно теплообменниках обычно известны количества обоих теплоносителей, но из четырех температур, характеризу</w:t>
      </w:r>
      <w:r w:rsidR="00364250" w:rsidRPr="002430C4">
        <w:rPr>
          <w:rFonts w:ascii="Times New Roman" w:hAnsi="Times New Roman" w:cs="Times New Roman"/>
          <w:sz w:val="24"/>
          <w:szCs w:val="24"/>
        </w:rPr>
        <w:t>ю</w:t>
      </w:r>
      <w:r w:rsidR="00364250" w:rsidRPr="002430C4">
        <w:rPr>
          <w:rFonts w:ascii="Times New Roman" w:hAnsi="Times New Roman" w:cs="Times New Roman"/>
          <w:sz w:val="24"/>
          <w:szCs w:val="24"/>
        </w:rPr>
        <w:t>щих их начальное и конечное состояния (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, 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 ,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 ,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64250" w:rsidRPr="002430C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64250" w:rsidRPr="002430C4">
        <w:rPr>
          <w:rFonts w:ascii="Times New Roman" w:hAnsi="Times New Roman" w:cs="Times New Roman"/>
          <w:sz w:val="24"/>
          <w:szCs w:val="24"/>
        </w:rPr>
        <w:t xml:space="preserve">, даны лишь три; четвертую, неизвестную температуру определяют, приравнивая первые части уравнений: 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хол</w:t>
      </w:r>
      <w:proofErr w:type="gramStart"/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364250" w:rsidRPr="002430C4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364250" w:rsidRPr="002430C4">
        <w:rPr>
          <w:rFonts w:ascii="Times New Roman" w:hAnsi="Times New Roman" w:cs="Times New Roman"/>
          <w:sz w:val="24"/>
          <w:szCs w:val="24"/>
        </w:rPr>
        <w:t xml:space="preserve"> (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4250" w:rsidRPr="002430C4">
        <w:rPr>
          <w:rFonts w:ascii="Times New Roman" w:hAnsi="Times New Roman" w:cs="Times New Roman"/>
          <w:sz w:val="24"/>
          <w:szCs w:val="24"/>
        </w:rPr>
        <w:t>-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4250" w:rsidRPr="002430C4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364250" w:rsidRPr="002430C4">
        <w:rPr>
          <w:rFonts w:ascii="Times New Roman" w:hAnsi="Times New Roman" w:cs="Times New Roman"/>
          <w:sz w:val="24"/>
          <w:szCs w:val="24"/>
        </w:rPr>
        <w:t>ω</w:t>
      </w:r>
      <w:proofErr w:type="spellEnd"/>
      <w:r w:rsidR="00364250" w:rsidRPr="002430C4">
        <w:rPr>
          <w:rFonts w:ascii="Times New Roman" w:hAnsi="Times New Roman" w:cs="Times New Roman"/>
          <w:sz w:val="24"/>
          <w:szCs w:val="24"/>
        </w:rPr>
        <w:t xml:space="preserve"> Δ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  и  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="00364250" w:rsidRPr="002430C4">
        <w:rPr>
          <w:rFonts w:ascii="Times New Roman" w:hAnsi="Times New Roman" w:cs="Times New Roman"/>
          <w:sz w:val="24"/>
          <w:szCs w:val="24"/>
        </w:rPr>
        <w:t>=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364250" w:rsidRPr="002430C4">
        <w:rPr>
          <w:rFonts w:ascii="Times New Roman" w:hAnsi="Times New Roman" w:cs="Times New Roman"/>
          <w:sz w:val="24"/>
          <w:szCs w:val="24"/>
        </w:rPr>
        <w:t>(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4250" w:rsidRPr="002430C4">
        <w:rPr>
          <w:rFonts w:ascii="Times New Roman" w:hAnsi="Times New Roman" w:cs="Times New Roman"/>
          <w:sz w:val="24"/>
          <w:szCs w:val="24"/>
        </w:rPr>
        <w:t>-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250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4250" w:rsidRPr="002430C4">
        <w:rPr>
          <w:rFonts w:ascii="Times New Roman" w:hAnsi="Times New Roman" w:cs="Times New Roman"/>
          <w:sz w:val="24"/>
          <w:szCs w:val="24"/>
        </w:rPr>
        <w:t>)=</w:t>
      </w:r>
      <w:r w:rsidR="00364250" w:rsidRPr="002430C4">
        <w:rPr>
          <w:rFonts w:ascii="Times New Roman" w:hAnsi="Times New Roman" w:cs="Times New Roman"/>
          <w:sz w:val="24"/>
          <w:szCs w:val="24"/>
          <w:lang w:val="en-US"/>
        </w:rPr>
        <w:t>WΔT</w:t>
      </w:r>
      <w:r w:rsidR="00364250" w:rsidRPr="00243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D1A" w:rsidRPr="00D335D5" w:rsidRDefault="00237D1A" w:rsidP="00237D1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35D5">
        <w:rPr>
          <w:rFonts w:ascii="Times New Roman" w:hAnsi="Times New Roman"/>
          <w:b/>
          <w:i/>
          <w:sz w:val="24"/>
          <w:szCs w:val="24"/>
        </w:rPr>
        <w:t>6. Технология работы</w:t>
      </w:r>
    </w:p>
    <w:p w:rsidR="00237D1A" w:rsidRPr="00D335D5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D335D5"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 xml:space="preserve">Решить </w:t>
      </w:r>
      <w:r w:rsidRPr="00D335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задачи №1,2 </w:t>
      </w:r>
      <w:r w:rsidRPr="00D335D5">
        <w:rPr>
          <w:rFonts w:ascii="Times New Roman" w:hAnsi="Times New Roman"/>
          <w:sz w:val="24"/>
          <w:szCs w:val="24"/>
        </w:rPr>
        <w:t>в соответ</w:t>
      </w:r>
      <w:r>
        <w:rPr>
          <w:rFonts w:ascii="Times New Roman" w:hAnsi="Times New Roman"/>
          <w:sz w:val="24"/>
          <w:szCs w:val="24"/>
        </w:rPr>
        <w:t>ствии с данными своего варианта и примера .</w:t>
      </w:r>
    </w:p>
    <w:p w:rsidR="00237D1A" w:rsidRPr="00C41AE0" w:rsidRDefault="00237D1A" w:rsidP="00237D1A">
      <w:pPr>
        <w:spacing w:line="240" w:lineRule="auto"/>
        <w:rPr>
          <w:rFonts w:ascii="Times New Roman" w:hAnsi="Times New Roman"/>
          <w:sz w:val="24"/>
          <w:szCs w:val="24"/>
        </w:rPr>
      </w:pPr>
      <w:r w:rsidRPr="00D335D5">
        <w:rPr>
          <w:rFonts w:ascii="Times New Roman" w:hAnsi="Times New Roman"/>
          <w:sz w:val="24"/>
          <w:szCs w:val="24"/>
        </w:rPr>
        <w:t>6.2 Ответить на контрольные вопросы</w:t>
      </w:r>
      <w:proofErr w:type="gramStart"/>
      <w:r w:rsidRPr="00D335D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7D1A" w:rsidRPr="0092226A" w:rsidRDefault="00237D1A" w:rsidP="00237D1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b/>
          <w:i/>
          <w:sz w:val="24"/>
          <w:szCs w:val="24"/>
        </w:rPr>
        <w:t>7. Контрольные вопросы</w:t>
      </w:r>
    </w:p>
    <w:p w:rsidR="00237D1A" w:rsidRPr="00EE7852" w:rsidRDefault="00237D1A" w:rsidP="00EE78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1AE0">
        <w:rPr>
          <w:rFonts w:ascii="Times New Roman" w:hAnsi="Times New Roman"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 xml:space="preserve">Укажите основные показатели характеризующие работу </w:t>
      </w:r>
      <w:r w:rsidR="0058041C">
        <w:rPr>
          <w:rFonts w:ascii="Times New Roman" w:hAnsi="Times New Roman"/>
          <w:sz w:val="24"/>
          <w:szCs w:val="24"/>
        </w:rPr>
        <w:t>теплообменника</w:t>
      </w:r>
      <w:r>
        <w:rPr>
          <w:rFonts w:ascii="Times New Roman" w:hAnsi="Times New Roman"/>
          <w:sz w:val="24"/>
          <w:szCs w:val="24"/>
        </w:rPr>
        <w:t>.</w:t>
      </w:r>
    </w:p>
    <w:p w:rsidR="00237D1A" w:rsidRDefault="00237D1A" w:rsidP="00237D1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41AE0">
        <w:rPr>
          <w:rFonts w:ascii="Times New Roman" w:hAnsi="Times New Roman"/>
          <w:b/>
          <w:i/>
          <w:sz w:val="24"/>
          <w:szCs w:val="24"/>
        </w:rPr>
        <w:t>8. Пример</w:t>
      </w:r>
    </w:p>
    <w:p w:rsidR="00237D1A" w:rsidRPr="00237D1A" w:rsidRDefault="00237D1A" w:rsidP="00237D1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Выполнения задачи 1:</w:t>
      </w:r>
    </w:p>
    <w:p w:rsidR="00364250" w:rsidRPr="002430C4" w:rsidRDefault="00364250" w:rsidP="00D679FD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тепловую нагрузку и расход охлаждающей воды в холодильнике для метилового спирта. Количество метилового спирта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30C4">
        <w:rPr>
          <w:rFonts w:ascii="Times New Roman" w:hAnsi="Times New Roman" w:cs="Times New Roman"/>
          <w:sz w:val="24"/>
          <w:szCs w:val="24"/>
        </w:rPr>
        <w:t xml:space="preserve">=10000 кг/час,  его начальная температура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430C4">
        <w:rPr>
          <w:rFonts w:ascii="Times New Roman" w:hAnsi="Times New Roman" w:cs="Times New Roman"/>
          <w:sz w:val="24"/>
          <w:szCs w:val="24"/>
        </w:rPr>
        <w:t>=60</w:t>
      </w:r>
      <w:proofErr w:type="spellStart"/>
      <w:r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, конечная температура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0C4">
        <w:rPr>
          <w:rFonts w:ascii="Times New Roman" w:hAnsi="Times New Roman" w:cs="Times New Roman"/>
          <w:sz w:val="24"/>
          <w:szCs w:val="24"/>
        </w:rPr>
        <w:t>=30</w:t>
      </w:r>
      <w:proofErr w:type="spellStart"/>
      <w:r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, удельная теплоемкость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30C4">
        <w:rPr>
          <w:rFonts w:ascii="Times New Roman" w:hAnsi="Times New Roman" w:cs="Times New Roman"/>
          <w:sz w:val="24"/>
          <w:szCs w:val="24"/>
        </w:rPr>
        <w:t xml:space="preserve">=2680 </w:t>
      </w:r>
      <w:proofErr w:type="spellStart"/>
      <w:r w:rsidRPr="002430C4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>/кг*град</w:t>
      </w:r>
      <w:r w:rsidR="0079521E" w:rsidRPr="002430C4">
        <w:rPr>
          <w:rFonts w:ascii="Times New Roman" w:hAnsi="Times New Roman" w:cs="Times New Roman"/>
          <w:sz w:val="24"/>
          <w:szCs w:val="24"/>
        </w:rPr>
        <w:t xml:space="preserve"> (0.64 ккал/кг*град). Начальная температура охлаждающей воды </w:t>
      </w:r>
      <w:r w:rsidR="0079521E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9521E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9521E" w:rsidRPr="002430C4">
        <w:rPr>
          <w:rFonts w:ascii="Times New Roman" w:hAnsi="Times New Roman" w:cs="Times New Roman"/>
          <w:sz w:val="24"/>
          <w:szCs w:val="24"/>
        </w:rPr>
        <w:t>=25</w:t>
      </w:r>
      <w:proofErr w:type="spellStart"/>
      <w:r w:rsidR="0079521E"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79521E"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79521E" w:rsidRPr="002430C4">
        <w:rPr>
          <w:rFonts w:ascii="Times New Roman" w:hAnsi="Times New Roman" w:cs="Times New Roman"/>
          <w:sz w:val="24"/>
          <w:szCs w:val="24"/>
        </w:rPr>
        <w:t xml:space="preserve">, удельная теплоемкость </w:t>
      </w:r>
      <w:r w:rsidR="0079521E"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9521E" w:rsidRPr="002430C4">
        <w:rPr>
          <w:rFonts w:ascii="Times New Roman" w:hAnsi="Times New Roman" w:cs="Times New Roman"/>
          <w:sz w:val="24"/>
          <w:szCs w:val="24"/>
        </w:rPr>
        <w:t xml:space="preserve">=4190 </w:t>
      </w:r>
      <w:proofErr w:type="spellStart"/>
      <w:r w:rsidR="0079521E" w:rsidRPr="002430C4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="0079521E" w:rsidRPr="002430C4">
        <w:rPr>
          <w:rFonts w:ascii="Times New Roman" w:hAnsi="Times New Roman" w:cs="Times New Roman"/>
          <w:sz w:val="24"/>
          <w:szCs w:val="24"/>
        </w:rPr>
        <w:t xml:space="preserve">/кг*град (1 ккал/кг*град). </w:t>
      </w:r>
    </w:p>
    <w:p w:rsidR="0079521E" w:rsidRPr="002430C4" w:rsidRDefault="0079521E" w:rsidP="00D679FD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pacing w:val="20"/>
          <w:sz w:val="24"/>
          <w:szCs w:val="24"/>
        </w:rPr>
        <w:t xml:space="preserve">Решение. </w:t>
      </w:r>
      <w:r w:rsidR="00B26711" w:rsidRPr="002430C4">
        <w:rPr>
          <w:rFonts w:ascii="Times New Roman" w:hAnsi="Times New Roman" w:cs="Times New Roman"/>
          <w:sz w:val="24"/>
          <w:szCs w:val="24"/>
        </w:rPr>
        <w:t>Тепловую нагрузку находим по формуле</w:t>
      </w:r>
      <w:r w:rsidR="00B26711" w:rsidRPr="002430C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="00B26711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proofErr w:type="gramEnd"/>
      <w:r w:rsidR="00B26711"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="00B26711" w:rsidRPr="002430C4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="00B26711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B26711" w:rsidRPr="002430C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6711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26711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6711" w:rsidRPr="002430C4">
        <w:rPr>
          <w:rFonts w:ascii="Times New Roman" w:hAnsi="Times New Roman" w:cs="Times New Roman"/>
          <w:sz w:val="24"/>
          <w:szCs w:val="24"/>
        </w:rPr>
        <w:t>-</w:t>
      </w:r>
      <w:r w:rsidR="00B26711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26711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26711" w:rsidRPr="002430C4">
        <w:rPr>
          <w:rFonts w:ascii="Times New Roman" w:hAnsi="Times New Roman" w:cs="Times New Roman"/>
          <w:sz w:val="24"/>
          <w:szCs w:val="24"/>
        </w:rPr>
        <w:t>)=</w:t>
      </w:r>
      <w:r w:rsidR="00B26711" w:rsidRPr="002430C4">
        <w:rPr>
          <w:rFonts w:ascii="Times New Roman" w:hAnsi="Times New Roman" w:cs="Times New Roman"/>
          <w:sz w:val="24"/>
          <w:szCs w:val="24"/>
          <w:lang w:val="en-US"/>
        </w:rPr>
        <w:t>WΔT</w:t>
      </w:r>
      <w:r w:rsidR="00B26711" w:rsidRPr="002430C4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D903D6" w:rsidRPr="002430C4" w:rsidRDefault="00D903D6" w:rsidP="00B26711">
      <w:pPr>
        <w:spacing w:line="240" w:lineRule="auto"/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10000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3600</m:t>
              </m:r>
            </m:den>
          </m:f>
          <m: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</w:rPr>
            <m:t>2680</m:t>
          </m:r>
          <m:r>
            <w:rPr>
              <w:rFonts w:ascii="Cambria Math" w:hAnsi="Cambria Math" w:cs="Times New Roman"/>
              <w:sz w:val="24"/>
              <w:szCs w:val="24"/>
            </w:rPr>
            <m:t>*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60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30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=223000</m:t>
          </m:r>
        </m:oMath>
      </m:oMathPara>
    </w:p>
    <w:p w:rsidR="00B26711" w:rsidRPr="002430C4" w:rsidRDefault="00B26711" w:rsidP="00B26711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>Пр</w:t>
      </w:r>
      <w:r w:rsidR="008D1E5A" w:rsidRPr="002430C4">
        <w:rPr>
          <w:rFonts w:ascii="Times New Roman" w:hAnsi="Times New Roman" w:cs="Times New Roman"/>
          <w:sz w:val="24"/>
          <w:szCs w:val="24"/>
        </w:rPr>
        <w:t>инимая конечную температуру воды</w:t>
      </w:r>
      <w:r w:rsidRPr="002430C4">
        <w:rPr>
          <w:rFonts w:ascii="Times New Roman" w:hAnsi="Times New Roman" w:cs="Times New Roman"/>
          <w:sz w:val="24"/>
          <w:szCs w:val="24"/>
        </w:rPr>
        <w:t xml:space="preserve">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1E5A" w:rsidRPr="002430C4">
        <w:rPr>
          <w:rFonts w:ascii="Times New Roman" w:hAnsi="Times New Roman" w:cs="Times New Roman"/>
          <w:sz w:val="24"/>
          <w:szCs w:val="24"/>
        </w:rPr>
        <w:t>=30</w:t>
      </w:r>
      <w:proofErr w:type="spellStart"/>
      <w:r w:rsidR="008D1E5A"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="008D1E5A" w:rsidRPr="002430C4">
        <w:rPr>
          <w:rFonts w:ascii="Times New Roman" w:hAnsi="Times New Roman" w:cs="Times New Roman"/>
          <w:sz w:val="24"/>
          <w:szCs w:val="24"/>
        </w:rPr>
        <w:t xml:space="preserve">, определяем расход воды по формуле </w:t>
      </w:r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8D1E5A" w:rsidRPr="002430C4">
        <w:rPr>
          <w:rFonts w:ascii="Times New Roman" w:hAnsi="Times New Roman" w:cs="Times New Roman"/>
          <w:sz w:val="24"/>
          <w:szCs w:val="24"/>
          <w:vertAlign w:val="subscript"/>
        </w:rPr>
        <w:t>хол.</w:t>
      </w:r>
      <w:r w:rsidR="008D1E5A" w:rsidRPr="002430C4">
        <w:rPr>
          <w:rFonts w:ascii="Times New Roman" w:hAnsi="Times New Roman" w:cs="Times New Roman"/>
          <w:sz w:val="24"/>
          <w:szCs w:val="24"/>
        </w:rPr>
        <w:t>=</w:t>
      </w:r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8D1E5A" w:rsidRPr="002430C4">
        <w:rPr>
          <w:rFonts w:ascii="Times New Roman" w:hAnsi="Times New Roman" w:cs="Times New Roman"/>
          <w:sz w:val="24"/>
          <w:szCs w:val="24"/>
        </w:rPr>
        <w:t xml:space="preserve"> (</w:t>
      </w:r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D1E5A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1E5A" w:rsidRPr="002430C4">
        <w:rPr>
          <w:rFonts w:ascii="Times New Roman" w:hAnsi="Times New Roman" w:cs="Times New Roman"/>
          <w:sz w:val="24"/>
          <w:szCs w:val="24"/>
        </w:rPr>
        <w:t>-</w:t>
      </w:r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D1E5A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D1E5A" w:rsidRPr="002430C4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8D1E5A" w:rsidRPr="002430C4">
        <w:rPr>
          <w:rFonts w:ascii="Times New Roman" w:hAnsi="Times New Roman" w:cs="Times New Roman"/>
          <w:sz w:val="24"/>
          <w:szCs w:val="24"/>
        </w:rPr>
        <w:t>ωΔ</w:t>
      </w:r>
      <w:proofErr w:type="spellEnd"/>
      <w:r w:rsidR="008D1E5A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D1E5A" w:rsidRPr="002430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202D3" w:rsidRPr="002430C4" w:rsidRDefault="007202D3" w:rsidP="00B26711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g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223000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4190(32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25)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=7.6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кг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сек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=27400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кг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час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=27.4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м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vertAlign w:val="superscript"/>
            </w:rPr>
            <m:t>3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ч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.</m:t>
          </m:r>
        </m:oMath>
      </m:oMathPara>
    </w:p>
    <w:p w:rsidR="00237D1A" w:rsidRPr="001523F5" w:rsidRDefault="00237D1A" w:rsidP="00237D1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Выполнения задачи 2:</w:t>
      </w:r>
    </w:p>
    <w:p w:rsidR="008D1E5A" w:rsidRPr="002430C4" w:rsidRDefault="008D1E5A" w:rsidP="008D1E5A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 xml:space="preserve">Определить тепловую нагрузку и расход пара в подогревателе для 10%-ного раствора </w:t>
      </w:r>
      <w:proofErr w:type="spellStart"/>
      <w:r w:rsidRPr="002430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. Количество раствора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30C4">
        <w:rPr>
          <w:rFonts w:ascii="Times New Roman" w:hAnsi="Times New Roman" w:cs="Times New Roman"/>
          <w:sz w:val="24"/>
          <w:szCs w:val="24"/>
        </w:rPr>
        <w:t xml:space="preserve">=20000 кг/ч, его начальная температура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430C4">
        <w:rPr>
          <w:rFonts w:ascii="Times New Roman" w:hAnsi="Times New Roman" w:cs="Times New Roman"/>
          <w:sz w:val="24"/>
          <w:szCs w:val="24"/>
        </w:rPr>
        <w:t>=85</w:t>
      </w:r>
      <w:proofErr w:type="spellStart"/>
      <w:r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, конечная температура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30C4">
        <w:rPr>
          <w:rFonts w:ascii="Times New Roman" w:hAnsi="Times New Roman" w:cs="Times New Roman"/>
          <w:sz w:val="24"/>
          <w:szCs w:val="24"/>
        </w:rPr>
        <w:t>=120</w:t>
      </w:r>
      <w:proofErr w:type="spellStart"/>
      <w:r w:rsidRPr="002430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, удельная теплоемкость раствора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30C4">
        <w:rPr>
          <w:rFonts w:ascii="Times New Roman" w:hAnsi="Times New Roman" w:cs="Times New Roman"/>
          <w:sz w:val="24"/>
          <w:szCs w:val="24"/>
        </w:rPr>
        <w:t xml:space="preserve">=3860 </w:t>
      </w:r>
      <w:proofErr w:type="spellStart"/>
      <w:r w:rsidRPr="002430C4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/кг*град (0.92 ккал/кг*град). Абсолютное давление греющего пара равно </w:t>
      </w:r>
      <w:r w:rsidR="006B33FB" w:rsidRPr="002430C4">
        <w:rPr>
          <w:rFonts w:ascii="Times New Roman" w:hAnsi="Times New Roman" w:cs="Times New Roman"/>
          <w:sz w:val="24"/>
          <w:szCs w:val="24"/>
        </w:rPr>
        <w:t xml:space="preserve">2.94 бар (3 </w:t>
      </w:r>
      <w:proofErr w:type="spellStart"/>
      <w:r w:rsidR="006B33FB" w:rsidRPr="002430C4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6B33FB" w:rsidRPr="002430C4">
        <w:rPr>
          <w:rFonts w:ascii="Times New Roman" w:hAnsi="Times New Roman" w:cs="Times New Roman"/>
          <w:sz w:val="24"/>
          <w:szCs w:val="24"/>
        </w:rPr>
        <w:t xml:space="preserve">). Теплота испарения водяного пара (при 3 </w:t>
      </w:r>
      <w:proofErr w:type="spellStart"/>
      <w:r w:rsidR="006B33FB" w:rsidRPr="002430C4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6B33FB" w:rsidRPr="002430C4">
        <w:rPr>
          <w:rFonts w:ascii="Times New Roman" w:hAnsi="Times New Roman" w:cs="Times New Roman"/>
          <w:sz w:val="24"/>
          <w:szCs w:val="24"/>
        </w:rPr>
        <w:t xml:space="preserve">) </w:t>
      </w:r>
      <w:r w:rsidRPr="002430C4">
        <w:rPr>
          <w:rFonts w:ascii="Times New Roman" w:hAnsi="Times New Roman" w:cs="Times New Roman"/>
          <w:sz w:val="24"/>
          <w:szCs w:val="24"/>
        </w:rPr>
        <w:t xml:space="preserve"> </w:t>
      </w:r>
      <w:r w:rsidR="006B33FB" w:rsidRPr="002430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30C4">
        <w:rPr>
          <w:rFonts w:ascii="Times New Roman" w:hAnsi="Times New Roman" w:cs="Times New Roman"/>
          <w:sz w:val="24"/>
          <w:szCs w:val="24"/>
        </w:rPr>
        <w:t>=</w:t>
      </w:r>
      <w:r w:rsidR="006B33FB" w:rsidRPr="002430C4">
        <w:rPr>
          <w:rFonts w:ascii="Times New Roman" w:hAnsi="Times New Roman" w:cs="Times New Roman"/>
          <w:sz w:val="24"/>
          <w:szCs w:val="24"/>
        </w:rPr>
        <w:t>2170*10</w:t>
      </w:r>
      <w:r w:rsidR="006B33FB" w:rsidRPr="002430C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4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0C4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>/кг (</w:t>
      </w:r>
      <w:r w:rsidR="006B33FB" w:rsidRPr="002430C4">
        <w:rPr>
          <w:rFonts w:ascii="Times New Roman" w:hAnsi="Times New Roman" w:cs="Times New Roman"/>
          <w:sz w:val="24"/>
          <w:szCs w:val="24"/>
        </w:rPr>
        <w:t>517</w:t>
      </w:r>
      <w:r w:rsidRPr="002430C4">
        <w:rPr>
          <w:rFonts w:ascii="Times New Roman" w:hAnsi="Times New Roman" w:cs="Times New Roman"/>
          <w:sz w:val="24"/>
          <w:szCs w:val="24"/>
        </w:rPr>
        <w:t xml:space="preserve"> ккал/кг). </w:t>
      </w:r>
    </w:p>
    <w:p w:rsidR="006B33FB" w:rsidRPr="002430C4" w:rsidRDefault="006B33FB" w:rsidP="008D1E5A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pacing w:val="20"/>
          <w:sz w:val="24"/>
          <w:szCs w:val="24"/>
        </w:rPr>
        <w:t xml:space="preserve">Решение. </w:t>
      </w:r>
      <w:r w:rsidRPr="002430C4">
        <w:rPr>
          <w:rFonts w:ascii="Times New Roman" w:hAnsi="Times New Roman" w:cs="Times New Roman"/>
          <w:sz w:val="24"/>
          <w:szCs w:val="24"/>
        </w:rPr>
        <w:t xml:space="preserve">Тепловую нагрузку вычисляем по формуле </w:t>
      </w:r>
      <w:r w:rsidR="006E308B"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="006E308B" w:rsidRPr="002430C4">
        <w:rPr>
          <w:rFonts w:ascii="Times New Roman" w:hAnsi="Times New Roman" w:cs="Times New Roman"/>
          <w:sz w:val="24"/>
          <w:szCs w:val="24"/>
          <w:vertAlign w:val="subscript"/>
        </w:rPr>
        <w:t>хол.</w:t>
      </w:r>
      <w:r w:rsidR="006E308B" w:rsidRPr="002430C4">
        <w:rPr>
          <w:rFonts w:ascii="Times New Roman" w:hAnsi="Times New Roman" w:cs="Times New Roman"/>
          <w:sz w:val="24"/>
          <w:szCs w:val="24"/>
        </w:rPr>
        <w:t>=</w:t>
      </w:r>
      <w:r w:rsidR="006E308B" w:rsidRPr="002430C4">
        <w:rPr>
          <w:rFonts w:ascii="Times New Roman" w:hAnsi="Times New Roman" w:cs="Times New Roman"/>
          <w:sz w:val="24"/>
          <w:szCs w:val="24"/>
          <w:lang w:val="en-US"/>
        </w:rPr>
        <w:t>gc</w:t>
      </w:r>
      <w:proofErr w:type="spellEnd"/>
      <w:r w:rsidR="006E308B" w:rsidRPr="002430C4">
        <w:rPr>
          <w:rFonts w:ascii="Times New Roman" w:hAnsi="Times New Roman" w:cs="Times New Roman"/>
          <w:sz w:val="24"/>
          <w:szCs w:val="24"/>
        </w:rPr>
        <w:t>(</w:t>
      </w:r>
      <w:r w:rsidR="006E308B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E308B" w:rsidRPr="00243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308B" w:rsidRPr="002430C4">
        <w:rPr>
          <w:rFonts w:ascii="Times New Roman" w:hAnsi="Times New Roman" w:cs="Times New Roman"/>
          <w:sz w:val="24"/>
          <w:szCs w:val="24"/>
        </w:rPr>
        <w:t>-</w:t>
      </w:r>
      <w:r w:rsidR="006E308B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E308B" w:rsidRPr="002430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E308B" w:rsidRPr="002430C4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="006E308B" w:rsidRPr="002430C4">
        <w:rPr>
          <w:rFonts w:ascii="Times New Roman" w:hAnsi="Times New Roman" w:cs="Times New Roman"/>
          <w:sz w:val="24"/>
          <w:szCs w:val="24"/>
        </w:rPr>
        <w:t>ωΔ</w:t>
      </w:r>
      <w:proofErr w:type="spellEnd"/>
      <w:r w:rsidR="006E308B" w:rsidRPr="002430C4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6E308B" w:rsidRPr="002430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E308B" w:rsidRPr="00243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8B" w:rsidRPr="002430C4" w:rsidRDefault="00D903D6" w:rsidP="00D903D6">
      <w:pPr>
        <w:spacing w:line="240" w:lineRule="auto"/>
        <w:ind w:left="-709" w:firstLine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20000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3600</m:t>
              </m:r>
            </m:den>
          </m:f>
          <m:r>
            <w:rPr>
              <w:rFonts w:ascii="Times New Roman" w:hAnsi="Cambria Math" w:cs="Times New Roman"/>
              <w:sz w:val="24"/>
              <w:szCs w:val="24"/>
              <w:lang w:val="en-US"/>
            </w:rPr>
            <m:t>*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3860(120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85)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≈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750000</m:t>
          </m:r>
        </m:oMath>
      </m:oMathPara>
    </w:p>
    <w:p w:rsidR="006E308B" w:rsidRPr="002430C4" w:rsidRDefault="006E308B" w:rsidP="006E308B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0C4">
        <w:rPr>
          <w:rFonts w:ascii="Times New Roman" w:hAnsi="Times New Roman" w:cs="Times New Roman"/>
          <w:sz w:val="24"/>
          <w:szCs w:val="24"/>
        </w:rPr>
        <w:t xml:space="preserve">Расход пара находим по формуле </w:t>
      </w:r>
      <w:proofErr w:type="gramStart"/>
      <w:r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proofErr w:type="gramEnd"/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гор.</w:t>
      </w:r>
      <w:r w:rsidRPr="002430C4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 </w:t>
      </w:r>
      <w:r w:rsidRPr="002430C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конд</w:t>
      </w:r>
      <w:proofErr w:type="gramStart"/>
      <w:r w:rsidRPr="002430C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2430C4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2430C4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7202D3" w:rsidRPr="002430C4" w:rsidRDefault="007202D3" w:rsidP="006E308B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G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750000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2170</m:t>
              </m:r>
              <m:r>
                <m:rPr>
                  <m:aln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=0.346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кг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сек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=1250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кг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ч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en-US"/>
            </w:rPr>
            <m:t>.</m:t>
          </m:r>
        </m:oMath>
      </m:oMathPara>
    </w:p>
    <w:p w:rsidR="00337506" w:rsidRPr="0092226A" w:rsidRDefault="00337506" w:rsidP="00337506">
      <w:pPr>
        <w:rPr>
          <w:rFonts w:ascii="Times New Roman" w:hAnsi="Times New Roman"/>
          <w:b/>
          <w:sz w:val="24"/>
          <w:szCs w:val="24"/>
        </w:rPr>
      </w:pPr>
      <w:r w:rsidRPr="0092226A">
        <w:rPr>
          <w:rFonts w:ascii="Times New Roman" w:hAnsi="Times New Roman"/>
          <w:b/>
          <w:sz w:val="24"/>
          <w:szCs w:val="24"/>
        </w:rPr>
        <w:t>Задания для самостоятельного выполнения</w:t>
      </w:r>
    </w:p>
    <w:p w:rsidR="00337506" w:rsidRPr="001523F5" w:rsidRDefault="00337506" w:rsidP="00337506">
      <w:pPr>
        <w:pStyle w:val="7"/>
        <w:spacing w:line="240" w:lineRule="auto"/>
        <w:jc w:val="center"/>
        <w:rPr>
          <w:rFonts w:ascii="Times New Roman" w:hAnsi="Times New Roman"/>
          <w:b/>
        </w:rPr>
      </w:pPr>
      <w:r w:rsidRPr="001523F5">
        <w:rPr>
          <w:rFonts w:ascii="Times New Roman" w:hAnsi="Times New Roman"/>
          <w:b/>
        </w:rPr>
        <w:t>Задача 1</w:t>
      </w:r>
    </w:p>
    <w:p w:rsidR="00337506" w:rsidRDefault="00337506" w:rsidP="00337506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 xml:space="preserve">Определить тепловую нагрузку и расход охлаждающей воды в холодильнике для метилового спирта. </w:t>
      </w:r>
    </w:p>
    <w:p w:rsidR="0058041C" w:rsidRDefault="00F96630" w:rsidP="00337506">
      <w:pPr>
        <w:spacing w:line="240" w:lineRule="auto"/>
        <w:ind w:left="-709" w:firstLine="425"/>
        <w:rPr>
          <w:rFonts w:ascii="Times New Roman" w:hAnsi="Times New Roman"/>
          <w:bCs/>
          <w:sz w:val="24"/>
          <w:szCs w:val="24"/>
        </w:rPr>
      </w:pPr>
      <w:hyperlink w:anchor="_Задания_для_самостоятельной_работы _4" w:history="1">
        <w:r w:rsidR="00337506" w:rsidRPr="00337506">
          <w:rPr>
            <w:rStyle w:val="a6"/>
            <w:rFonts w:ascii="Times New Roman" w:hAnsi="Times New Roman"/>
            <w:bCs/>
            <w:color w:val="auto"/>
            <w:sz w:val="24"/>
            <w:szCs w:val="24"/>
            <w:u w:val="none"/>
          </w:rPr>
          <w:t>Исходные данные к практической</w:t>
        </w:r>
      </w:hyperlink>
      <w:r w:rsidR="00337506" w:rsidRPr="00337506">
        <w:rPr>
          <w:rFonts w:ascii="Times New Roman" w:hAnsi="Times New Roman"/>
          <w:bCs/>
          <w:sz w:val="24"/>
          <w:szCs w:val="24"/>
        </w:rPr>
        <w:t xml:space="preserve"> </w:t>
      </w:r>
      <w:r w:rsidR="00337506">
        <w:rPr>
          <w:rFonts w:ascii="Times New Roman" w:hAnsi="Times New Roman"/>
          <w:bCs/>
          <w:sz w:val="24"/>
          <w:szCs w:val="24"/>
        </w:rPr>
        <w:t>задаче:</w:t>
      </w:r>
      <w:r w:rsidR="00337506" w:rsidRPr="00337506">
        <w:rPr>
          <w:rFonts w:ascii="Times New Roman" w:hAnsi="Times New Roman"/>
          <w:bCs/>
          <w:sz w:val="24"/>
          <w:szCs w:val="24"/>
        </w:rPr>
        <w:t xml:space="preserve">         </w:t>
      </w:r>
    </w:p>
    <w:tbl>
      <w:tblPr>
        <w:tblStyle w:val="a7"/>
        <w:tblW w:w="10456" w:type="dxa"/>
        <w:tblInd w:w="-709" w:type="dxa"/>
        <w:tblLayout w:type="fixed"/>
        <w:tblLook w:val="04A0"/>
      </w:tblPr>
      <w:tblGrid>
        <w:gridCol w:w="959"/>
        <w:gridCol w:w="1582"/>
        <w:gridCol w:w="1583"/>
        <w:gridCol w:w="1583"/>
        <w:gridCol w:w="1583"/>
        <w:gridCol w:w="1583"/>
        <w:gridCol w:w="1583"/>
      </w:tblGrid>
      <w:tr w:rsidR="00C0488E" w:rsidTr="00C0488E">
        <w:tc>
          <w:tcPr>
            <w:tcW w:w="959" w:type="dxa"/>
          </w:tcPr>
          <w:p w:rsidR="0058041C" w:rsidRDefault="0058041C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446C02" w:rsidRDefault="00446C02" w:rsidP="003375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="0058041C" w:rsidRPr="00446C02">
              <w:rPr>
                <w:rFonts w:ascii="Times New Roman" w:hAnsi="Times New Roman"/>
                <w:bCs/>
                <w:sz w:val="20"/>
                <w:szCs w:val="20"/>
              </w:rPr>
              <w:t>ариан</w:t>
            </w:r>
            <w:proofErr w:type="spellEnd"/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58041C" w:rsidRPr="00446C02" w:rsidRDefault="0058041C" w:rsidP="0033750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та</w:t>
            </w:r>
          </w:p>
        </w:tc>
        <w:tc>
          <w:tcPr>
            <w:tcW w:w="1582" w:type="dxa"/>
          </w:tcPr>
          <w:p w:rsidR="0058041C" w:rsidRDefault="0058041C" w:rsidP="005804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метилового спирта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кг/час</w:t>
            </w:r>
          </w:p>
        </w:tc>
        <w:tc>
          <w:tcPr>
            <w:tcW w:w="1583" w:type="dxa"/>
          </w:tcPr>
          <w:p w:rsidR="0058041C" w:rsidRDefault="0058041C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ачальная температура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=60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583" w:type="dxa"/>
          </w:tcPr>
          <w:p w:rsidR="0058041C" w:rsidRDefault="0058041C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конечная температура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=30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583" w:type="dxa"/>
          </w:tcPr>
          <w:p w:rsidR="0058041C" w:rsidRDefault="0058041C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Начальная температура охлажда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щей воды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=25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83" w:type="dxa"/>
          </w:tcPr>
          <w:p w:rsidR="0058041C" w:rsidRDefault="00446C02" w:rsidP="00446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дельная теплое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лового спи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583" w:type="dxa"/>
          </w:tcPr>
          <w:p w:rsidR="00446C02" w:rsidRDefault="00446C02" w:rsidP="00446C0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 теп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</w:p>
          <w:p w:rsidR="0058041C" w:rsidRDefault="00446C02" w:rsidP="00446C02">
            <w:pPr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83" w:type="dxa"/>
            <w:vMerge w:val="restart"/>
            <w:textDirection w:val="btLr"/>
          </w:tcPr>
          <w:p w:rsidR="00446C02" w:rsidRDefault="00446C02" w:rsidP="00446C0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2680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/кг*град (0.64 ккал/кг*град)</w:t>
            </w:r>
          </w:p>
        </w:tc>
        <w:tc>
          <w:tcPr>
            <w:tcW w:w="1583" w:type="dxa"/>
            <w:vMerge w:val="restart"/>
            <w:textDirection w:val="btLr"/>
          </w:tcPr>
          <w:p w:rsidR="00446C02" w:rsidRDefault="00446C02" w:rsidP="00446C02">
            <w:pPr>
              <w:ind w:left="-709" w:right="113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4190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/кг*град (1 ккал/кг*град).</w:t>
            </w:r>
          </w:p>
          <w:p w:rsidR="00446C02" w:rsidRDefault="00446C02" w:rsidP="00446C02">
            <w:pPr>
              <w:tabs>
                <w:tab w:val="left" w:pos="1309"/>
              </w:tabs>
              <w:ind w:left="147" w:right="113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10900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10950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C02" w:rsidTr="00C0488E">
        <w:tc>
          <w:tcPr>
            <w:tcW w:w="959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82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10550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83" w:type="dxa"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446C02" w:rsidRDefault="00446C02" w:rsidP="005804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37506" w:rsidRPr="00337506" w:rsidRDefault="00337506" w:rsidP="00337506">
      <w:pPr>
        <w:spacing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37506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337506" w:rsidRPr="002430C4" w:rsidRDefault="00337506" w:rsidP="00337506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7506" w:rsidRPr="001523F5" w:rsidRDefault="00337506" w:rsidP="00337506">
      <w:pPr>
        <w:pStyle w:val="7"/>
        <w:spacing w:line="240" w:lineRule="auto"/>
        <w:jc w:val="center"/>
        <w:rPr>
          <w:rFonts w:ascii="Times New Roman" w:hAnsi="Times New Roman"/>
          <w:b/>
        </w:rPr>
      </w:pPr>
      <w:r w:rsidRPr="001523F5">
        <w:rPr>
          <w:rFonts w:ascii="Times New Roman" w:hAnsi="Times New Roman"/>
          <w:b/>
        </w:rPr>
        <w:lastRenderedPageBreak/>
        <w:t xml:space="preserve">Задача </w:t>
      </w:r>
      <w:r>
        <w:rPr>
          <w:rFonts w:ascii="Times New Roman" w:hAnsi="Times New Roman"/>
          <w:b/>
        </w:rPr>
        <w:t>2</w:t>
      </w:r>
    </w:p>
    <w:p w:rsidR="00337506" w:rsidRPr="002430C4" w:rsidRDefault="00337506" w:rsidP="00337506">
      <w:pPr>
        <w:spacing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0C4">
        <w:rPr>
          <w:rFonts w:ascii="Times New Roman" w:hAnsi="Times New Roman" w:cs="Times New Roman"/>
          <w:sz w:val="24"/>
          <w:szCs w:val="24"/>
        </w:rPr>
        <w:t xml:space="preserve">Определить тепловую нагрузку и расход пара в подогревателе для 10%-ного раствора </w:t>
      </w:r>
      <w:proofErr w:type="spellStart"/>
      <w:r w:rsidRPr="002430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43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4C5" w:rsidRDefault="00F96630" w:rsidP="00337506">
      <w:pPr>
        <w:spacing w:line="240" w:lineRule="auto"/>
        <w:ind w:left="-709" w:firstLine="425"/>
        <w:rPr>
          <w:rFonts w:ascii="Times New Roman" w:hAnsi="Times New Roman"/>
          <w:bCs/>
          <w:sz w:val="24"/>
          <w:szCs w:val="24"/>
        </w:rPr>
      </w:pPr>
      <w:hyperlink w:anchor="_Задания_для_самостоятельной_работы _4" w:history="1">
        <w:r w:rsidR="00337506" w:rsidRPr="00337506">
          <w:rPr>
            <w:rStyle w:val="a6"/>
            <w:rFonts w:ascii="Times New Roman" w:hAnsi="Times New Roman"/>
            <w:bCs/>
            <w:color w:val="auto"/>
            <w:sz w:val="24"/>
            <w:szCs w:val="24"/>
            <w:u w:val="none"/>
          </w:rPr>
          <w:t>Исходные данные к практической</w:t>
        </w:r>
      </w:hyperlink>
      <w:r w:rsidR="00337506" w:rsidRPr="00337506">
        <w:rPr>
          <w:rFonts w:ascii="Times New Roman" w:hAnsi="Times New Roman"/>
          <w:bCs/>
          <w:sz w:val="24"/>
          <w:szCs w:val="24"/>
        </w:rPr>
        <w:t xml:space="preserve"> </w:t>
      </w:r>
      <w:r w:rsidR="00337506">
        <w:rPr>
          <w:rFonts w:ascii="Times New Roman" w:hAnsi="Times New Roman"/>
          <w:bCs/>
          <w:sz w:val="24"/>
          <w:szCs w:val="24"/>
        </w:rPr>
        <w:t>задаче:</w:t>
      </w:r>
      <w:r w:rsidR="00337506" w:rsidRPr="00337506">
        <w:rPr>
          <w:rFonts w:ascii="Times New Roman" w:hAnsi="Times New Roman"/>
          <w:bCs/>
          <w:sz w:val="24"/>
          <w:szCs w:val="24"/>
        </w:rPr>
        <w:t xml:space="preserve">          </w:t>
      </w:r>
    </w:p>
    <w:tbl>
      <w:tblPr>
        <w:tblStyle w:val="a7"/>
        <w:tblW w:w="0" w:type="auto"/>
        <w:tblInd w:w="-709" w:type="dxa"/>
        <w:tblLook w:val="04A0"/>
      </w:tblPr>
      <w:tblGrid>
        <w:gridCol w:w="1283"/>
        <w:gridCol w:w="1417"/>
        <w:gridCol w:w="1493"/>
        <w:gridCol w:w="1493"/>
        <w:gridCol w:w="1745"/>
        <w:gridCol w:w="1497"/>
        <w:gridCol w:w="1352"/>
      </w:tblGrid>
      <w:tr w:rsidR="003534C5" w:rsidTr="00DF5F88">
        <w:tc>
          <w:tcPr>
            <w:tcW w:w="1283" w:type="dxa"/>
          </w:tcPr>
          <w:p w:rsidR="003534C5" w:rsidRDefault="003534C5" w:rsidP="003534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3534C5" w:rsidRDefault="003534C5" w:rsidP="003534C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Вариан</w:t>
            </w:r>
            <w:proofErr w:type="spellEnd"/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3534C5" w:rsidRDefault="003534C5" w:rsidP="003534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6C02">
              <w:rPr>
                <w:rFonts w:ascii="Times New Roman" w:hAnsi="Times New Roman"/>
                <w:bCs/>
                <w:sz w:val="20"/>
                <w:szCs w:val="20"/>
              </w:rPr>
              <w:t>та</w:t>
            </w:r>
          </w:p>
        </w:tc>
        <w:tc>
          <w:tcPr>
            <w:tcW w:w="1417" w:type="dxa"/>
          </w:tcPr>
          <w:p w:rsidR="003534C5" w:rsidRDefault="003534C5" w:rsidP="00DF5F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раствора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F5F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кг/ч,</w:t>
            </w:r>
          </w:p>
        </w:tc>
        <w:tc>
          <w:tcPr>
            <w:tcW w:w="1493" w:type="dxa"/>
          </w:tcPr>
          <w:p w:rsidR="003534C5" w:rsidRDefault="00DF5F88" w:rsidP="00DF5F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ачальная температура </w:t>
            </w:r>
            <w:r w:rsidR="003534C5" w:rsidRPr="00DF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534C5" w:rsidRPr="00DF5F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4C5" w:rsidRPr="00DF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93" w:type="dxa"/>
          </w:tcPr>
          <w:p w:rsidR="003534C5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онечная температура 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4C5"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45" w:type="dxa"/>
          </w:tcPr>
          <w:p w:rsidR="003534C5" w:rsidRDefault="00B03651" w:rsidP="00DF5F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6385" w:rsidRPr="002430C4">
              <w:rPr>
                <w:rFonts w:ascii="Times New Roman" w:hAnsi="Times New Roman" w:cs="Times New Roman"/>
                <w:sz w:val="24"/>
                <w:szCs w:val="24"/>
              </w:rPr>
              <w:t>дельная те</w:t>
            </w:r>
            <w:r w:rsidR="008A6385" w:rsidRPr="002430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6385"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лоемкость раствора </w:t>
            </w:r>
            <w:r w:rsidR="008A6385"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A63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97" w:type="dxa"/>
          </w:tcPr>
          <w:p w:rsidR="003534C5" w:rsidRDefault="00DF5F88" w:rsidP="00DF5F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Абсолютное давление греющего пара </w:t>
            </w:r>
          </w:p>
        </w:tc>
        <w:tc>
          <w:tcPr>
            <w:tcW w:w="1352" w:type="dxa"/>
          </w:tcPr>
          <w:p w:rsidR="003534C5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Теплота испарения водяного пара</w:t>
            </w: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19500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745" w:type="dxa"/>
            <w:vMerge w:val="restart"/>
            <w:textDirection w:val="btLr"/>
            <w:vAlign w:val="center"/>
          </w:tcPr>
          <w:p w:rsidR="00DF5F88" w:rsidRDefault="00DF5F88" w:rsidP="00DF5F88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3860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/кг*град (0.92 ккал/кг*град).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DF5F88" w:rsidRDefault="00DF5F88" w:rsidP="00DF5F88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2.94 бар (3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DF5F88" w:rsidRDefault="00DF5F88" w:rsidP="00DF5F88">
            <w:pPr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(при 3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=2170*10</w:t>
            </w:r>
            <w:r w:rsidRPr="002430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DF5F88" w:rsidRPr="002430C4" w:rsidRDefault="00DF5F88" w:rsidP="00DF5F88">
            <w:pPr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2430C4">
              <w:rPr>
                <w:rFonts w:ascii="Times New Roman" w:hAnsi="Times New Roman" w:cs="Times New Roman"/>
                <w:sz w:val="24"/>
                <w:szCs w:val="24"/>
              </w:rPr>
              <w:t>/кг (517 ккал/кг).</w:t>
            </w:r>
          </w:p>
          <w:p w:rsidR="00DF5F88" w:rsidRDefault="00DF5F88" w:rsidP="00DF5F88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19300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19250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19800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19700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19650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19600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19450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F88" w:rsidTr="00DF5F88">
        <w:trPr>
          <w:trHeight w:val="285"/>
        </w:trPr>
        <w:tc>
          <w:tcPr>
            <w:tcW w:w="1283" w:type="dxa"/>
          </w:tcPr>
          <w:p w:rsidR="00DF5F88" w:rsidRDefault="00DF5F88" w:rsidP="006F20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19750</w:t>
            </w:r>
          </w:p>
        </w:tc>
        <w:tc>
          <w:tcPr>
            <w:tcW w:w="1493" w:type="dxa"/>
          </w:tcPr>
          <w:p w:rsidR="00DF5F88" w:rsidRDefault="00DF5F88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493" w:type="dxa"/>
          </w:tcPr>
          <w:p w:rsidR="00DF5F88" w:rsidRDefault="00B03651" w:rsidP="00B036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745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F5F88" w:rsidRDefault="00DF5F88" w:rsidP="003375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679FD" w:rsidRPr="00337506" w:rsidRDefault="00337506" w:rsidP="00337506">
      <w:pPr>
        <w:spacing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37506">
        <w:rPr>
          <w:rFonts w:ascii="Times New Roman" w:hAnsi="Times New Roman"/>
          <w:bCs/>
          <w:sz w:val="24"/>
          <w:szCs w:val="24"/>
        </w:rPr>
        <w:t xml:space="preserve">                     </w:t>
      </w:r>
    </w:p>
    <w:sectPr w:rsidR="00D679FD" w:rsidRPr="00337506" w:rsidSect="0031004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910D6D"/>
    <w:rsid w:val="00237D1A"/>
    <w:rsid w:val="002430C4"/>
    <w:rsid w:val="0031004D"/>
    <w:rsid w:val="00337506"/>
    <w:rsid w:val="003534C5"/>
    <w:rsid w:val="00364250"/>
    <w:rsid w:val="00401D4B"/>
    <w:rsid w:val="00446C02"/>
    <w:rsid w:val="00464BA6"/>
    <w:rsid w:val="004A0183"/>
    <w:rsid w:val="004B4C92"/>
    <w:rsid w:val="0058041C"/>
    <w:rsid w:val="006B33FB"/>
    <w:rsid w:val="006E308B"/>
    <w:rsid w:val="007202D3"/>
    <w:rsid w:val="00723949"/>
    <w:rsid w:val="00741E35"/>
    <w:rsid w:val="0079521E"/>
    <w:rsid w:val="008A6385"/>
    <w:rsid w:val="008D1E5A"/>
    <w:rsid w:val="008F6836"/>
    <w:rsid w:val="00910D6D"/>
    <w:rsid w:val="009D675C"/>
    <w:rsid w:val="00B03651"/>
    <w:rsid w:val="00B26711"/>
    <w:rsid w:val="00C0488E"/>
    <w:rsid w:val="00D679FD"/>
    <w:rsid w:val="00D903D6"/>
    <w:rsid w:val="00DF5F88"/>
    <w:rsid w:val="00E562D7"/>
    <w:rsid w:val="00EE7852"/>
    <w:rsid w:val="00F610CB"/>
    <w:rsid w:val="00F9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A6"/>
  </w:style>
  <w:style w:type="paragraph" w:styleId="7">
    <w:name w:val="heading 7"/>
    <w:basedOn w:val="a"/>
    <w:next w:val="a"/>
    <w:link w:val="70"/>
    <w:uiPriority w:val="9"/>
    <w:unhideWhenUsed/>
    <w:qFormat/>
    <w:rsid w:val="0033750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3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9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D6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37506"/>
    <w:rPr>
      <w:rFonts w:ascii="Calibri" w:eastAsia="Times New Roman" w:hAnsi="Calibri" w:cs="Times New Roman"/>
      <w:sz w:val="24"/>
      <w:szCs w:val="24"/>
    </w:rPr>
  </w:style>
  <w:style w:type="character" w:styleId="a6">
    <w:name w:val="Hyperlink"/>
    <w:basedOn w:val="a0"/>
    <w:rsid w:val="00337506"/>
    <w:rPr>
      <w:color w:val="0000FF"/>
      <w:u w:val="single"/>
    </w:rPr>
  </w:style>
  <w:style w:type="table" w:styleId="a7">
    <w:name w:val="Table Grid"/>
    <w:basedOn w:val="a1"/>
    <w:uiPriority w:val="59"/>
    <w:rsid w:val="00580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BA66-76FF-4BE0-BC21-D364E4CA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Кэс</dc:creator>
  <cp:lastModifiedBy>Zver</cp:lastModifiedBy>
  <cp:revision>10</cp:revision>
  <dcterms:created xsi:type="dcterms:W3CDTF">2013-02-05T11:58:00Z</dcterms:created>
  <dcterms:modified xsi:type="dcterms:W3CDTF">2013-03-29T02:39:00Z</dcterms:modified>
</cp:coreProperties>
</file>