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D7" w:rsidRDefault="00E341D7" w:rsidP="00E341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BA1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№23. </w:t>
      </w:r>
      <w:r w:rsidRPr="00E341D7">
        <w:rPr>
          <w:rFonts w:ascii="Times New Roman" w:hAnsi="Times New Roman" w:cs="Times New Roman"/>
          <w:b/>
          <w:sz w:val="24"/>
          <w:szCs w:val="24"/>
        </w:rPr>
        <w:t>Редактирование структуры таблицы. Использование различных возможностей динамических (электронных) таблиц для выполнения учебных заданий из различных предметных областей.</w:t>
      </w:r>
    </w:p>
    <w:p w:rsidR="00E341D7" w:rsidRDefault="00E341D7" w:rsidP="00E341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1D7" w:rsidRDefault="00E341D7" w:rsidP="00E341D7">
      <w:pPr>
        <w:pStyle w:val="2"/>
        <w:spacing w:line="276" w:lineRule="auto"/>
        <w:ind w:left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 </w:t>
      </w:r>
      <w:r w:rsidRPr="00E341D7">
        <w:rPr>
          <w:i/>
          <w:sz w:val="24"/>
          <w:szCs w:val="24"/>
        </w:rPr>
        <w:t>Цель работы</w:t>
      </w:r>
    </w:p>
    <w:p w:rsidR="00AA6D88" w:rsidRPr="00AA6D88" w:rsidRDefault="00AA6D88" w:rsidP="00AA6D88">
      <w:pPr>
        <w:rPr>
          <w:lang w:eastAsia="ru-RU"/>
        </w:rPr>
      </w:pPr>
    </w:p>
    <w:p w:rsidR="00E341D7" w:rsidRPr="00E341D7" w:rsidRDefault="00E341D7" w:rsidP="00E341D7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>Формирование навыков работы с математическими, логическими, статистическими функциями;</w:t>
      </w:r>
    </w:p>
    <w:p w:rsidR="00E341D7" w:rsidRPr="00E341D7" w:rsidRDefault="00E341D7" w:rsidP="00E341D7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>Научиться строить графики, диаграммы.</w:t>
      </w:r>
    </w:p>
    <w:p w:rsidR="00E341D7" w:rsidRPr="00E341D7" w:rsidRDefault="00E341D7" w:rsidP="00E341D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341D7" w:rsidRDefault="00E341D7" w:rsidP="00E341D7">
      <w:pPr>
        <w:pStyle w:val="1"/>
        <w:spacing w:line="276" w:lineRule="auto"/>
        <w:ind w:left="0" w:firstLine="0"/>
        <w:jc w:val="center"/>
        <w:rPr>
          <w:i/>
          <w:sz w:val="24"/>
          <w:szCs w:val="24"/>
        </w:rPr>
      </w:pPr>
      <w:r w:rsidRPr="00E341D7">
        <w:rPr>
          <w:i/>
          <w:sz w:val="24"/>
          <w:szCs w:val="24"/>
        </w:rPr>
        <w:t>2 Обеспечивающие средства</w:t>
      </w:r>
    </w:p>
    <w:p w:rsidR="00AA6D88" w:rsidRPr="00AA6D88" w:rsidRDefault="00AA6D88" w:rsidP="00AA6D88">
      <w:pPr>
        <w:rPr>
          <w:lang w:eastAsia="ru-RU"/>
        </w:rPr>
      </w:pPr>
    </w:p>
    <w:p w:rsidR="00E341D7" w:rsidRPr="00E341D7" w:rsidRDefault="00E341D7" w:rsidP="00E341D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>2.1 Персональный компьютер;</w:t>
      </w:r>
    </w:p>
    <w:p w:rsidR="00E341D7" w:rsidRPr="00E341D7" w:rsidRDefault="00E341D7" w:rsidP="00E341D7">
      <w:pPr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>2.2</w:t>
      </w:r>
      <w:r w:rsidRPr="00E341D7">
        <w:rPr>
          <w:rFonts w:ascii="Times New Roman" w:hAnsi="Times New Roman" w:cs="Times New Roman"/>
          <w:sz w:val="24"/>
          <w:szCs w:val="24"/>
          <w:lang w:val="en-US"/>
        </w:rPr>
        <w:t> MS</w:t>
      </w:r>
      <w:r w:rsidRPr="00E341D7">
        <w:rPr>
          <w:rFonts w:ascii="Times New Roman" w:hAnsi="Times New Roman" w:cs="Times New Roman"/>
          <w:sz w:val="24"/>
          <w:szCs w:val="24"/>
        </w:rPr>
        <w:t xml:space="preserve"> </w:t>
      </w:r>
      <w:r w:rsidRPr="00E341D7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E341D7">
        <w:rPr>
          <w:rFonts w:ascii="Times New Roman" w:hAnsi="Times New Roman" w:cs="Times New Roman"/>
          <w:sz w:val="24"/>
          <w:szCs w:val="24"/>
        </w:rPr>
        <w:t>;</w:t>
      </w:r>
    </w:p>
    <w:p w:rsidR="00E341D7" w:rsidRPr="00E341D7" w:rsidRDefault="00E341D7" w:rsidP="00E341D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>2.3 Методические указания по выполнению практической работы.</w:t>
      </w:r>
    </w:p>
    <w:p w:rsidR="00E341D7" w:rsidRPr="00E341D7" w:rsidRDefault="00E341D7" w:rsidP="00E341D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41D7" w:rsidRDefault="00E341D7" w:rsidP="00E341D7">
      <w:pPr>
        <w:pStyle w:val="1"/>
        <w:spacing w:line="276" w:lineRule="auto"/>
        <w:ind w:left="142" w:firstLine="0"/>
        <w:jc w:val="center"/>
        <w:rPr>
          <w:i/>
          <w:sz w:val="24"/>
          <w:szCs w:val="24"/>
        </w:rPr>
      </w:pPr>
      <w:r w:rsidRPr="00E341D7">
        <w:rPr>
          <w:i/>
          <w:sz w:val="24"/>
          <w:szCs w:val="24"/>
        </w:rPr>
        <w:t>3 Задание</w:t>
      </w:r>
    </w:p>
    <w:p w:rsidR="00AA6D88" w:rsidRPr="00AA6D88" w:rsidRDefault="00AA6D88" w:rsidP="00AA6D88">
      <w:pPr>
        <w:rPr>
          <w:lang w:eastAsia="ru-RU"/>
        </w:rPr>
      </w:pPr>
    </w:p>
    <w:p w:rsidR="00E341D7" w:rsidRPr="00E341D7" w:rsidRDefault="00E341D7" w:rsidP="00E341D7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Pr="00E341D7">
        <w:rPr>
          <w:rFonts w:ascii="Times New Roman" w:hAnsi="Times New Roman" w:cs="Times New Roman"/>
          <w:sz w:val="24"/>
          <w:szCs w:val="24"/>
        </w:rPr>
        <w:t> В</w:t>
      </w:r>
      <w:proofErr w:type="gramEnd"/>
      <w:r w:rsidRPr="00E341D7">
        <w:rPr>
          <w:rFonts w:ascii="Times New Roman" w:hAnsi="Times New Roman" w:cs="Times New Roman"/>
          <w:sz w:val="24"/>
          <w:szCs w:val="24"/>
        </w:rPr>
        <w:t>ычислить значения и построить график математической функции;</w:t>
      </w:r>
    </w:p>
    <w:p w:rsidR="00E341D7" w:rsidRPr="00E341D7" w:rsidRDefault="00E341D7" w:rsidP="00E341D7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E341D7">
        <w:rPr>
          <w:rFonts w:ascii="Times New Roman" w:hAnsi="Times New Roman" w:cs="Times New Roman"/>
          <w:sz w:val="24"/>
          <w:szCs w:val="24"/>
        </w:rPr>
        <w:t> О</w:t>
      </w:r>
      <w:proofErr w:type="gramEnd"/>
      <w:r w:rsidRPr="00E341D7">
        <w:rPr>
          <w:rFonts w:ascii="Times New Roman" w:hAnsi="Times New Roman" w:cs="Times New Roman"/>
          <w:sz w:val="24"/>
          <w:szCs w:val="24"/>
        </w:rPr>
        <w:t>формить и выполнить расчеты в таблице «Доход от продаж».</w:t>
      </w:r>
    </w:p>
    <w:p w:rsidR="00E341D7" w:rsidRPr="00E341D7" w:rsidRDefault="00E341D7" w:rsidP="00E341D7">
      <w:p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E341D7" w:rsidRDefault="00E341D7" w:rsidP="00E341D7">
      <w:pPr>
        <w:pStyle w:val="1"/>
        <w:spacing w:line="276" w:lineRule="auto"/>
        <w:ind w:left="142" w:firstLine="0"/>
        <w:jc w:val="center"/>
        <w:rPr>
          <w:i/>
          <w:sz w:val="24"/>
          <w:szCs w:val="24"/>
        </w:rPr>
      </w:pPr>
      <w:r w:rsidRPr="00E341D7">
        <w:rPr>
          <w:i/>
          <w:sz w:val="24"/>
          <w:szCs w:val="24"/>
        </w:rPr>
        <w:t>4 Требования к отчету</w:t>
      </w:r>
    </w:p>
    <w:p w:rsidR="00AA6D88" w:rsidRPr="00AA6D88" w:rsidRDefault="00AA6D88" w:rsidP="00AA6D88">
      <w:pPr>
        <w:rPr>
          <w:lang w:eastAsia="ru-RU"/>
        </w:rPr>
      </w:pPr>
    </w:p>
    <w:p w:rsidR="00E341D7" w:rsidRPr="00E341D7" w:rsidRDefault="00E341D7" w:rsidP="00E341D7">
      <w:pPr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ab/>
        <w:t xml:space="preserve">Результаты  практической работы, представленные в виде   оформленной таблицы, графика сохранить в файле  </w:t>
      </w:r>
      <w:r w:rsidRPr="00E341D7">
        <w:rPr>
          <w:rFonts w:ascii="Times New Roman" w:hAnsi="Times New Roman" w:cs="Times New Roman"/>
          <w:i/>
          <w:iCs/>
          <w:sz w:val="24"/>
          <w:szCs w:val="24"/>
        </w:rPr>
        <w:t>Функции</w:t>
      </w:r>
      <w:r w:rsidRPr="00E341D7">
        <w:rPr>
          <w:rFonts w:ascii="Times New Roman" w:hAnsi="Times New Roman" w:cs="Times New Roman"/>
          <w:sz w:val="24"/>
          <w:szCs w:val="24"/>
        </w:rPr>
        <w:t>.</w:t>
      </w:r>
    </w:p>
    <w:p w:rsidR="00E341D7" w:rsidRPr="00E341D7" w:rsidRDefault="00E341D7" w:rsidP="00E34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41D7" w:rsidRDefault="00E341D7" w:rsidP="00AA6D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41D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341D7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E341D7">
        <w:rPr>
          <w:rFonts w:ascii="Times New Roman" w:hAnsi="Times New Roman" w:cs="Times New Roman"/>
          <w:b/>
          <w:i/>
          <w:sz w:val="24"/>
          <w:szCs w:val="24"/>
        </w:rPr>
        <w:t>Технология работы</w:t>
      </w:r>
    </w:p>
    <w:p w:rsidR="00AA6D88" w:rsidRPr="00E341D7" w:rsidRDefault="00AA6D88" w:rsidP="00AA6D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41D7" w:rsidRPr="00E341D7" w:rsidRDefault="00E341D7" w:rsidP="00E341D7">
      <w:pPr>
        <w:pStyle w:val="21"/>
        <w:spacing w:line="276" w:lineRule="auto"/>
        <w:jc w:val="both"/>
        <w:rPr>
          <w:sz w:val="24"/>
          <w:szCs w:val="24"/>
        </w:rPr>
      </w:pPr>
      <w:r w:rsidRPr="00E341D7">
        <w:rPr>
          <w:sz w:val="24"/>
          <w:szCs w:val="24"/>
        </w:rPr>
        <w:tab/>
        <w:t>5.1</w:t>
      </w:r>
      <w:proofErr w:type="gramStart"/>
      <w:r w:rsidRPr="00E341D7">
        <w:rPr>
          <w:sz w:val="24"/>
          <w:szCs w:val="24"/>
        </w:rPr>
        <w:t> В</w:t>
      </w:r>
      <w:proofErr w:type="gramEnd"/>
      <w:r w:rsidRPr="00E341D7">
        <w:rPr>
          <w:sz w:val="24"/>
          <w:szCs w:val="24"/>
        </w:rPr>
        <w:t xml:space="preserve">ычислить значения и построить график математической функции </w:t>
      </w:r>
      <w:r w:rsidRPr="00E341D7">
        <w:rPr>
          <w:sz w:val="24"/>
          <w:szCs w:val="24"/>
          <w:lang w:val="en-US"/>
        </w:rPr>
        <w:t>Y</w:t>
      </w:r>
      <w:r w:rsidRPr="00E341D7">
        <w:rPr>
          <w:sz w:val="24"/>
          <w:szCs w:val="24"/>
        </w:rPr>
        <w:t>=</w:t>
      </w:r>
      <w:r w:rsidRPr="00E341D7">
        <w:rPr>
          <w:sz w:val="24"/>
          <w:szCs w:val="24"/>
          <w:lang w:val="en-US"/>
        </w:rPr>
        <w:t>Sin</w:t>
      </w:r>
      <w:r w:rsidRPr="00E341D7">
        <w:rPr>
          <w:sz w:val="24"/>
          <w:szCs w:val="24"/>
        </w:rPr>
        <w:t xml:space="preserve"> </w:t>
      </w:r>
      <w:r w:rsidRPr="00E341D7">
        <w:rPr>
          <w:sz w:val="24"/>
          <w:szCs w:val="24"/>
          <w:lang w:val="en-US"/>
        </w:rPr>
        <w:t>x</w:t>
      </w:r>
      <w:r w:rsidRPr="00E341D7">
        <w:rPr>
          <w:sz w:val="24"/>
          <w:szCs w:val="24"/>
        </w:rPr>
        <w:t>, (см. Приложение таблица 1, рис.1):</w:t>
      </w:r>
    </w:p>
    <w:p w:rsidR="00E341D7" w:rsidRPr="00E341D7" w:rsidRDefault="00E341D7" w:rsidP="00E341D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 xml:space="preserve">создать таблицу значений функции </w:t>
      </w:r>
      <w:r w:rsidRPr="00E341D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E341D7">
        <w:rPr>
          <w:rFonts w:ascii="Times New Roman" w:hAnsi="Times New Roman" w:cs="Times New Roman"/>
          <w:sz w:val="24"/>
          <w:szCs w:val="24"/>
        </w:rPr>
        <w:t>=</w:t>
      </w:r>
      <w:r w:rsidRPr="00E341D7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E341D7">
        <w:rPr>
          <w:rFonts w:ascii="Times New Roman" w:hAnsi="Times New Roman" w:cs="Times New Roman"/>
          <w:sz w:val="24"/>
          <w:szCs w:val="24"/>
        </w:rPr>
        <w:t xml:space="preserve"> </w:t>
      </w:r>
      <w:r w:rsidRPr="00E341D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341D7">
        <w:rPr>
          <w:rFonts w:ascii="Times New Roman" w:hAnsi="Times New Roman" w:cs="Times New Roman"/>
          <w:sz w:val="24"/>
          <w:szCs w:val="24"/>
        </w:rPr>
        <w:t xml:space="preserve"> (для вычисления значений функции </w:t>
      </w:r>
      <w:r w:rsidRPr="00E341D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E341D7">
        <w:rPr>
          <w:rFonts w:ascii="Times New Roman" w:hAnsi="Times New Roman" w:cs="Times New Roman"/>
          <w:sz w:val="24"/>
          <w:szCs w:val="24"/>
        </w:rPr>
        <w:t xml:space="preserve"> использовать мастер функций, шаг по оси </w:t>
      </w:r>
      <w:r w:rsidRPr="00E341D7">
        <w:rPr>
          <w:rFonts w:ascii="Times New Roman" w:hAnsi="Times New Roman" w:cs="Times New Roman"/>
          <w:sz w:val="24"/>
          <w:szCs w:val="24"/>
          <w:lang w:val="en-US"/>
        </w:rPr>
        <w:t>OX</w:t>
      </w:r>
      <w:r w:rsidRPr="00E341D7">
        <w:rPr>
          <w:rFonts w:ascii="Times New Roman" w:hAnsi="Times New Roman" w:cs="Times New Roman"/>
          <w:sz w:val="24"/>
          <w:szCs w:val="24"/>
        </w:rPr>
        <w:t xml:space="preserve"> выбрать по своему усмотрению),</w:t>
      </w:r>
    </w:p>
    <w:p w:rsidR="00E341D7" w:rsidRPr="00E341D7" w:rsidRDefault="00E341D7" w:rsidP="00E341D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 xml:space="preserve">выделить  только значения функции и построить диаграмму, выбрав тип </w:t>
      </w:r>
      <w:proofErr w:type="gramStart"/>
      <w:r w:rsidRPr="00E341D7">
        <w:rPr>
          <w:rFonts w:ascii="Times New Roman" w:hAnsi="Times New Roman" w:cs="Times New Roman"/>
          <w:sz w:val="24"/>
          <w:szCs w:val="24"/>
        </w:rPr>
        <w:t>диаграммы–нестандартная</w:t>
      </w:r>
      <w:proofErr w:type="gramEnd"/>
      <w:r w:rsidRPr="00E341D7">
        <w:rPr>
          <w:rFonts w:ascii="Times New Roman" w:hAnsi="Times New Roman" w:cs="Times New Roman"/>
          <w:sz w:val="24"/>
          <w:szCs w:val="24"/>
        </w:rPr>
        <w:t xml:space="preserve">, "гладкий" график, используя </w:t>
      </w:r>
      <w:r w:rsidRPr="00E341D7">
        <w:rPr>
          <w:rFonts w:ascii="Times New Roman" w:hAnsi="Times New Roman" w:cs="Times New Roman"/>
          <w:i/>
          <w:iCs/>
          <w:sz w:val="24"/>
          <w:szCs w:val="24"/>
        </w:rPr>
        <w:t>Мастер диаграмм</w:t>
      </w:r>
      <w:r w:rsidRPr="00E341D7">
        <w:rPr>
          <w:rFonts w:ascii="Times New Roman" w:hAnsi="Times New Roman" w:cs="Times New Roman"/>
          <w:sz w:val="24"/>
          <w:szCs w:val="24"/>
        </w:rPr>
        <w:t>;</w:t>
      </w:r>
    </w:p>
    <w:p w:rsidR="00E341D7" w:rsidRPr="00E341D7" w:rsidRDefault="00E341D7" w:rsidP="00E341D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>по тем же исходным данным построить диаграмму на свое усмотрение;</w:t>
      </w:r>
    </w:p>
    <w:p w:rsidR="00E341D7" w:rsidRPr="00E341D7" w:rsidRDefault="00E341D7" w:rsidP="00E341D7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>5.2</w:t>
      </w:r>
      <w:proofErr w:type="gramStart"/>
      <w:r w:rsidRPr="00E341D7">
        <w:rPr>
          <w:rFonts w:ascii="Times New Roman" w:hAnsi="Times New Roman" w:cs="Times New Roman"/>
          <w:sz w:val="24"/>
          <w:szCs w:val="24"/>
        </w:rPr>
        <w:t>  О</w:t>
      </w:r>
      <w:proofErr w:type="gramEnd"/>
      <w:r w:rsidRPr="00E341D7">
        <w:rPr>
          <w:rFonts w:ascii="Times New Roman" w:hAnsi="Times New Roman" w:cs="Times New Roman"/>
          <w:sz w:val="24"/>
          <w:szCs w:val="24"/>
        </w:rPr>
        <w:t>формить и выполнить расчеты в таблице «Доход от продаж»  (см. Приложение таблица 2):</w:t>
      </w:r>
    </w:p>
    <w:p w:rsidR="00E341D7" w:rsidRPr="00E341D7" w:rsidRDefault="00E341D7" w:rsidP="00E341D7">
      <w:pPr>
        <w:numPr>
          <w:ilvl w:val="0"/>
          <w:numId w:val="2"/>
        </w:num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lastRenderedPageBreak/>
        <w:t xml:space="preserve">оформить </w:t>
      </w:r>
      <w:r w:rsidRPr="00E341D7">
        <w:rPr>
          <w:rFonts w:ascii="Times New Roman" w:hAnsi="Times New Roman" w:cs="Times New Roman"/>
          <w:snapToGrid w:val="0"/>
          <w:color w:val="000000"/>
          <w:sz w:val="24"/>
          <w:szCs w:val="24"/>
        </w:rPr>
        <w:t>таблицу по образцу, внести данные по своему усмотрению (в таблице показан доход от продажи шести продавцов фирмы за первый квартал года),</w:t>
      </w:r>
    </w:p>
    <w:p w:rsidR="00E341D7" w:rsidRPr="00E341D7" w:rsidRDefault="00E341D7" w:rsidP="00E341D7">
      <w:pPr>
        <w:numPr>
          <w:ilvl w:val="0"/>
          <w:numId w:val="2"/>
        </w:num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ввести формулу нахождения суммы продаж для первого по списку продавца, затем скопировать эту формулу на нужное количество ячеек вниз,</w:t>
      </w:r>
    </w:p>
    <w:p w:rsidR="00E341D7" w:rsidRPr="00E341D7" w:rsidRDefault="00E341D7" w:rsidP="00E341D7">
      <w:pPr>
        <w:numPr>
          <w:ilvl w:val="0"/>
          <w:numId w:val="2"/>
        </w:num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ввести  формулу в колонку "Комиссионные", если известно, что продавцы получают комиссионное вознаграждение в размере 8% от всей суммы продаж, </w:t>
      </w:r>
    </w:p>
    <w:p w:rsidR="00E341D7" w:rsidRPr="00E341D7" w:rsidRDefault="00E341D7" w:rsidP="00E341D7">
      <w:pPr>
        <w:numPr>
          <w:ilvl w:val="0"/>
          <w:numId w:val="2"/>
        </w:num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ввести формулу в колонку "Премия", если известно, что продавцы получают премию в размере 2%, если их сумма продаж свыше 1000 р.; в колонке "Премия" нужно будет использовать логическую  </w:t>
      </w:r>
      <w:proofErr w:type="gramStart"/>
      <w:r w:rsidRPr="00E341D7">
        <w:rPr>
          <w:rFonts w:ascii="Times New Roman" w:hAnsi="Times New Roman" w:cs="Times New Roman"/>
          <w:snapToGrid w:val="0"/>
          <w:color w:val="000000"/>
          <w:sz w:val="24"/>
          <w:szCs w:val="24"/>
        </w:rPr>
        <w:t>функцию</w:t>
      </w:r>
      <w:proofErr w:type="gramEnd"/>
      <w:r w:rsidRPr="00E341D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  <w:r w:rsidRPr="00E341D7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если</w:t>
      </w:r>
      <w:r w:rsidRPr="00E341D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например,  </w:t>
      </w:r>
      <w:r w:rsidRPr="00E341D7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если(G10&gt;1000;</w:t>
      </w:r>
      <w:r w:rsidRPr="00E341D7">
        <w:rPr>
          <w:rFonts w:ascii="Times New Roman" w:hAnsi="Times New Roman" w:cs="Times New Roman"/>
          <w:i/>
          <w:snapToGrid w:val="0"/>
          <w:color w:val="000000"/>
          <w:sz w:val="24"/>
          <w:szCs w:val="24"/>
          <w:lang w:val="en-US"/>
        </w:rPr>
        <w:t>G</w:t>
      </w:r>
      <w:r w:rsidRPr="00E341D7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10*2%;0),</w:t>
      </w:r>
    </w:p>
    <w:p w:rsidR="00E341D7" w:rsidRPr="00E341D7" w:rsidRDefault="00E341D7" w:rsidP="00E341D7">
      <w:pPr>
        <w:numPr>
          <w:ilvl w:val="0"/>
          <w:numId w:val="2"/>
        </w:num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iCs/>
          <w:snapToGrid w:val="0"/>
          <w:color w:val="000000"/>
          <w:sz w:val="24"/>
          <w:szCs w:val="24"/>
        </w:rPr>
        <w:t xml:space="preserve">ввести </w:t>
      </w:r>
      <w:r w:rsidRPr="00E341D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формулу нахождения суммы комиссионных и премии в последнюю колонку, </w:t>
      </w:r>
    </w:p>
    <w:p w:rsidR="00E341D7" w:rsidRPr="00E341D7" w:rsidRDefault="00E341D7" w:rsidP="00E341D7">
      <w:pPr>
        <w:numPr>
          <w:ilvl w:val="0"/>
          <w:numId w:val="2"/>
        </w:num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1D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вычислить общую сумму продаж, среднее, максимальное и минимальное значения, использовав статистические функции, например, </w:t>
      </w:r>
      <w:r w:rsidRPr="00E341D7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сумм(E10:</w:t>
      </w:r>
      <w:proofErr w:type="gramEnd"/>
      <w:r w:rsidRPr="00E341D7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 xml:space="preserve">E15),  </w:t>
      </w:r>
      <w:proofErr w:type="spellStart"/>
      <w:r w:rsidRPr="00E341D7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срзнач</w:t>
      </w:r>
      <w:proofErr w:type="spellEnd"/>
      <w:r w:rsidRPr="00E341D7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(E10:E15),   макс(E10:E15),   мин(E10:</w:t>
      </w:r>
      <w:proofErr w:type="gramStart"/>
      <w:r w:rsidRPr="00E341D7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E15)</w:t>
      </w:r>
      <w:r w:rsidRPr="00E341D7">
        <w:rPr>
          <w:rFonts w:ascii="Times New Roman" w:hAnsi="Times New Roman" w:cs="Times New Roman"/>
          <w:iCs/>
          <w:snapToGrid w:val="0"/>
          <w:color w:val="000000"/>
          <w:sz w:val="24"/>
          <w:szCs w:val="24"/>
        </w:rPr>
        <w:t>,</w:t>
      </w:r>
      <w:proofErr w:type="gramEnd"/>
    </w:p>
    <w:p w:rsidR="00E341D7" w:rsidRPr="00E341D7" w:rsidRDefault="00E341D7" w:rsidP="00E341D7">
      <w:pPr>
        <w:numPr>
          <w:ilvl w:val="0"/>
          <w:numId w:val="2"/>
        </w:num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iCs/>
          <w:snapToGrid w:val="0"/>
          <w:color w:val="000000"/>
          <w:sz w:val="24"/>
          <w:szCs w:val="24"/>
        </w:rPr>
        <w:t xml:space="preserve">произвести </w:t>
      </w:r>
      <w:r w:rsidRPr="00E341D7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сортировку в таблице так, чтобы продавец с максимальной суммой продаж был указан в списке первым.</w:t>
      </w:r>
    </w:p>
    <w:p w:rsidR="00E341D7" w:rsidRDefault="00E341D7" w:rsidP="00E341D7">
      <w:pPr>
        <w:pStyle w:val="4"/>
        <w:spacing w:line="276" w:lineRule="auto"/>
        <w:jc w:val="center"/>
        <w:rPr>
          <w:sz w:val="24"/>
          <w:szCs w:val="24"/>
        </w:rPr>
      </w:pPr>
    </w:p>
    <w:p w:rsidR="00E341D7" w:rsidRPr="00E341D7" w:rsidRDefault="00E341D7" w:rsidP="00E341D7">
      <w:pPr>
        <w:pStyle w:val="4"/>
        <w:spacing w:line="276" w:lineRule="auto"/>
        <w:jc w:val="center"/>
        <w:rPr>
          <w:sz w:val="24"/>
          <w:szCs w:val="24"/>
        </w:rPr>
      </w:pPr>
      <w:r w:rsidRPr="00E341D7">
        <w:rPr>
          <w:sz w:val="24"/>
          <w:szCs w:val="24"/>
        </w:rPr>
        <w:t>Приложение</w:t>
      </w:r>
    </w:p>
    <w:p w:rsidR="00E341D7" w:rsidRPr="00E341D7" w:rsidRDefault="00E341D7" w:rsidP="00E341D7">
      <w:pPr>
        <w:pStyle w:val="21"/>
        <w:tabs>
          <w:tab w:val="clear" w:pos="709"/>
        </w:tabs>
        <w:spacing w:line="276" w:lineRule="auto"/>
        <w:jc w:val="center"/>
        <w:rPr>
          <w:sz w:val="24"/>
          <w:szCs w:val="24"/>
        </w:rPr>
      </w:pPr>
      <w:r w:rsidRPr="00E341D7">
        <w:rPr>
          <w:sz w:val="24"/>
          <w:szCs w:val="24"/>
        </w:rPr>
        <w:t>(обязательное)</w:t>
      </w:r>
    </w:p>
    <w:p w:rsidR="00E341D7" w:rsidRPr="00E341D7" w:rsidRDefault="00E341D7" w:rsidP="00E341D7">
      <w:pPr>
        <w:rPr>
          <w:rFonts w:ascii="Times New Roman" w:hAnsi="Times New Roman" w:cs="Times New Roman"/>
          <w:sz w:val="24"/>
          <w:szCs w:val="24"/>
        </w:rPr>
      </w:pPr>
    </w:p>
    <w:p w:rsidR="00E341D7" w:rsidRPr="00E341D7" w:rsidRDefault="00E341D7" w:rsidP="00E341D7">
      <w:pPr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 xml:space="preserve">Таблица 1  Значения функции </w:t>
      </w:r>
      <w:r w:rsidRPr="00E341D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E341D7">
        <w:rPr>
          <w:rFonts w:ascii="Times New Roman" w:hAnsi="Times New Roman" w:cs="Times New Roman"/>
          <w:sz w:val="24"/>
          <w:szCs w:val="24"/>
        </w:rPr>
        <w:t>=</w:t>
      </w:r>
      <w:r w:rsidRPr="00E341D7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E341D7">
        <w:rPr>
          <w:rFonts w:ascii="Times New Roman" w:hAnsi="Times New Roman" w:cs="Times New Roman"/>
          <w:sz w:val="24"/>
          <w:szCs w:val="24"/>
        </w:rPr>
        <w:t xml:space="preserve"> </w:t>
      </w:r>
      <w:r w:rsidRPr="00E341D7">
        <w:rPr>
          <w:rFonts w:ascii="Times New Roman" w:hAnsi="Times New Roman" w:cs="Times New Roman"/>
          <w:sz w:val="24"/>
          <w:szCs w:val="24"/>
          <w:lang w:val="en-US"/>
        </w:rPr>
        <w:t>X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64"/>
        <w:gridCol w:w="700"/>
        <w:gridCol w:w="974"/>
        <w:gridCol w:w="975"/>
        <w:gridCol w:w="974"/>
        <w:gridCol w:w="975"/>
        <w:gridCol w:w="975"/>
        <w:gridCol w:w="974"/>
        <w:gridCol w:w="975"/>
        <w:gridCol w:w="975"/>
      </w:tblGrid>
      <w:tr w:rsidR="00E341D7" w:rsidRPr="00E341D7" w:rsidTr="00E12A3B">
        <w:trPr>
          <w:trHeight w:val="248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</w:tr>
      <w:tr w:rsidR="00E341D7" w:rsidRPr="00E341D7" w:rsidTr="00E12A3B">
        <w:trPr>
          <w:trHeight w:val="248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0,84147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0,90929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0,14112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-0,75680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-0,95892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-0,27941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0,65698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0,98935</w:t>
            </w:r>
          </w:p>
        </w:tc>
      </w:tr>
    </w:tbl>
    <w:p w:rsidR="00E341D7" w:rsidRPr="00E341D7" w:rsidRDefault="00E341D7" w:rsidP="00E341D7">
      <w:pPr>
        <w:pStyle w:val="a4"/>
        <w:tabs>
          <w:tab w:val="clear" w:pos="4677"/>
          <w:tab w:val="clear" w:pos="9355"/>
        </w:tabs>
        <w:spacing w:line="276" w:lineRule="auto"/>
        <w:rPr>
          <w:noProof/>
          <w:sz w:val="24"/>
          <w:szCs w:val="24"/>
        </w:rPr>
      </w:pPr>
    </w:p>
    <w:p w:rsidR="00E341D7" w:rsidRPr="00E341D7" w:rsidRDefault="00E341D7" w:rsidP="00E341D7">
      <w:pPr>
        <w:pStyle w:val="a4"/>
        <w:tabs>
          <w:tab w:val="clear" w:pos="4677"/>
          <w:tab w:val="clear" w:pos="9355"/>
        </w:tabs>
        <w:spacing w:line="276" w:lineRule="auto"/>
        <w:rPr>
          <w:noProof/>
          <w:sz w:val="24"/>
          <w:szCs w:val="24"/>
        </w:rPr>
      </w:pPr>
      <w:r w:rsidRPr="00E341D7">
        <w:rPr>
          <w:noProof/>
          <w:sz w:val="24"/>
          <w:szCs w:val="24"/>
        </w:rPr>
        <w:t xml:space="preserve">                 </w:t>
      </w:r>
      <w:r w:rsidRPr="00E341D7">
        <w:rPr>
          <w:noProof/>
          <w:sz w:val="24"/>
          <w:szCs w:val="24"/>
        </w:rPr>
        <w:drawing>
          <wp:inline distT="0" distB="0" distL="0" distR="0">
            <wp:extent cx="4823948" cy="2636730"/>
            <wp:effectExtent l="8139" t="0" r="6613" b="1695"/>
            <wp:docPr id="1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341D7" w:rsidRPr="00E341D7" w:rsidRDefault="00E341D7" w:rsidP="00E341D7">
      <w:pPr>
        <w:jc w:val="center"/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t>Рис. 1</w:t>
      </w:r>
    </w:p>
    <w:p w:rsidR="00E341D7" w:rsidRDefault="00E341D7" w:rsidP="00E341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41D7" w:rsidRPr="00E341D7" w:rsidRDefault="00E341D7" w:rsidP="00E341D7">
      <w:pPr>
        <w:rPr>
          <w:rFonts w:ascii="Times New Roman" w:hAnsi="Times New Roman" w:cs="Times New Roman"/>
          <w:sz w:val="24"/>
          <w:szCs w:val="24"/>
        </w:rPr>
      </w:pPr>
      <w:r w:rsidRPr="00E341D7">
        <w:rPr>
          <w:rFonts w:ascii="Times New Roman" w:hAnsi="Times New Roman" w:cs="Times New Roman"/>
          <w:sz w:val="24"/>
          <w:szCs w:val="24"/>
        </w:rPr>
        <w:lastRenderedPageBreak/>
        <w:t>Таблица 2   Доход  от продаж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731"/>
        <w:gridCol w:w="993"/>
        <w:gridCol w:w="1134"/>
        <w:gridCol w:w="850"/>
        <w:gridCol w:w="992"/>
        <w:gridCol w:w="1134"/>
        <w:gridCol w:w="993"/>
        <w:gridCol w:w="1417"/>
      </w:tblGrid>
      <w:tr w:rsidR="00E341D7" w:rsidRPr="00E341D7" w:rsidTr="00E341D7">
        <w:trPr>
          <w:trHeight w:val="30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Комисси</w:t>
            </w:r>
            <w:proofErr w:type="spellEnd"/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Сумма</w:t>
            </w:r>
          </w:p>
        </w:tc>
      </w:tr>
      <w:tr w:rsidR="00E341D7" w:rsidRPr="00E341D7" w:rsidTr="00E341D7">
        <w:trPr>
          <w:trHeight w:val="304"/>
        </w:trPr>
        <w:tc>
          <w:tcPr>
            <w:tcW w:w="1731" w:type="dxa"/>
            <w:tcBorders>
              <w:lef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Ф И О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shd w:val="solid" w:color="FFFFFF" w:fill="auto"/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solid" w:color="FFFFFF" w:fill="auto"/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продаж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онные</w:t>
            </w:r>
            <w:proofErr w:type="spellEnd"/>
          </w:p>
        </w:tc>
        <w:tc>
          <w:tcPr>
            <w:tcW w:w="993" w:type="dxa"/>
            <w:shd w:val="solid" w:color="FFFFFF" w:fill="auto"/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Премия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(</w:t>
            </w:r>
            <w:proofErr w:type="spellStart"/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ком+</w:t>
            </w:r>
            <w:proofErr w:type="gramStart"/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прем</w:t>
            </w:r>
            <w:proofErr w:type="spellEnd"/>
            <w:proofErr w:type="gramEnd"/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E341D7" w:rsidRPr="00E341D7" w:rsidTr="00E341D7">
        <w:trPr>
          <w:trHeight w:val="232"/>
        </w:trPr>
        <w:tc>
          <w:tcPr>
            <w:tcW w:w="1731" w:type="dxa"/>
            <w:tcBorders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341D7" w:rsidRPr="00E341D7" w:rsidTr="00E341D7">
        <w:trPr>
          <w:trHeight w:val="304"/>
        </w:trPr>
        <w:tc>
          <w:tcPr>
            <w:tcW w:w="17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1. Иванов И.И.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341D7" w:rsidRPr="00E341D7" w:rsidTr="00E341D7">
        <w:trPr>
          <w:trHeight w:val="30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2. Петров С.И.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341D7" w:rsidRPr="00E341D7" w:rsidTr="00E341D7">
        <w:trPr>
          <w:trHeight w:val="30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 Волков Я.Л.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341D7" w:rsidRPr="00E341D7" w:rsidTr="00E341D7">
        <w:trPr>
          <w:trHeight w:val="30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4. Сидоров Е.Е.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341D7" w:rsidRPr="00E341D7" w:rsidTr="00E341D7">
        <w:trPr>
          <w:trHeight w:val="30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Речкин</w:t>
            </w:r>
            <w:proofErr w:type="spellEnd"/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341D7" w:rsidRPr="00E341D7" w:rsidTr="00E341D7">
        <w:trPr>
          <w:trHeight w:val="30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41D7" w:rsidRPr="00E341D7" w:rsidRDefault="00E341D7" w:rsidP="00E341D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6. Жуков П.П.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341D7" w:rsidRPr="00E341D7" w:rsidTr="00E341D7">
        <w:trPr>
          <w:trHeight w:val="96"/>
        </w:trPr>
        <w:tc>
          <w:tcPr>
            <w:tcW w:w="1731" w:type="dxa"/>
            <w:tcBorders>
              <w:lef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341D7" w:rsidRPr="00E341D7" w:rsidTr="00E341D7">
        <w:trPr>
          <w:trHeight w:val="304"/>
        </w:trPr>
        <w:tc>
          <w:tcPr>
            <w:tcW w:w="1731" w:type="dxa"/>
            <w:tcBorders>
              <w:lef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341D7" w:rsidRPr="00E341D7" w:rsidRDefault="00E341D7" w:rsidP="00E341D7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Общая сумма продаж</w:t>
            </w:r>
          </w:p>
        </w:tc>
        <w:tc>
          <w:tcPr>
            <w:tcW w:w="992" w:type="dxa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341D7" w:rsidRPr="00E341D7" w:rsidTr="00E341D7">
        <w:trPr>
          <w:trHeight w:val="304"/>
        </w:trPr>
        <w:tc>
          <w:tcPr>
            <w:tcW w:w="1731" w:type="dxa"/>
            <w:tcBorders>
              <w:lef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341D7" w:rsidRPr="00E341D7" w:rsidRDefault="00E341D7" w:rsidP="00E341D7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Средняя сумма продаж</w:t>
            </w:r>
          </w:p>
        </w:tc>
        <w:tc>
          <w:tcPr>
            <w:tcW w:w="992" w:type="dxa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341D7" w:rsidRPr="00E341D7" w:rsidTr="00E341D7">
        <w:trPr>
          <w:trHeight w:val="319"/>
        </w:trPr>
        <w:tc>
          <w:tcPr>
            <w:tcW w:w="1731" w:type="dxa"/>
            <w:tcBorders>
              <w:left w:val="single" w:sz="6" w:space="0" w:color="auto"/>
            </w:tcBorders>
          </w:tcPr>
          <w:p w:rsidR="00E341D7" w:rsidRPr="00E341D7" w:rsidRDefault="00E341D7" w:rsidP="00E341D7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E341D7" w:rsidRPr="00E341D7" w:rsidRDefault="00E341D7" w:rsidP="00E341D7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341D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Максимальная сумма продаж Минимальная сумма продаж</w:t>
            </w:r>
          </w:p>
        </w:tc>
        <w:tc>
          <w:tcPr>
            <w:tcW w:w="1134" w:type="dxa"/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341D7" w:rsidRPr="00E341D7" w:rsidTr="00E341D7">
        <w:trPr>
          <w:trHeight w:val="80"/>
        </w:trPr>
        <w:tc>
          <w:tcPr>
            <w:tcW w:w="1731" w:type="dxa"/>
            <w:tcBorders>
              <w:left w:val="single" w:sz="6" w:space="0" w:color="auto"/>
              <w:bottom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</w:tcPr>
          <w:p w:rsidR="00E341D7" w:rsidRPr="00E341D7" w:rsidRDefault="00E341D7" w:rsidP="00E341D7">
            <w:pPr>
              <w:jc w:val="right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E341D7" w:rsidRPr="00E341D7" w:rsidRDefault="00E341D7" w:rsidP="00E341D7">
      <w:pPr>
        <w:rPr>
          <w:rFonts w:ascii="Times New Roman" w:hAnsi="Times New Roman" w:cs="Times New Roman"/>
          <w:sz w:val="24"/>
          <w:szCs w:val="24"/>
        </w:rPr>
      </w:pPr>
    </w:p>
    <w:p w:rsidR="00E341D7" w:rsidRPr="00E341D7" w:rsidRDefault="00E341D7" w:rsidP="00E341D7">
      <w:pPr>
        <w:rPr>
          <w:rFonts w:ascii="Times New Roman" w:hAnsi="Times New Roman" w:cs="Times New Roman"/>
          <w:sz w:val="24"/>
          <w:szCs w:val="24"/>
        </w:rPr>
      </w:pPr>
    </w:p>
    <w:p w:rsidR="00E341D7" w:rsidRPr="00E341D7" w:rsidRDefault="00E341D7" w:rsidP="00E341D7">
      <w:pPr>
        <w:rPr>
          <w:rFonts w:ascii="Times New Roman" w:hAnsi="Times New Roman" w:cs="Times New Roman"/>
          <w:sz w:val="24"/>
          <w:szCs w:val="24"/>
        </w:rPr>
      </w:pPr>
    </w:p>
    <w:p w:rsidR="00396912" w:rsidRPr="00E341D7" w:rsidRDefault="00396912" w:rsidP="00E341D7">
      <w:pPr>
        <w:rPr>
          <w:rFonts w:ascii="Times New Roman" w:hAnsi="Times New Roman" w:cs="Times New Roman"/>
          <w:sz w:val="24"/>
          <w:szCs w:val="24"/>
        </w:rPr>
      </w:pPr>
    </w:p>
    <w:sectPr w:rsidR="00396912" w:rsidRPr="00E341D7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FED"/>
    <w:multiLevelType w:val="multilevel"/>
    <w:tmpl w:val="A832112A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397E5100"/>
    <w:multiLevelType w:val="hybridMultilevel"/>
    <w:tmpl w:val="2C006E30"/>
    <w:lvl w:ilvl="0" w:tplc="1CF8D1C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015BD6"/>
    <w:multiLevelType w:val="multilevel"/>
    <w:tmpl w:val="EE74A2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1D7"/>
    <w:rsid w:val="00396912"/>
    <w:rsid w:val="00AA6D88"/>
    <w:rsid w:val="00E3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12"/>
  </w:style>
  <w:style w:type="paragraph" w:styleId="1">
    <w:name w:val="heading 1"/>
    <w:basedOn w:val="a"/>
    <w:next w:val="a"/>
    <w:link w:val="10"/>
    <w:qFormat/>
    <w:rsid w:val="00E341D7"/>
    <w:pPr>
      <w:keepNext/>
      <w:widowControl w:val="0"/>
      <w:autoSpaceDE w:val="0"/>
      <w:autoSpaceDN w:val="0"/>
      <w:adjustRightInd w:val="0"/>
      <w:spacing w:after="0" w:line="240" w:lineRule="auto"/>
      <w:ind w:left="380" w:firstLine="340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41D7"/>
    <w:pPr>
      <w:keepNext/>
      <w:widowControl w:val="0"/>
      <w:autoSpaceDE w:val="0"/>
      <w:autoSpaceDN w:val="0"/>
      <w:adjustRightInd w:val="0"/>
      <w:spacing w:after="0" w:line="240" w:lineRule="auto"/>
      <w:ind w:left="851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41D7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1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341D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41D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41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E341D7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41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rsid w:val="00E341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34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86;&#1080;%20&#1076;&#1086;&#1082;&#1091;&#1084;&#1077;&#1085;&#1090;&#1099;%20&#1089;%20Teach1\&#1052;&#1077;&#1090;&#1086;&#1076;&#1080;&#1095;&#1077;&#1089;&#1082;&#1080;&#1077;%20&#1087;&#1086;&#1089;&#1086;&#1073;&#1080;&#1103;\&#1048;&#1085;&#1092;&#1086;&#1088;&#1084;&#1072;&#1090;&#1080;&#1082;&#1072;\Excel\&#1084;&#1072;&#1090;%20&#1092;&#1091;&#1085;&#1082;&#1094;&#1080;&#108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000" b="1" i="0" strike="noStrike">
                <a:solidFill>
                  <a:srgbClr val="000000"/>
                </a:solidFill>
                <a:latin typeface="Times New Roman Cyr"/>
              </a:rPr>
              <a:t>График функции </a:t>
            </a:r>
            <a:r>
              <a:rPr lang="en-US" sz="1000" b="1" i="0" strike="noStrike">
                <a:solidFill>
                  <a:srgbClr val="000000"/>
                </a:solidFill>
                <a:latin typeface="Times New Roman Cyr"/>
              </a:rPr>
              <a:t>y=sin x</a:t>
            </a:r>
          </a:p>
        </c:rich>
      </c:tx>
      <c:layout>
        <c:manualLayout>
          <c:xMode val="edge"/>
          <c:yMode val="edge"/>
          <c:x val="0.31398444587566576"/>
          <c:y val="4.017857142857142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1609513637751562"/>
          <c:y val="0.25446428571428653"/>
          <c:w val="0.83377416125670101"/>
          <c:h val="0.63839285714285765"/>
        </c:manualLayout>
      </c:layout>
      <c:scatterChart>
        <c:scatterStyle val="smoothMarker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yVal>
            <c:numRef>
              <c:f>Лист1!$B$54:$J$54</c:f>
              <c:numCache>
                <c:formatCode>General</c:formatCode>
                <c:ptCount val="9"/>
                <c:pt idx="0">
                  <c:v>0</c:v>
                </c:pt>
                <c:pt idx="1">
                  <c:v>0.8414709848078965</c:v>
                </c:pt>
                <c:pt idx="2">
                  <c:v>0.90929742682568171</c:v>
                </c:pt>
                <c:pt idx="3">
                  <c:v>0.14112000805986719</c:v>
                </c:pt>
                <c:pt idx="4">
                  <c:v>-0.7568024953079282</c:v>
                </c:pt>
                <c:pt idx="5">
                  <c:v>-0.95892427466314034</c:v>
                </c:pt>
                <c:pt idx="6">
                  <c:v>-0.27941549819892586</c:v>
                </c:pt>
                <c:pt idx="7">
                  <c:v>0.65698659871878962</c:v>
                </c:pt>
                <c:pt idx="8">
                  <c:v>0.98935824662338279</c:v>
                </c:pt>
              </c:numCache>
            </c:numRef>
          </c:yVal>
          <c:smooth val="1"/>
        </c:ser>
        <c:axId val="310622464"/>
        <c:axId val="312541184"/>
      </c:scatterChart>
      <c:valAx>
        <c:axId val="310622464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 Cyr"/>
                <a:ea typeface="Times New Roman Cyr"/>
                <a:cs typeface="Times New Roman Cyr"/>
              </a:defRPr>
            </a:pPr>
            <a:endParaRPr lang="ru-RU"/>
          </a:p>
        </c:txPr>
        <c:crossAx val="312541184"/>
        <c:crosses val="autoZero"/>
        <c:crossBetween val="midCat"/>
        <c:majorUnit val="1"/>
        <c:minorUnit val="1"/>
      </c:valAx>
      <c:valAx>
        <c:axId val="312541184"/>
        <c:scaling>
          <c:orientation val="minMax"/>
        </c:scaling>
        <c:axPos val="l"/>
        <c:numFmt formatCode="General" sourceLinked="1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 Cyr"/>
                <a:ea typeface="Times New Roman Cyr"/>
                <a:cs typeface="Times New Roman Cyr"/>
              </a:defRPr>
            </a:pPr>
            <a:endParaRPr lang="ru-RU"/>
          </a:p>
        </c:txPr>
        <c:crossAx val="310622464"/>
        <c:crosses val="autoZero"/>
        <c:crossBetween val="midCat"/>
      </c:valAx>
      <c:spPr>
        <a:solidFill>
          <a:srgbClr val="00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445</Words>
  <Characters>2541</Characters>
  <Application>Microsoft Office Word</Application>
  <DocSecurity>0</DocSecurity>
  <Lines>21</Lines>
  <Paragraphs>5</Paragraphs>
  <ScaleCrop>false</ScaleCrop>
  <Company>Grizli777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cp:lastPrinted>2020-12-07T16:25:00Z</cp:lastPrinted>
  <dcterms:created xsi:type="dcterms:W3CDTF">2020-12-07T16:17:00Z</dcterms:created>
  <dcterms:modified xsi:type="dcterms:W3CDTF">2020-12-07T16:26:00Z</dcterms:modified>
</cp:coreProperties>
</file>