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0F" w:rsidRPr="001D766F" w:rsidRDefault="006F2A0F" w:rsidP="006F2A0F">
      <w:pPr>
        <w:pStyle w:val="1"/>
        <w:ind w:firstLine="0"/>
      </w:pPr>
      <w:bookmarkStart w:id="0" w:name="_Toc594776"/>
      <w:r w:rsidRPr="001D766F">
        <w:t>Практическая работа № 8</w:t>
      </w:r>
      <w:r w:rsidRPr="001D766F">
        <w:br/>
        <w:t>ИСПОЛЬЗОВАНИЕ МАТЕМАТИЧЕСКИХ, СТАТИСТИЧЕСКИХ, ЛОГИЧЕСКИХ ФУНКЦИЙ. ПОСТРОЕНИЕ ДИАГРАММ, ГРАФИКОВ</w:t>
      </w:r>
      <w:bookmarkEnd w:id="0"/>
    </w:p>
    <w:p w:rsidR="006F2A0F" w:rsidRDefault="006F2A0F" w:rsidP="006F2A0F">
      <w:pPr>
        <w:spacing w:line="276" w:lineRule="auto"/>
        <w:jc w:val="center"/>
        <w:rPr>
          <w:b/>
        </w:rPr>
      </w:pPr>
    </w:p>
    <w:p w:rsidR="006F2A0F" w:rsidRPr="00DC54FB" w:rsidRDefault="006F2A0F" w:rsidP="006F2A0F">
      <w:pPr>
        <w:spacing w:line="276" w:lineRule="auto"/>
        <w:ind w:firstLine="0"/>
        <w:jc w:val="center"/>
      </w:pPr>
      <w:r>
        <w:t>2</w:t>
      </w:r>
      <w:r w:rsidRPr="00DC54FB">
        <w:t xml:space="preserve"> часа</w:t>
      </w:r>
    </w:p>
    <w:p w:rsidR="006F2A0F" w:rsidRPr="00A86E47" w:rsidRDefault="006F2A0F" w:rsidP="006F2A0F">
      <w:pPr>
        <w:spacing w:line="276" w:lineRule="auto"/>
        <w:ind w:firstLine="0"/>
        <w:jc w:val="center"/>
        <w:rPr>
          <w:b/>
          <w:i/>
        </w:rPr>
      </w:pPr>
      <w:r w:rsidRPr="00A86E47">
        <w:rPr>
          <w:b/>
          <w:i/>
        </w:rPr>
        <w:t>1. Цель работы</w:t>
      </w:r>
    </w:p>
    <w:p w:rsidR="006F2A0F" w:rsidRPr="00DC54FB" w:rsidRDefault="006F2A0F" w:rsidP="006F2A0F">
      <w:pPr>
        <w:spacing w:line="276" w:lineRule="auto"/>
        <w:ind w:left="567"/>
        <w:jc w:val="both"/>
      </w:pPr>
      <w:r w:rsidRPr="00DC54FB">
        <w:t xml:space="preserve">1.1. Закрепить и углубить знания по работе с электронными таблицами </w:t>
      </w:r>
      <w:r w:rsidRPr="00DC54FB">
        <w:rPr>
          <w:lang w:val="en-US"/>
        </w:rPr>
        <w:t>Excel</w:t>
      </w:r>
      <w:r w:rsidRPr="00DC54FB">
        <w:t>;</w:t>
      </w:r>
    </w:p>
    <w:p w:rsidR="006F2A0F" w:rsidRPr="00DC54FB" w:rsidRDefault="006F2A0F" w:rsidP="006F2A0F">
      <w:pPr>
        <w:spacing w:line="276" w:lineRule="auto"/>
        <w:ind w:left="567"/>
        <w:jc w:val="both"/>
      </w:pPr>
      <w:r w:rsidRPr="00DC54FB">
        <w:t>1.2. Отработать навыки расчета и анализа  экономических показателей производства;</w:t>
      </w:r>
    </w:p>
    <w:p w:rsidR="006F2A0F" w:rsidRPr="00DC54FB" w:rsidRDefault="006F2A0F" w:rsidP="006F2A0F">
      <w:pPr>
        <w:spacing w:line="276" w:lineRule="auto"/>
        <w:ind w:left="567" w:hanging="414"/>
        <w:jc w:val="both"/>
      </w:pPr>
      <w:r w:rsidRPr="00DC54FB">
        <w:t>1.3. Приобрести навыки работы с некоторыми математическими и статистическими  функциями;</w:t>
      </w:r>
    </w:p>
    <w:p w:rsidR="006F2A0F" w:rsidRPr="00DC54FB" w:rsidRDefault="006F2A0F" w:rsidP="006F2A0F">
      <w:pPr>
        <w:spacing w:line="276" w:lineRule="auto"/>
        <w:ind w:left="567"/>
        <w:jc w:val="both"/>
      </w:pPr>
      <w:r w:rsidRPr="00DC54FB">
        <w:t>1.4. Закрепить навыки построения различных видов диаграмм;</w:t>
      </w:r>
    </w:p>
    <w:p w:rsidR="006F2A0F" w:rsidRPr="00DC54FB" w:rsidRDefault="006F2A0F" w:rsidP="006F2A0F">
      <w:pPr>
        <w:spacing w:line="276" w:lineRule="auto"/>
        <w:ind w:left="567"/>
        <w:jc w:val="both"/>
      </w:pPr>
      <w:r w:rsidRPr="00DC54FB">
        <w:t>1.5. Освоить методику подбора параметра.</w:t>
      </w:r>
    </w:p>
    <w:p w:rsidR="006F2A0F" w:rsidRPr="00A86E47" w:rsidRDefault="006F2A0F" w:rsidP="006F2A0F">
      <w:pPr>
        <w:spacing w:line="276" w:lineRule="auto"/>
        <w:ind w:left="567" w:firstLine="0"/>
        <w:jc w:val="center"/>
        <w:rPr>
          <w:b/>
          <w:i/>
        </w:rPr>
      </w:pPr>
      <w:r w:rsidRPr="00A86E47">
        <w:rPr>
          <w:b/>
          <w:i/>
        </w:rPr>
        <w:t>2. Обеспечивающие средства</w:t>
      </w:r>
    </w:p>
    <w:p w:rsidR="006F2A0F" w:rsidRPr="00DC54FB" w:rsidRDefault="006F2A0F" w:rsidP="006F2A0F">
      <w:pPr>
        <w:spacing w:line="276" w:lineRule="auto"/>
        <w:ind w:left="567"/>
        <w:jc w:val="both"/>
      </w:pPr>
      <w:r w:rsidRPr="00DC54FB">
        <w:t>2.1. Персональный компьютер;</w:t>
      </w:r>
    </w:p>
    <w:p w:rsidR="006F2A0F" w:rsidRPr="00DC54FB" w:rsidRDefault="006F2A0F" w:rsidP="006F2A0F">
      <w:pPr>
        <w:spacing w:line="276" w:lineRule="auto"/>
        <w:ind w:left="567"/>
        <w:jc w:val="both"/>
      </w:pPr>
      <w:r w:rsidRPr="00DC54FB">
        <w:t xml:space="preserve">2.2. Электронные таблицы </w:t>
      </w:r>
      <w:r w:rsidRPr="00DC54FB">
        <w:rPr>
          <w:lang w:val="en-US"/>
        </w:rPr>
        <w:t>Excel</w:t>
      </w:r>
      <w:r w:rsidRPr="00DC54FB">
        <w:t>;</w:t>
      </w:r>
    </w:p>
    <w:p w:rsidR="006F2A0F" w:rsidRPr="00DC54FB" w:rsidRDefault="006F2A0F" w:rsidP="006F2A0F">
      <w:pPr>
        <w:spacing w:line="276" w:lineRule="auto"/>
        <w:ind w:left="567"/>
        <w:jc w:val="both"/>
      </w:pPr>
      <w:r w:rsidRPr="00DC54FB">
        <w:t>2.3. Методические указания по выполнению практической работы.</w:t>
      </w:r>
    </w:p>
    <w:p w:rsidR="006F2A0F" w:rsidRPr="00A86E47" w:rsidRDefault="006F2A0F" w:rsidP="006F2A0F">
      <w:pPr>
        <w:spacing w:line="276" w:lineRule="auto"/>
        <w:ind w:left="567" w:firstLine="0"/>
        <w:jc w:val="center"/>
        <w:rPr>
          <w:b/>
          <w:i/>
        </w:rPr>
      </w:pPr>
      <w:r w:rsidRPr="00A86E47">
        <w:rPr>
          <w:b/>
          <w:i/>
        </w:rPr>
        <w:t>3. Задание</w:t>
      </w:r>
    </w:p>
    <w:p w:rsidR="006F2A0F" w:rsidRPr="00DC54FB" w:rsidRDefault="006F2A0F" w:rsidP="006F2A0F">
      <w:pPr>
        <w:spacing w:line="276" w:lineRule="auto"/>
        <w:ind w:left="567"/>
        <w:jc w:val="both"/>
      </w:pPr>
      <w:r w:rsidRPr="00DC54FB">
        <w:t>3.1. Выполнить расчет  и анализ показателей производства по месяцам (см</w:t>
      </w:r>
      <w:proofErr w:type="gramStart"/>
      <w:r w:rsidRPr="00DC54FB">
        <w:t>.П</w:t>
      </w:r>
      <w:proofErr w:type="gramEnd"/>
      <w:r w:rsidRPr="00DC54FB">
        <w:t>риложение  таблица «Показатели производства»);</w:t>
      </w:r>
    </w:p>
    <w:p w:rsidR="006F2A0F" w:rsidRPr="00DC54FB" w:rsidRDefault="006F2A0F" w:rsidP="006F2A0F">
      <w:pPr>
        <w:spacing w:line="276" w:lineRule="auto"/>
        <w:ind w:left="567"/>
        <w:jc w:val="both"/>
      </w:pPr>
      <w:r w:rsidRPr="00DC54FB">
        <w:t>3.2. Провести итоговые и статистические расчеты за год;</w:t>
      </w:r>
    </w:p>
    <w:p w:rsidR="006F2A0F" w:rsidRPr="00DC54FB" w:rsidRDefault="006F2A0F" w:rsidP="006F2A0F">
      <w:pPr>
        <w:spacing w:line="276" w:lineRule="auto"/>
        <w:ind w:left="567"/>
        <w:jc w:val="both"/>
      </w:pPr>
      <w:r w:rsidRPr="00DC54FB">
        <w:t>3.3. Представить графически расчетные данные.</w:t>
      </w:r>
    </w:p>
    <w:p w:rsidR="006F2A0F" w:rsidRPr="00DC54FB" w:rsidRDefault="006F2A0F" w:rsidP="006F2A0F">
      <w:pPr>
        <w:spacing w:line="276" w:lineRule="auto"/>
        <w:ind w:firstLine="0"/>
        <w:jc w:val="center"/>
        <w:rPr>
          <w:bCs/>
          <w:i/>
          <w:iCs/>
        </w:rPr>
      </w:pPr>
      <w:r w:rsidRPr="00A86E47">
        <w:rPr>
          <w:b/>
          <w:i/>
        </w:rPr>
        <w:t>4. Требования к отчету</w:t>
      </w:r>
    </w:p>
    <w:p w:rsidR="006F2A0F" w:rsidRPr="00DC54FB" w:rsidRDefault="006F2A0F" w:rsidP="006F2A0F">
      <w:pPr>
        <w:spacing w:line="276" w:lineRule="auto"/>
        <w:jc w:val="both"/>
      </w:pPr>
      <w:r w:rsidRPr="00DC54FB">
        <w:tab/>
        <w:t xml:space="preserve">Итоги практической работы, представленные в виде таблицы, диаграмм, сохранить в файле </w:t>
      </w:r>
      <w:r w:rsidRPr="00DC54FB">
        <w:rPr>
          <w:i/>
          <w:iCs/>
        </w:rPr>
        <w:t>Показатели производства.</w:t>
      </w:r>
      <w:proofErr w:type="spellStart"/>
      <w:r w:rsidRPr="00DC54FB">
        <w:rPr>
          <w:i/>
          <w:iCs/>
          <w:lang w:val="en-US"/>
        </w:rPr>
        <w:t>xls</w:t>
      </w:r>
      <w:proofErr w:type="spellEnd"/>
      <w:r w:rsidRPr="00DC54FB">
        <w:t xml:space="preserve">. </w:t>
      </w:r>
    </w:p>
    <w:p w:rsidR="006F2A0F" w:rsidRPr="00DC54FB" w:rsidRDefault="006F2A0F" w:rsidP="006F2A0F">
      <w:pPr>
        <w:spacing w:line="276" w:lineRule="auto"/>
        <w:ind w:firstLine="0"/>
        <w:jc w:val="center"/>
        <w:rPr>
          <w:b/>
          <w:bCs/>
          <w:i/>
          <w:iCs/>
        </w:rPr>
      </w:pPr>
      <w:r w:rsidRPr="00DC54FB">
        <w:rPr>
          <w:b/>
          <w:bCs/>
          <w:i/>
          <w:iCs/>
        </w:rPr>
        <w:t>5.</w:t>
      </w:r>
      <w:r w:rsidRPr="00DC54FB">
        <w:rPr>
          <w:b/>
          <w:bCs/>
          <w:i/>
          <w:iCs/>
          <w:lang w:val="en-US"/>
        </w:rPr>
        <w:t> </w:t>
      </w:r>
      <w:r w:rsidRPr="00DC54FB">
        <w:rPr>
          <w:b/>
          <w:bCs/>
          <w:i/>
          <w:iCs/>
        </w:rPr>
        <w:t>Технология работы</w:t>
      </w:r>
    </w:p>
    <w:p w:rsidR="006F2A0F" w:rsidRPr="00DC54FB" w:rsidRDefault="006F2A0F" w:rsidP="006F2A0F">
      <w:pPr>
        <w:pStyle w:val="21"/>
        <w:tabs>
          <w:tab w:val="clear" w:pos="709"/>
        </w:tabs>
        <w:spacing w:line="276" w:lineRule="auto"/>
        <w:jc w:val="both"/>
        <w:rPr>
          <w:sz w:val="24"/>
          <w:szCs w:val="24"/>
        </w:rPr>
      </w:pPr>
      <w:r w:rsidRPr="00DC54FB">
        <w:rPr>
          <w:sz w:val="24"/>
          <w:szCs w:val="24"/>
        </w:rPr>
        <w:tab/>
        <w:t>5.1. Оформить таблицу «Показатели производства» (</w:t>
      </w:r>
      <w:proofErr w:type="gramStart"/>
      <w:r w:rsidRPr="00DC54FB">
        <w:rPr>
          <w:sz w:val="24"/>
          <w:szCs w:val="24"/>
        </w:rPr>
        <w:t>см</w:t>
      </w:r>
      <w:proofErr w:type="gramEnd"/>
      <w:r w:rsidRPr="00DC54FB">
        <w:rPr>
          <w:sz w:val="24"/>
          <w:szCs w:val="24"/>
        </w:rPr>
        <w:t>. Приложение), внести исходные данные;</w:t>
      </w:r>
    </w:p>
    <w:p w:rsidR="006F2A0F" w:rsidRPr="00DC54FB" w:rsidRDefault="006F2A0F" w:rsidP="006F2A0F">
      <w:pPr>
        <w:spacing w:line="276" w:lineRule="auto"/>
        <w:jc w:val="both"/>
      </w:pPr>
      <w:r w:rsidRPr="00DC54FB">
        <w:tab/>
        <w:t>5.1.1. Для ввода заголовков столбцов таблицы, занимающих несколько строк выполнить следующее:</w:t>
      </w:r>
    </w:p>
    <w:p w:rsidR="006F2A0F" w:rsidRPr="00DC54FB" w:rsidRDefault="006F2A0F" w:rsidP="006F2A0F">
      <w:pPr>
        <w:numPr>
          <w:ilvl w:val="0"/>
          <w:numId w:val="1"/>
        </w:numPr>
        <w:spacing w:line="276" w:lineRule="auto"/>
        <w:jc w:val="both"/>
      </w:pPr>
      <w:r w:rsidRPr="00DC54FB">
        <w:t>выделить нужную ячейку или строку,</w:t>
      </w:r>
    </w:p>
    <w:p w:rsidR="006F2A0F" w:rsidRPr="00DC54FB" w:rsidRDefault="006F2A0F" w:rsidP="006F2A0F">
      <w:pPr>
        <w:numPr>
          <w:ilvl w:val="0"/>
          <w:numId w:val="1"/>
        </w:numPr>
        <w:spacing w:line="276" w:lineRule="auto"/>
        <w:jc w:val="both"/>
      </w:pPr>
      <w:r w:rsidRPr="00DC54FB">
        <w:t>выбрать режимы</w:t>
      </w:r>
      <w:proofErr w:type="gramStart"/>
      <w:r w:rsidRPr="00DC54FB">
        <w:t xml:space="preserve"> </w:t>
      </w:r>
      <w:r w:rsidRPr="00DC54FB">
        <w:rPr>
          <w:i/>
        </w:rPr>
        <w:t>В</w:t>
      </w:r>
      <w:proofErr w:type="gramEnd"/>
      <w:r w:rsidRPr="00DC54FB">
        <w:rPr>
          <w:i/>
        </w:rPr>
        <w:t>ыровнять по центру, Выровнять по середине,</w:t>
      </w:r>
      <w:r w:rsidRPr="00DC54FB">
        <w:t xml:space="preserve"> </w:t>
      </w:r>
      <w:r w:rsidRPr="00DC54FB">
        <w:rPr>
          <w:i/>
        </w:rPr>
        <w:t>перенос слов</w:t>
      </w:r>
      <w:r w:rsidRPr="00DC54FB">
        <w:t xml:space="preserve"> </w:t>
      </w:r>
      <w:r w:rsidRPr="00DC54FB">
        <w:rPr>
          <w:i/>
        </w:rPr>
        <w:t>в ячейке</w:t>
      </w:r>
      <w:r w:rsidRPr="00DC54FB">
        <w:t>;</w:t>
      </w:r>
    </w:p>
    <w:p w:rsidR="006F2A0F" w:rsidRPr="00DC54FB" w:rsidRDefault="006F2A0F" w:rsidP="006F2A0F">
      <w:pPr>
        <w:pStyle w:val="2"/>
        <w:spacing w:line="276" w:lineRule="auto"/>
        <w:jc w:val="both"/>
        <w:rPr>
          <w:sz w:val="24"/>
          <w:szCs w:val="24"/>
        </w:rPr>
      </w:pPr>
      <w:r w:rsidRPr="00DC54FB">
        <w:rPr>
          <w:sz w:val="24"/>
          <w:szCs w:val="24"/>
        </w:rPr>
        <w:t>5.1.2. Ввести в диапазоне ячеек А5:А16 числовой ряд от 1 до 12, используя для этого маркер заполнения;</w:t>
      </w:r>
    </w:p>
    <w:p w:rsidR="006F2A0F" w:rsidRPr="00DC54FB" w:rsidRDefault="006F2A0F" w:rsidP="006F2A0F">
      <w:pPr>
        <w:pStyle w:val="a3"/>
        <w:spacing w:line="276" w:lineRule="auto"/>
        <w:ind w:left="0" w:firstLine="709"/>
        <w:rPr>
          <w:sz w:val="24"/>
          <w:szCs w:val="24"/>
        </w:rPr>
      </w:pPr>
      <w:r w:rsidRPr="00DC54FB">
        <w:rPr>
          <w:sz w:val="24"/>
          <w:szCs w:val="24"/>
        </w:rPr>
        <w:t>5.1.3. В диапазоне ячеек В5:В16 построить ряд из дат – последних чисел каждого месяца, для этого</w:t>
      </w:r>
    </w:p>
    <w:p w:rsidR="006F2A0F" w:rsidRPr="00DC54FB" w:rsidRDefault="006F2A0F" w:rsidP="006F2A0F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>набрать в ячейках В5 и В</w:t>
      </w:r>
      <w:proofErr w:type="gramStart"/>
      <w:r w:rsidRPr="00DC54FB">
        <w:rPr>
          <w:sz w:val="24"/>
          <w:szCs w:val="24"/>
        </w:rPr>
        <w:t>6</w:t>
      </w:r>
      <w:proofErr w:type="gramEnd"/>
      <w:r w:rsidRPr="00DC54FB">
        <w:rPr>
          <w:sz w:val="24"/>
          <w:szCs w:val="24"/>
        </w:rPr>
        <w:t xml:space="preserve"> дату 31.01.</w:t>
      </w:r>
      <w:r w:rsidRPr="00DC54FB">
        <w:rPr>
          <w:sz w:val="24"/>
          <w:szCs w:val="24"/>
          <w:lang w:val="en-US"/>
        </w:rPr>
        <w:t>XX</w:t>
      </w:r>
      <w:r w:rsidRPr="00DC54FB">
        <w:rPr>
          <w:sz w:val="24"/>
          <w:szCs w:val="24"/>
        </w:rPr>
        <w:t xml:space="preserve"> и 28.02.</w:t>
      </w:r>
      <w:r w:rsidRPr="00DC54FB">
        <w:rPr>
          <w:sz w:val="24"/>
          <w:szCs w:val="24"/>
          <w:lang w:val="en-US"/>
        </w:rPr>
        <w:t>XX</w:t>
      </w:r>
      <w:r w:rsidRPr="00DC54FB">
        <w:rPr>
          <w:sz w:val="24"/>
          <w:szCs w:val="24"/>
        </w:rPr>
        <w:t xml:space="preserve"> соответственно (вводить данные за прошлый календарный год),</w:t>
      </w:r>
    </w:p>
    <w:p w:rsidR="006F2A0F" w:rsidRPr="00DC54FB" w:rsidRDefault="006F2A0F" w:rsidP="006F2A0F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>выделить диапазон ячеек В5:В</w:t>
      </w:r>
      <w:proofErr w:type="gramStart"/>
      <w:r w:rsidRPr="00DC54FB">
        <w:rPr>
          <w:sz w:val="24"/>
          <w:szCs w:val="24"/>
        </w:rPr>
        <w:t>6</w:t>
      </w:r>
      <w:proofErr w:type="gramEnd"/>
      <w:r w:rsidRPr="00DC54FB">
        <w:rPr>
          <w:sz w:val="24"/>
          <w:szCs w:val="24"/>
        </w:rPr>
        <w:t>, установить курсор мыши на маркер заполнения и протянуть его до ячейки В16 включительно, распространяя закономерность на весь диапазон;</w:t>
      </w:r>
    </w:p>
    <w:p w:rsidR="006F2A0F" w:rsidRPr="00DC54FB" w:rsidRDefault="006F2A0F" w:rsidP="006F2A0F">
      <w:pPr>
        <w:spacing w:line="276" w:lineRule="auto"/>
        <w:ind w:left="720"/>
        <w:jc w:val="both"/>
      </w:pPr>
      <w:r w:rsidRPr="00DC54FB">
        <w:t>5.1.4. Ввести в ячейки С5:С16 названия месяцев, для этого</w:t>
      </w:r>
    </w:p>
    <w:p w:rsidR="006F2A0F" w:rsidRPr="00DC54FB" w:rsidRDefault="006F2A0F" w:rsidP="006F2A0F">
      <w:pPr>
        <w:numPr>
          <w:ilvl w:val="0"/>
          <w:numId w:val="1"/>
        </w:numPr>
        <w:spacing w:line="276" w:lineRule="auto"/>
        <w:jc w:val="both"/>
      </w:pPr>
      <w:r w:rsidRPr="00DC54FB">
        <w:t xml:space="preserve">ввести в ячейке С5 текст </w:t>
      </w:r>
      <w:r w:rsidRPr="00DC54FB">
        <w:rPr>
          <w:i/>
          <w:iCs/>
        </w:rPr>
        <w:t xml:space="preserve">Январь </w:t>
      </w:r>
      <w:r w:rsidRPr="00DC54FB">
        <w:t>или</w:t>
      </w:r>
      <w:proofErr w:type="gramStart"/>
      <w:r w:rsidRPr="00DC54FB">
        <w:t xml:space="preserve"> </w:t>
      </w:r>
      <w:r w:rsidRPr="00DC54FB">
        <w:rPr>
          <w:i/>
          <w:iCs/>
        </w:rPr>
        <w:t>Я</w:t>
      </w:r>
      <w:proofErr w:type="gramEnd"/>
      <w:r w:rsidRPr="00DC54FB">
        <w:rPr>
          <w:i/>
          <w:iCs/>
        </w:rPr>
        <w:t>нв</w:t>
      </w:r>
      <w:r w:rsidRPr="00DC54FB">
        <w:t>.,</w:t>
      </w:r>
    </w:p>
    <w:p w:rsidR="006F2A0F" w:rsidRPr="00DC54FB" w:rsidRDefault="006F2A0F" w:rsidP="006F2A0F">
      <w:pPr>
        <w:numPr>
          <w:ilvl w:val="0"/>
          <w:numId w:val="1"/>
        </w:numPr>
        <w:spacing w:line="276" w:lineRule="auto"/>
        <w:jc w:val="both"/>
      </w:pPr>
      <w:r w:rsidRPr="00DC54FB">
        <w:lastRenderedPageBreak/>
        <w:t>выделить ячейку С5,  установить курсор мыши на маркер заполнение и протянуть его до ячейки С16 включительно;</w:t>
      </w:r>
    </w:p>
    <w:p w:rsidR="006F2A0F" w:rsidRPr="00DC54FB" w:rsidRDefault="006F2A0F" w:rsidP="006F2A0F">
      <w:pPr>
        <w:tabs>
          <w:tab w:val="left" w:pos="1134"/>
          <w:tab w:val="left" w:pos="1276"/>
        </w:tabs>
        <w:spacing w:line="276" w:lineRule="auto"/>
        <w:ind w:firstLine="709"/>
        <w:jc w:val="both"/>
      </w:pPr>
      <w:r w:rsidRPr="00DC54FB">
        <w:t xml:space="preserve">5.1.5. Заполните диапазон ячеек </w:t>
      </w:r>
      <w:r w:rsidRPr="00DC54FB">
        <w:rPr>
          <w:lang w:val="en-US"/>
        </w:rPr>
        <w:t>D</w:t>
      </w:r>
      <w:r w:rsidRPr="00DC54FB">
        <w:t>5:</w:t>
      </w:r>
      <w:r w:rsidRPr="00DC54FB">
        <w:rPr>
          <w:lang w:val="en-US"/>
        </w:rPr>
        <w:t>D</w:t>
      </w:r>
      <w:r w:rsidRPr="00DC54FB">
        <w:t>16 числами, соответствующими плану выпуска продукции;</w:t>
      </w:r>
    </w:p>
    <w:p w:rsidR="006F2A0F" w:rsidRPr="00DC54FB" w:rsidRDefault="006F2A0F" w:rsidP="006F2A0F">
      <w:pPr>
        <w:tabs>
          <w:tab w:val="left" w:pos="1134"/>
          <w:tab w:val="left" w:pos="1276"/>
        </w:tabs>
        <w:spacing w:line="276" w:lineRule="auto"/>
        <w:ind w:firstLine="709"/>
        <w:jc w:val="both"/>
      </w:pPr>
      <w:r w:rsidRPr="00DC54FB">
        <w:t>5.1.6. Заполните диапазон ячеек Е5:Е16 числами, соответствующими фактическому выпуску продукции;</w:t>
      </w:r>
    </w:p>
    <w:p w:rsidR="006F2A0F" w:rsidRPr="00DC54FB" w:rsidRDefault="006F2A0F" w:rsidP="006F2A0F">
      <w:pPr>
        <w:tabs>
          <w:tab w:val="left" w:pos="1134"/>
          <w:tab w:val="left" w:pos="1276"/>
        </w:tabs>
        <w:spacing w:line="276" w:lineRule="auto"/>
        <w:ind w:firstLine="709"/>
        <w:jc w:val="both"/>
      </w:pPr>
      <w:r w:rsidRPr="00DC54FB">
        <w:t xml:space="preserve">5.2. В ячейке </w:t>
      </w:r>
      <w:r w:rsidRPr="00DC54FB">
        <w:rPr>
          <w:lang w:val="en-US"/>
        </w:rPr>
        <w:t>D</w:t>
      </w:r>
      <w:r w:rsidRPr="00DC54FB">
        <w:t xml:space="preserve">18 вычислить значение планового задания по выпуску на год – сумму значений в диапазоне </w:t>
      </w:r>
      <w:r w:rsidRPr="00DC54FB">
        <w:rPr>
          <w:lang w:val="en-US"/>
        </w:rPr>
        <w:t>D</w:t>
      </w:r>
      <w:r w:rsidRPr="00DC54FB">
        <w:t>5:</w:t>
      </w:r>
      <w:r w:rsidRPr="00DC54FB">
        <w:rPr>
          <w:lang w:val="en-US"/>
        </w:rPr>
        <w:t>D</w:t>
      </w:r>
      <w:r w:rsidRPr="00DC54FB">
        <w:t xml:space="preserve">6, использовав формулу с математической </w:t>
      </w:r>
      <w:proofErr w:type="gramStart"/>
      <w:r w:rsidRPr="00DC54FB">
        <w:t xml:space="preserve">функцией  </w:t>
      </w:r>
      <w:r w:rsidRPr="00DC54FB">
        <w:rPr>
          <w:i/>
          <w:iCs/>
        </w:rPr>
        <w:t>=</w:t>
      </w:r>
      <w:proofErr w:type="gramEnd"/>
      <w:r w:rsidRPr="00DC54FB">
        <w:rPr>
          <w:i/>
          <w:iCs/>
        </w:rPr>
        <w:t>СУММ(</w:t>
      </w:r>
      <w:r w:rsidRPr="00DC54FB">
        <w:rPr>
          <w:i/>
          <w:iCs/>
          <w:lang w:val="en-US"/>
        </w:rPr>
        <w:t>D</w:t>
      </w:r>
      <w:r w:rsidRPr="00DC54FB">
        <w:rPr>
          <w:i/>
          <w:iCs/>
        </w:rPr>
        <w:t>5:</w:t>
      </w:r>
      <w:r w:rsidRPr="00DC54FB">
        <w:rPr>
          <w:i/>
          <w:iCs/>
          <w:lang w:val="en-US"/>
        </w:rPr>
        <w:t>D</w:t>
      </w:r>
      <w:r w:rsidRPr="00DC54FB">
        <w:rPr>
          <w:i/>
          <w:iCs/>
        </w:rPr>
        <w:t>16)</w:t>
      </w:r>
      <w:r w:rsidRPr="00DC54FB">
        <w:t>;</w:t>
      </w:r>
    </w:p>
    <w:p w:rsidR="006F2A0F" w:rsidRPr="00DC54FB" w:rsidRDefault="006F2A0F" w:rsidP="006F2A0F">
      <w:pPr>
        <w:tabs>
          <w:tab w:val="left" w:pos="1134"/>
          <w:tab w:val="left" w:pos="1276"/>
        </w:tabs>
        <w:spacing w:line="276" w:lineRule="auto"/>
        <w:ind w:firstLine="709"/>
        <w:jc w:val="both"/>
      </w:pPr>
      <w:r w:rsidRPr="00DC54FB">
        <w:t>5.3. </w:t>
      </w:r>
      <w:proofErr w:type="gramStart"/>
      <w:r w:rsidRPr="00DC54FB">
        <w:t xml:space="preserve">В ячейке Е18 для вычисления значения суммы фактически выпущенной продукции за год ввести формулу </w:t>
      </w:r>
      <w:r w:rsidRPr="00DC54FB">
        <w:rPr>
          <w:i/>
          <w:iCs/>
        </w:rPr>
        <w:t>=СУММ(</w:t>
      </w:r>
      <w:r w:rsidRPr="00DC54FB">
        <w:rPr>
          <w:i/>
          <w:iCs/>
          <w:lang w:val="en-US"/>
        </w:rPr>
        <w:t>E</w:t>
      </w:r>
      <w:r w:rsidRPr="00DC54FB">
        <w:rPr>
          <w:i/>
          <w:iCs/>
        </w:rPr>
        <w:t>5:</w:t>
      </w:r>
      <w:proofErr w:type="gramEnd"/>
      <w:r w:rsidRPr="00DC54FB">
        <w:rPr>
          <w:i/>
          <w:iCs/>
          <w:lang w:val="en-US"/>
        </w:rPr>
        <w:t>E</w:t>
      </w:r>
      <w:r w:rsidRPr="00DC54FB">
        <w:rPr>
          <w:i/>
          <w:iCs/>
        </w:rPr>
        <w:t>16);</w:t>
      </w:r>
    </w:p>
    <w:p w:rsidR="006F2A0F" w:rsidRPr="00DC54FB" w:rsidRDefault="006F2A0F" w:rsidP="006F2A0F">
      <w:pPr>
        <w:tabs>
          <w:tab w:val="left" w:pos="1134"/>
          <w:tab w:val="left" w:pos="1276"/>
        </w:tabs>
        <w:spacing w:line="276" w:lineRule="auto"/>
        <w:ind w:firstLine="709"/>
        <w:jc w:val="both"/>
      </w:pPr>
      <w:r w:rsidRPr="00DC54FB">
        <w:t xml:space="preserve">5.4. Ввести в ячейку </w:t>
      </w:r>
      <w:r w:rsidRPr="00DC54FB">
        <w:rPr>
          <w:lang w:val="en-US"/>
        </w:rPr>
        <w:t>F</w:t>
      </w:r>
      <w:r w:rsidRPr="00DC54FB">
        <w:t xml:space="preserve">5 формулу для вычисления процента выполнения плана за месяц  </w:t>
      </w:r>
      <w:r w:rsidRPr="00DC54FB">
        <w:rPr>
          <w:i/>
          <w:iCs/>
        </w:rPr>
        <w:t>=Е5/</w:t>
      </w:r>
      <w:r w:rsidRPr="00DC54FB">
        <w:rPr>
          <w:i/>
          <w:iCs/>
          <w:lang w:val="en-US"/>
        </w:rPr>
        <w:t>D</w:t>
      </w:r>
      <w:r w:rsidRPr="00DC54FB">
        <w:rPr>
          <w:i/>
          <w:iCs/>
        </w:rPr>
        <w:t>5</w:t>
      </w:r>
      <w:r w:rsidRPr="00DC54FB">
        <w:t xml:space="preserve">, выделить ячейку </w:t>
      </w:r>
      <w:r w:rsidRPr="00DC54FB">
        <w:rPr>
          <w:lang w:val="en-US"/>
        </w:rPr>
        <w:t>F</w:t>
      </w:r>
      <w:r w:rsidRPr="00DC54FB">
        <w:t xml:space="preserve">5 и выполнить автоматическое заполнение формулами диапазона ячеек </w:t>
      </w:r>
      <w:r w:rsidRPr="00DC54FB">
        <w:rPr>
          <w:lang w:val="en-US"/>
        </w:rPr>
        <w:t>F</w:t>
      </w:r>
      <w:r w:rsidRPr="00DC54FB">
        <w:t>5:</w:t>
      </w:r>
      <w:r w:rsidRPr="00DC54FB">
        <w:rPr>
          <w:lang w:val="en-US"/>
        </w:rPr>
        <w:t>F</w:t>
      </w:r>
      <w:r w:rsidRPr="00DC54FB">
        <w:t>16, используя маркер заполнения;</w:t>
      </w:r>
    </w:p>
    <w:p w:rsidR="006F2A0F" w:rsidRPr="00DC54FB" w:rsidRDefault="006F2A0F" w:rsidP="006F2A0F">
      <w:pPr>
        <w:spacing w:line="276" w:lineRule="auto"/>
        <w:ind w:firstLine="709"/>
        <w:jc w:val="both"/>
      </w:pPr>
      <w:r w:rsidRPr="00DC54FB">
        <w:t xml:space="preserve">5.5. Выполнить форматирование диапазона ячеек    </w:t>
      </w:r>
      <w:r w:rsidRPr="00DC54FB">
        <w:rPr>
          <w:lang w:val="en-US"/>
        </w:rPr>
        <w:t>F</w:t>
      </w:r>
      <w:r w:rsidRPr="00DC54FB">
        <w:t>5:</w:t>
      </w:r>
      <w:r w:rsidRPr="00DC54FB">
        <w:rPr>
          <w:lang w:val="en-US"/>
        </w:rPr>
        <w:t>F</w:t>
      </w:r>
      <w:r w:rsidRPr="00DC54FB">
        <w:t>16 в процентном формате с двумя цифрами дробной части;</w:t>
      </w:r>
    </w:p>
    <w:p w:rsidR="006F2A0F" w:rsidRPr="00DC54FB" w:rsidRDefault="006F2A0F" w:rsidP="006F2A0F">
      <w:pPr>
        <w:tabs>
          <w:tab w:val="left" w:pos="1134"/>
          <w:tab w:val="left" w:pos="1276"/>
        </w:tabs>
        <w:spacing w:line="276" w:lineRule="auto"/>
        <w:ind w:firstLine="709"/>
        <w:jc w:val="both"/>
      </w:pPr>
      <w:r w:rsidRPr="00DC54FB">
        <w:t xml:space="preserve">5.6. В ячейку </w:t>
      </w:r>
      <w:r w:rsidRPr="00DC54FB">
        <w:rPr>
          <w:lang w:val="en-US"/>
        </w:rPr>
        <w:t>F</w:t>
      </w:r>
      <w:r w:rsidRPr="00DC54FB">
        <w:t xml:space="preserve">18 ввести формулу для вычисления процента выполнения плана за год  </w:t>
      </w:r>
      <w:r w:rsidRPr="00DC54FB">
        <w:rPr>
          <w:i/>
          <w:iCs/>
        </w:rPr>
        <w:t>=Е18/</w:t>
      </w:r>
      <w:r w:rsidRPr="00DC54FB">
        <w:rPr>
          <w:i/>
          <w:iCs/>
          <w:lang w:val="en-US"/>
        </w:rPr>
        <w:t>D</w:t>
      </w:r>
      <w:r w:rsidRPr="00DC54FB">
        <w:rPr>
          <w:i/>
          <w:iCs/>
        </w:rPr>
        <w:t>18</w:t>
      </w:r>
      <w:r w:rsidRPr="00DC54FB">
        <w:t>, отформатировать эту ячейку в процентном формате с двумя цифрами дробной части;</w:t>
      </w:r>
    </w:p>
    <w:p w:rsidR="006F2A0F" w:rsidRPr="00DC54FB" w:rsidRDefault="006F2A0F" w:rsidP="006F2A0F">
      <w:pPr>
        <w:spacing w:line="276" w:lineRule="auto"/>
        <w:ind w:firstLine="709"/>
        <w:jc w:val="both"/>
      </w:pPr>
      <w:r w:rsidRPr="00DC54FB">
        <w:t xml:space="preserve">5.7. В диапазоне ячеек </w:t>
      </w:r>
      <w:r w:rsidRPr="00DC54FB">
        <w:rPr>
          <w:lang w:val="en-US"/>
        </w:rPr>
        <w:t>G</w:t>
      </w:r>
      <w:r w:rsidRPr="00DC54FB">
        <w:t>5:</w:t>
      </w:r>
      <w:r w:rsidRPr="00DC54FB">
        <w:rPr>
          <w:lang w:val="en-US"/>
        </w:rPr>
        <w:t>G</w:t>
      </w:r>
      <w:r w:rsidRPr="00DC54FB">
        <w:t xml:space="preserve">16 вычислить </w:t>
      </w:r>
      <w:proofErr w:type="gramStart"/>
      <w:r w:rsidRPr="00DC54FB">
        <w:t>для  каждого</w:t>
      </w:r>
      <w:proofErr w:type="gramEnd"/>
      <w:r w:rsidRPr="00DC54FB">
        <w:t xml:space="preserve"> месяца его долю (в процентах) в годовом выпуске, которая находится как отношение выпущенного в каждом месяце к выпущенному за год, для этого выполнить следующее</w:t>
      </w:r>
    </w:p>
    <w:p w:rsidR="006F2A0F" w:rsidRPr="00DC54FB" w:rsidRDefault="006F2A0F" w:rsidP="006F2A0F">
      <w:pPr>
        <w:numPr>
          <w:ilvl w:val="0"/>
          <w:numId w:val="1"/>
        </w:numPr>
        <w:spacing w:line="276" w:lineRule="auto"/>
        <w:jc w:val="both"/>
      </w:pPr>
      <w:r w:rsidRPr="00DC54FB">
        <w:t xml:space="preserve">в ячейку </w:t>
      </w:r>
      <w:r w:rsidRPr="00DC54FB">
        <w:rPr>
          <w:lang w:val="en-US"/>
        </w:rPr>
        <w:t>G</w:t>
      </w:r>
      <w:r w:rsidRPr="00DC54FB">
        <w:t xml:space="preserve">5 ввести формулу  </w:t>
      </w:r>
      <w:r w:rsidRPr="00DC54FB">
        <w:rPr>
          <w:i/>
          <w:iCs/>
        </w:rPr>
        <w:t>=Е5/$</w:t>
      </w:r>
      <w:r w:rsidRPr="00DC54FB">
        <w:rPr>
          <w:i/>
          <w:iCs/>
          <w:lang w:val="en-US"/>
        </w:rPr>
        <w:t>E</w:t>
      </w:r>
      <w:r w:rsidRPr="00DC54FB">
        <w:rPr>
          <w:i/>
          <w:iCs/>
        </w:rPr>
        <w:t>$18</w:t>
      </w:r>
      <w:r w:rsidRPr="00DC54FB">
        <w:t>,</w:t>
      </w:r>
    </w:p>
    <w:p w:rsidR="006F2A0F" w:rsidRPr="00DC54FB" w:rsidRDefault="006F2A0F" w:rsidP="006F2A0F">
      <w:pPr>
        <w:numPr>
          <w:ilvl w:val="0"/>
          <w:numId w:val="1"/>
        </w:numPr>
        <w:spacing w:line="276" w:lineRule="auto"/>
        <w:jc w:val="both"/>
      </w:pPr>
      <w:r w:rsidRPr="00DC54FB">
        <w:t xml:space="preserve">выделить ячейку </w:t>
      </w:r>
      <w:r w:rsidRPr="00DC54FB">
        <w:rPr>
          <w:lang w:val="en-US"/>
        </w:rPr>
        <w:t>G</w:t>
      </w:r>
      <w:r w:rsidRPr="00DC54FB">
        <w:t xml:space="preserve">5 и выполнить автоматическое заполнение формулами диапазона ячеек </w:t>
      </w:r>
      <w:r w:rsidRPr="00DC54FB">
        <w:rPr>
          <w:lang w:val="en-US"/>
        </w:rPr>
        <w:t>G</w:t>
      </w:r>
      <w:r w:rsidRPr="00DC54FB">
        <w:t>5:</w:t>
      </w:r>
      <w:r w:rsidRPr="00DC54FB">
        <w:rPr>
          <w:lang w:val="en-US"/>
        </w:rPr>
        <w:t>G</w:t>
      </w:r>
      <w:r w:rsidRPr="00DC54FB">
        <w:t>16, используя маркер заполнения,</w:t>
      </w:r>
    </w:p>
    <w:p w:rsidR="006F2A0F" w:rsidRPr="00DC54FB" w:rsidRDefault="006F2A0F" w:rsidP="006F2A0F">
      <w:pPr>
        <w:numPr>
          <w:ilvl w:val="0"/>
          <w:numId w:val="1"/>
        </w:numPr>
        <w:spacing w:line="276" w:lineRule="auto"/>
        <w:jc w:val="both"/>
      </w:pPr>
      <w:r w:rsidRPr="00DC54FB">
        <w:t xml:space="preserve">выполнить форматирование диапазона </w:t>
      </w:r>
      <w:r w:rsidRPr="00DC54FB">
        <w:rPr>
          <w:lang w:val="en-US"/>
        </w:rPr>
        <w:t>G</w:t>
      </w:r>
      <w:r w:rsidRPr="00DC54FB">
        <w:t>5:</w:t>
      </w:r>
      <w:r w:rsidRPr="00DC54FB">
        <w:rPr>
          <w:lang w:val="en-US"/>
        </w:rPr>
        <w:t>G</w:t>
      </w:r>
      <w:r w:rsidRPr="00DC54FB">
        <w:t>16 в процентном формате с двумя цифрами дробной части;</w:t>
      </w:r>
    </w:p>
    <w:p w:rsidR="006F2A0F" w:rsidRPr="00DC54FB" w:rsidRDefault="006F2A0F" w:rsidP="006F2A0F">
      <w:pPr>
        <w:pStyle w:val="3"/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 xml:space="preserve">5.8. Вычислить максимальное, минимальное, среднее значения фактически выпущенной готовой продукции, используя статистические функции, т.е. ввести в ячейки Е20, Е21, Е22 соответственно формулы </w:t>
      </w:r>
      <w:r w:rsidRPr="00DC54FB">
        <w:rPr>
          <w:i/>
          <w:iCs/>
          <w:sz w:val="24"/>
          <w:szCs w:val="24"/>
        </w:rPr>
        <w:t>=МАК</w:t>
      </w:r>
      <w:proofErr w:type="gramStart"/>
      <w:r w:rsidRPr="00DC54FB">
        <w:rPr>
          <w:i/>
          <w:iCs/>
          <w:sz w:val="24"/>
          <w:szCs w:val="24"/>
        </w:rPr>
        <w:t>С(</w:t>
      </w:r>
      <w:proofErr w:type="gramEnd"/>
      <w:r w:rsidRPr="00DC54FB">
        <w:rPr>
          <w:i/>
          <w:iCs/>
          <w:sz w:val="24"/>
          <w:szCs w:val="24"/>
        </w:rPr>
        <w:t>Е5:Е16), =МИ</w:t>
      </w:r>
      <w:proofErr w:type="gramStart"/>
      <w:r w:rsidRPr="00DC54FB">
        <w:rPr>
          <w:i/>
          <w:iCs/>
          <w:sz w:val="24"/>
          <w:szCs w:val="24"/>
        </w:rPr>
        <w:t>Н(</w:t>
      </w:r>
      <w:proofErr w:type="gramEnd"/>
      <w:r w:rsidRPr="00DC54FB">
        <w:rPr>
          <w:i/>
          <w:iCs/>
          <w:sz w:val="24"/>
          <w:szCs w:val="24"/>
        </w:rPr>
        <w:t>Е5:Е16), =СРЗНА</w:t>
      </w:r>
      <w:proofErr w:type="gramStart"/>
      <w:r w:rsidRPr="00DC54FB">
        <w:rPr>
          <w:i/>
          <w:iCs/>
          <w:sz w:val="24"/>
          <w:szCs w:val="24"/>
        </w:rPr>
        <w:t>Ч(</w:t>
      </w:r>
      <w:proofErr w:type="gramEnd"/>
      <w:r w:rsidRPr="00DC54FB">
        <w:rPr>
          <w:i/>
          <w:iCs/>
          <w:sz w:val="24"/>
          <w:szCs w:val="24"/>
        </w:rPr>
        <w:t>Е5:</w:t>
      </w:r>
      <w:proofErr w:type="gramStart"/>
      <w:r w:rsidRPr="00DC54FB">
        <w:rPr>
          <w:i/>
          <w:iCs/>
          <w:sz w:val="24"/>
          <w:szCs w:val="24"/>
        </w:rPr>
        <w:t>Е16);</w:t>
      </w:r>
      <w:proofErr w:type="gramEnd"/>
    </w:p>
    <w:p w:rsidR="006F2A0F" w:rsidRPr="00DC54FB" w:rsidRDefault="006F2A0F" w:rsidP="006F2A0F">
      <w:pPr>
        <w:spacing w:line="276" w:lineRule="auto"/>
        <w:ind w:firstLine="709"/>
        <w:jc w:val="both"/>
      </w:pPr>
      <w:r w:rsidRPr="00DC54FB">
        <w:t xml:space="preserve">5.9. Выделить диапазон ячеек Е20:Е22 и скопировать его на диапазон </w:t>
      </w:r>
      <w:r w:rsidRPr="00DC54FB">
        <w:rPr>
          <w:lang w:val="en-US"/>
        </w:rPr>
        <w:t>F</w:t>
      </w:r>
      <w:r w:rsidRPr="00DC54FB">
        <w:t>20:</w:t>
      </w:r>
      <w:r w:rsidRPr="00DC54FB">
        <w:rPr>
          <w:lang w:val="en-US"/>
        </w:rPr>
        <w:t>F</w:t>
      </w:r>
      <w:r w:rsidRPr="00DC54FB">
        <w:t>22, используя маркер заполнения, для ячейки Е22 установить числовой формат вывода целых чисел (без цифр дробной части);</w:t>
      </w:r>
    </w:p>
    <w:p w:rsidR="006F2A0F" w:rsidRPr="00DC54FB" w:rsidRDefault="006F2A0F" w:rsidP="006F2A0F">
      <w:pPr>
        <w:spacing w:line="276" w:lineRule="auto"/>
        <w:ind w:firstLine="709"/>
        <w:jc w:val="both"/>
      </w:pPr>
      <w:r w:rsidRPr="00DC54FB">
        <w:t xml:space="preserve">5.10. Для диапазона </w:t>
      </w:r>
      <w:r w:rsidRPr="00DC54FB">
        <w:rPr>
          <w:lang w:val="en-US"/>
        </w:rPr>
        <w:t>F</w:t>
      </w:r>
      <w:r w:rsidRPr="00DC54FB">
        <w:t>20:</w:t>
      </w:r>
      <w:r w:rsidRPr="00DC54FB">
        <w:rPr>
          <w:lang w:val="en-US"/>
        </w:rPr>
        <w:t>F</w:t>
      </w:r>
      <w:r w:rsidRPr="00DC54FB">
        <w:t>22 установить процентный формат с двумя цифрами дробной части;</w:t>
      </w:r>
    </w:p>
    <w:p w:rsidR="006F2A0F" w:rsidRPr="00DC54FB" w:rsidRDefault="006F2A0F" w:rsidP="006F2A0F">
      <w:pPr>
        <w:spacing w:line="276" w:lineRule="auto"/>
        <w:ind w:firstLine="709"/>
        <w:jc w:val="both"/>
      </w:pPr>
      <w:r w:rsidRPr="00DC54FB">
        <w:t>5.11. Выделить диапазон ячеек С</w:t>
      </w:r>
      <w:proofErr w:type="gramStart"/>
      <w:r w:rsidRPr="00DC54FB">
        <w:t>4</w:t>
      </w:r>
      <w:proofErr w:type="gramEnd"/>
      <w:r w:rsidRPr="00DC54FB">
        <w:t>:Е16, построить гистограмму «Выпущено продукции», при необходимости отформатировать заголовок диаграммы, легенду, подписи данных;</w:t>
      </w:r>
    </w:p>
    <w:p w:rsidR="006F2A0F" w:rsidRPr="00DC54FB" w:rsidRDefault="006F2A0F" w:rsidP="006F2A0F">
      <w:pPr>
        <w:spacing w:line="276" w:lineRule="auto"/>
        <w:ind w:firstLine="709"/>
        <w:jc w:val="both"/>
      </w:pPr>
      <w:r w:rsidRPr="00DC54FB">
        <w:t>5.12. Выделить блок ячеек, состоящий из двух несмежных столбцов С</w:t>
      </w:r>
      <w:proofErr w:type="gramStart"/>
      <w:r w:rsidRPr="00DC54FB">
        <w:t>4</w:t>
      </w:r>
      <w:proofErr w:type="gramEnd"/>
      <w:r w:rsidRPr="00DC54FB">
        <w:t>:С16 и Е</w:t>
      </w:r>
      <w:proofErr w:type="gramStart"/>
      <w:r w:rsidRPr="00DC54FB">
        <w:t>4</w:t>
      </w:r>
      <w:proofErr w:type="gramEnd"/>
      <w:r w:rsidRPr="00DC54FB">
        <w:t xml:space="preserve">:Е16 (несмежные столбцы выделяются при нажатой клавише </w:t>
      </w:r>
      <w:r w:rsidRPr="00DC54FB">
        <w:rPr>
          <w:lang w:val="en-US"/>
        </w:rPr>
        <w:t>Ctrl</w:t>
      </w:r>
      <w:r w:rsidRPr="00DC54FB">
        <w:t>), построить круговую диаграмму «Фактически выпущено»;</w:t>
      </w:r>
    </w:p>
    <w:p w:rsidR="006F2A0F" w:rsidRPr="00DC54FB" w:rsidRDefault="006F2A0F" w:rsidP="006F2A0F">
      <w:pPr>
        <w:spacing w:line="276" w:lineRule="auto"/>
        <w:ind w:firstLine="709"/>
        <w:jc w:val="both"/>
      </w:pPr>
      <w:r w:rsidRPr="00DC54FB">
        <w:t>5.13. Используя те же данные, что и в предыдущем пункте, построить график «Фактически выпущено»;</w:t>
      </w:r>
    </w:p>
    <w:p w:rsidR="006F2A0F" w:rsidRPr="00DC54FB" w:rsidRDefault="006F2A0F" w:rsidP="006F2A0F">
      <w:pPr>
        <w:spacing w:line="276" w:lineRule="auto"/>
        <w:ind w:firstLine="709"/>
        <w:jc w:val="both"/>
      </w:pPr>
      <w:r w:rsidRPr="00DC54FB">
        <w:t>5.14. Построить смешанную диаграмму «Показатели производства», см</w:t>
      </w:r>
      <w:proofErr w:type="gramStart"/>
      <w:r w:rsidRPr="00DC54FB">
        <w:t>.р</w:t>
      </w:r>
      <w:proofErr w:type="gramEnd"/>
      <w:r w:rsidRPr="00DC54FB">
        <w:t>исунок, для этого выполнить следующее:</w:t>
      </w:r>
    </w:p>
    <w:p w:rsidR="006F2A0F" w:rsidRPr="00DC54FB" w:rsidRDefault="006F2A0F" w:rsidP="006F2A0F">
      <w:pPr>
        <w:numPr>
          <w:ilvl w:val="0"/>
          <w:numId w:val="1"/>
        </w:numPr>
        <w:spacing w:line="276" w:lineRule="auto"/>
        <w:jc w:val="both"/>
      </w:pPr>
      <w:r w:rsidRPr="00DC54FB">
        <w:lastRenderedPageBreak/>
        <w:t>выделить диапазон ячеек С</w:t>
      </w:r>
      <w:proofErr w:type="gramStart"/>
      <w:r w:rsidRPr="00DC54FB">
        <w:t>4</w:t>
      </w:r>
      <w:proofErr w:type="gramEnd"/>
      <w:r w:rsidRPr="00DC54FB">
        <w:t>:</w:t>
      </w:r>
      <w:r w:rsidRPr="00DC54FB">
        <w:rPr>
          <w:lang w:val="en-US"/>
        </w:rPr>
        <w:t>F</w:t>
      </w:r>
      <w:r w:rsidRPr="00DC54FB">
        <w:t xml:space="preserve">16, </w:t>
      </w:r>
      <w:r w:rsidRPr="00DC54FB">
        <w:rPr>
          <w:iCs/>
        </w:rPr>
        <w:t>построить гистограмму,</w:t>
      </w:r>
    </w:p>
    <w:p w:rsidR="006F2A0F" w:rsidRPr="00DC54FB" w:rsidRDefault="006F2A0F" w:rsidP="006F2A0F">
      <w:pPr>
        <w:numPr>
          <w:ilvl w:val="0"/>
          <w:numId w:val="1"/>
        </w:numPr>
        <w:spacing w:line="276" w:lineRule="auto"/>
        <w:jc w:val="both"/>
      </w:pPr>
      <w:r w:rsidRPr="00DC54FB">
        <w:t xml:space="preserve">в диаграмме щелкнуть ряд данных, отражающих процент выполнения плана, выбрать </w:t>
      </w:r>
      <w:r w:rsidRPr="00DC54FB">
        <w:rPr>
          <w:i/>
        </w:rPr>
        <w:t>Конструктор</w:t>
      </w:r>
      <w:proofErr w:type="gramStart"/>
      <w:r w:rsidRPr="00DC54FB">
        <w:rPr>
          <w:i/>
        </w:rPr>
        <w:t>/И</w:t>
      </w:r>
      <w:proofErr w:type="gramEnd"/>
      <w:r w:rsidRPr="00DC54FB">
        <w:rPr>
          <w:i/>
        </w:rPr>
        <w:t>зменить тип</w:t>
      </w:r>
      <w:r w:rsidRPr="00DC54FB">
        <w:t xml:space="preserve"> </w:t>
      </w:r>
      <w:r w:rsidRPr="00DC54FB">
        <w:rPr>
          <w:i/>
        </w:rPr>
        <w:t>диаграммы,</w:t>
      </w:r>
      <w:r w:rsidRPr="00DC54FB">
        <w:t xml:space="preserve"> выбрать график,</w:t>
      </w:r>
    </w:p>
    <w:p w:rsidR="006F2A0F" w:rsidRPr="00DC54FB" w:rsidRDefault="006F2A0F" w:rsidP="006F2A0F">
      <w:pPr>
        <w:numPr>
          <w:ilvl w:val="0"/>
          <w:numId w:val="1"/>
        </w:numPr>
        <w:spacing w:line="276" w:lineRule="auto"/>
        <w:jc w:val="both"/>
      </w:pPr>
      <w:r w:rsidRPr="00DC54FB">
        <w:t xml:space="preserve">чтобы построить линию на вспомогательной оси для отображения процентов: в диаграмме щелкнуть график с  данными, отражающими процент выполнения плана, выбрать </w:t>
      </w:r>
      <w:r w:rsidRPr="00DC54FB">
        <w:rPr>
          <w:i/>
        </w:rPr>
        <w:t>Макет/Формат выделенного фрагмента/Параметры ряда</w:t>
      </w:r>
      <w:r w:rsidRPr="00DC54FB">
        <w:t xml:space="preserve"> отметить</w:t>
      </w:r>
      <w:proofErr w:type="gramStart"/>
      <w:r w:rsidRPr="00DC54FB">
        <w:t xml:space="preserve"> </w:t>
      </w:r>
      <w:r w:rsidRPr="00DC54FB">
        <w:rPr>
          <w:i/>
        </w:rPr>
        <w:t>П</w:t>
      </w:r>
      <w:proofErr w:type="gramEnd"/>
      <w:r w:rsidRPr="00DC54FB">
        <w:rPr>
          <w:i/>
        </w:rPr>
        <w:t>о вспомогательной оси</w:t>
      </w:r>
      <w:r w:rsidRPr="00DC54FB">
        <w:t>;</w:t>
      </w:r>
    </w:p>
    <w:p w:rsidR="006F2A0F" w:rsidRPr="00DC54FB" w:rsidRDefault="006F2A0F" w:rsidP="006F2A0F">
      <w:pPr>
        <w:numPr>
          <w:ilvl w:val="0"/>
          <w:numId w:val="1"/>
        </w:numPr>
        <w:spacing w:line="276" w:lineRule="auto"/>
        <w:jc w:val="both"/>
      </w:pPr>
      <w:r w:rsidRPr="00DC54FB">
        <w:t xml:space="preserve">5.15. Сохранить результаты работы в файле </w:t>
      </w:r>
      <w:r w:rsidRPr="00DC54FB">
        <w:rPr>
          <w:i/>
          <w:iCs/>
        </w:rPr>
        <w:t>Показатели производства.</w:t>
      </w:r>
      <w:proofErr w:type="spellStart"/>
      <w:r w:rsidRPr="00DC54FB">
        <w:rPr>
          <w:i/>
          <w:iCs/>
          <w:lang w:val="en-US"/>
        </w:rPr>
        <w:t>xls</w:t>
      </w:r>
      <w:proofErr w:type="spellEnd"/>
      <w:r w:rsidRPr="00DC54FB">
        <w:t>;</w:t>
      </w:r>
    </w:p>
    <w:p w:rsidR="006F2A0F" w:rsidRPr="00DC54FB" w:rsidRDefault="006F2A0F" w:rsidP="006F2A0F">
      <w:pPr>
        <w:pStyle w:val="3"/>
        <w:spacing w:line="276" w:lineRule="auto"/>
        <w:ind w:firstLine="708"/>
        <w:rPr>
          <w:sz w:val="24"/>
          <w:szCs w:val="24"/>
        </w:rPr>
      </w:pPr>
      <w:r w:rsidRPr="00DC54FB">
        <w:rPr>
          <w:sz w:val="24"/>
          <w:szCs w:val="24"/>
        </w:rPr>
        <w:t>5.16. Выполнить подбор параметра (определить, каким должен быть объем фактически выпущенного в апреле, чтобы процент выполнения плана за год был 105%), для этого</w:t>
      </w:r>
    </w:p>
    <w:p w:rsidR="006F2A0F" w:rsidRPr="00DC54FB" w:rsidRDefault="006F2A0F" w:rsidP="006F2A0F">
      <w:pPr>
        <w:pStyle w:val="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 xml:space="preserve">выбрать пункт меню </w:t>
      </w:r>
      <w:r w:rsidRPr="00DC54FB">
        <w:rPr>
          <w:i/>
          <w:iCs/>
          <w:sz w:val="24"/>
          <w:szCs w:val="24"/>
        </w:rPr>
        <w:t>Данные/Анализ «</w:t>
      </w:r>
      <w:proofErr w:type="spellStart"/>
      <w:proofErr w:type="gramStart"/>
      <w:r w:rsidRPr="00DC54FB">
        <w:rPr>
          <w:i/>
          <w:iCs/>
          <w:sz w:val="24"/>
          <w:szCs w:val="24"/>
        </w:rPr>
        <w:t>что-если</w:t>
      </w:r>
      <w:proofErr w:type="spellEnd"/>
      <w:proofErr w:type="gramEnd"/>
      <w:r w:rsidRPr="00DC54FB">
        <w:rPr>
          <w:i/>
          <w:iCs/>
          <w:sz w:val="24"/>
          <w:szCs w:val="24"/>
        </w:rPr>
        <w:t>»/Подбор параметра</w:t>
      </w:r>
      <w:r w:rsidRPr="00DC54FB">
        <w:rPr>
          <w:sz w:val="24"/>
          <w:szCs w:val="24"/>
        </w:rPr>
        <w:t>, заполнить открывшееся окно следующим образом:</w:t>
      </w:r>
    </w:p>
    <w:p w:rsidR="006F2A0F" w:rsidRPr="00DC54FB" w:rsidRDefault="006F2A0F" w:rsidP="006F2A0F">
      <w:pPr>
        <w:pStyle w:val="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 xml:space="preserve">в поле «Установить в ячейке» ввести </w:t>
      </w:r>
      <w:r w:rsidRPr="00DC54FB">
        <w:rPr>
          <w:sz w:val="24"/>
          <w:szCs w:val="24"/>
          <w:lang w:val="en-US"/>
        </w:rPr>
        <w:t>F</w:t>
      </w:r>
      <w:r w:rsidRPr="00DC54FB">
        <w:rPr>
          <w:sz w:val="24"/>
          <w:szCs w:val="24"/>
        </w:rPr>
        <w:t>18,</w:t>
      </w:r>
    </w:p>
    <w:p w:rsidR="006F2A0F" w:rsidRPr="00DC54FB" w:rsidRDefault="006F2A0F" w:rsidP="006F2A0F">
      <w:pPr>
        <w:pStyle w:val="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>в поле «Значение» ввести    105%,</w:t>
      </w:r>
    </w:p>
    <w:p w:rsidR="006F2A0F" w:rsidRPr="00DC54FB" w:rsidRDefault="006F2A0F" w:rsidP="006F2A0F">
      <w:pPr>
        <w:pStyle w:val="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 xml:space="preserve">в поле «Изменяя значение ячейки» ввести  </w:t>
      </w:r>
      <w:r w:rsidRPr="00DC54FB">
        <w:rPr>
          <w:sz w:val="24"/>
          <w:szCs w:val="24"/>
          <w:lang w:val="en-US"/>
        </w:rPr>
        <w:t>E</w:t>
      </w:r>
      <w:r w:rsidRPr="00DC54FB">
        <w:rPr>
          <w:sz w:val="24"/>
          <w:szCs w:val="24"/>
        </w:rPr>
        <w:t>8,</w:t>
      </w:r>
    </w:p>
    <w:p w:rsidR="006F2A0F" w:rsidRDefault="006F2A0F" w:rsidP="006F2A0F">
      <w:pPr>
        <w:pStyle w:val="3"/>
        <w:spacing w:line="276" w:lineRule="auto"/>
        <w:ind w:firstLine="0"/>
        <w:rPr>
          <w:sz w:val="24"/>
          <w:szCs w:val="24"/>
        </w:rPr>
      </w:pPr>
      <w:r w:rsidRPr="00DC54FB">
        <w:rPr>
          <w:sz w:val="24"/>
          <w:szCs w:val="24"/>
        </w:rPr>
        <w:t>Поэкспериментировать с подбором параметра для других значений.</w:t>
      </w:r>
    </w:p>
    <w:p w:rsidR="006F2A0F" w:rsidRDefault="006F2A0F" w:rsidP="006F2A0F">
      <w:pPr>
        <w:pStyle w:val="3"/>
        <w:spacing w:line="276" w:lineRule="auto"/>
        <w:ind w:firstLine="567"/>
        <w:rPr>
          <w:b/>
          <w:sz w:val="24"/>
          <w:szCs w:val="24"/>
        </w:rPr>
      </w:pPr>
    </w:p>
    <w:p w:rsidR="006F2A0F" w:rsidRDefault="006F2A0F" w:rsidP="006F2A0F">
      <w:pPr>
        <w:pStyle w:val="3"/>
        <w:spacing w:line="276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Задание выполнять п</w:t>
      </w:r>
      <w:r w:rsidRPr="002D30CA">
        <w:rPr>
          <w:b/>
          <w:sz w:val="24"/>
          <w:szCs w:val="24"/>
        </w:rPr>
        <w:t>о вариантам:</w:t>
      </w:r>
      <w:r w:rsidRPr="002D30CA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поставить свои даты и числа, произвести все расчеты и выполнить подбор параметра для значений от 106% до 116% для 10 вариантов.</w:t>
      </w:r>
    </w:p>
    <w:p w:rsidR="006F2A0F" w:rsidRPr="00DC54FB" w:rsidRDefault="006F2A0F" w:rsidP="006F2A0F">
      <w:pPr>
        <w:pStyle w:val="3"/>
        <w:spacing w:line="276" w:lineRule="auto"/>
        <w:ind w:firstLine="567"/>
        <w:rPr>
          <w:sz w:val="24"/>
          <w:szCs w:val="24"/>
        </w:rPr>
      </w:pPr>
    </w:p>
    <w:p w:rsidR="006F2A0F" w:rsidRDefault="006F2A0F" w:rsidP="006F2A0F">
      <w:pPr>
        <w:spacing w:line="276" w:lineRule="auto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502756" cy="3121572"/>
            <wp:effectExtent l="19050" t="0" r="21744" b="2628"/>
            <wp:docPr id="2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F2A0F" w:rsidRDefault="006F2A0F" w:rsidP="006F2A0F">
      <w:pPr>
        <w:spacing w:line="276" w:lineRule="auto"/>
        <w:jc w:val="center"/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3pt;margin-top:1.05pt;width:435.75pt;height:0;z-index:251658240" o:connectortype="straight"/>
        </w:pict>
      </w:r>
    </w:p>
    <w:p w:rsidR="006F2A0F" w:rsidRDefault="006F2A0F" w:rsidP="006F2A0F">
      <w:pPr>
        <w:spacing w:line="276" w:lineRule="auto"/>
        <w:jc w:val="center"/>
        <w:rPr>
          <w:noProof/>
        </w:rPr>
      </w:pPr>
      <w:r>
        <w:rPr>
          <w:noProof/>
        </w:rPr>
        <w:t>Рис. Смешанная диаграмма</w:t>
      </w:r>
    </w:p>
    <w:p w:rsidR="006F2A0F" w:rsidRPr="00DC54FB" w:rsidRDefault="006F2A0F" w:rsidP="006F2A0F">
      <w:pPr>
        <w:pStyle w:val="4"/>
        <w:spacing w:before="0" w:after="0" w:line="276" w:lineRule="auto"/>
        <w:jc w:val="center"/>
        <w:rPr>
          <w:b w:val="0"/>
          <w:sz w:val="24"/>
        </w:rPr>
      </w:pPr>
      <w:r w:rsidRPr="00DC54FB">
        <w:rPr>
          <w:b w:val="0"/>
          <w:sz w:val="24"/>
        </w:rPr>
        <w:t>Приложение</w:t>
      </w:r>
    </w:p>
    <w:p w:rsidR="006F2A0F" w:rsidRDefault="006F2A0F" w:rsidP="006F2A0F">
      <w:pPr>
        <w:pStyle w:val="5"/>
        <w:spacing w:before="0" w:after="0" w:line="276" w:lineRule="auto"/>
        <w:ind w:firstLine="0"/>
        <w:jc w:val="center"/>
        <w:rPr>
          <w:sz w:val="24"/>
        </w:rPr>
      </w:pPr>
    </w:p>
    <w:p w:rsidR="006F2A0F" w:rsidRDefault="006F2A0F" w:rsidP="006F2A0F">
      <w:pPr>
        <w:pStyle w:val="5"/>
        <w:spacing w:before="0" w:after="0" w:line="276" w:lineRule="auto"/>
        <w:ind w:firstLine="0"/>
        <w:jc w:val="center"/>
        <w:rPr>
          <w:sz w:val="24"/>
        </w:rPr>
      </w:pPr>
    </w:p>
    <w:p w:rsidR="006F2A0F" w:rsidRDefault="006F2A0F" w:rsidP="006F2A0F">
      <w:pPr>
        <w:pStyle w:val="5"/>
        <w:spacing w:before="0" w:after="0" w:line="276" w:lineRule="auto"/>
        <w:ind w:firstLine="0"/>
        <w:jc w:val="center"/>
        <w:rPr>
          <w:sz w:val="24"/>
        </w:rPr>
      </w:pPr>
      <w:r>
        <w:rPr>
          <w:sz w:val="24"/>
        </w:rPr>
        <w:t>Данные  для  выполнения  практической  работы</w:t>
      </w:r>
    </w:p>
    <w:p w:rsidR="006F2A0F" w:rsidRDefault="006F2A0F" w:rsidP="006F2A0F">
      <w:pPr>
        <w:spacing w:line="276" w:lineRule="auto"/>
      </w:pPr>
    </w:p>
    <w:p w:rsidR="006F2A0F" w:rsidRDefault="006F2A0F" w:rsidP="006F2A0F">
      <w:pPr>
        <w:spacing w:line="276" w:lineRule="auto"/>
      </w:pPr>
    </w:p>
    <w:p w:rsidR="006F2A0F" w:rsidRDefault="006F2A0F" w:rsidP="006F2A0F">
      <w:pPr>
        <w:spacing w:line="276" w:lineRule="auto"/>
      </w:pPr>
    </w:p>
    <w:p w:rsidR="006F2A0F" w:rsidRPr="00B5599F" w:rsidRDefault="006F2A0F" w:rsidP="006F2A0F">
      <w:pPr>
        <w:spacing w:line="276" w:lineRule="auto"/>
      </w:pPr>
      <w:r w:rsidRPr="00B5599F">
        <w:lastRenderedPageBreak/>
        <w:t>Таблица</w:t>
      </w:r>
      <w:r w:rsidRPr="00B5599F">
        <w:rPr>
          <w:lang w:val="en-US"/>
        </w:rPr>
        <w:t xml:space="preserve">  </w:t>
      </w:r>
      <w:r w:rsidRPr="00B5599F">
        <w:t>Показатели производства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67"/>
        <w:gridCol w:w="1417"/>
        <w:gridCol w:w="1276"/>
        <w:gridCol w:w="1417"/>
        <w:gridCol w:w="1559"/>
        <w:gridCol w:w="1417"/>
        <w:gridCol w:w="1418"/>
      </w:tblGrid>
      <w:tr w:rsidR="006F2A0F" w:rsidRPr="00A86E47" w:rsidTr="00B2284A">
        <w:trPr>
          <w:trHeight w:val="359"/>
        </w:trPr>
        <w:tc>
          <w:tcPr>
            <w:tcW w:w="534" w:type="dxa"/>
            <w:vAlign w:val="center"/>
          </w:tcPr>
          <w:p w:rsidR="006F2A0F" w:rsidRPr="00A86E47" w:rsidRDefault="006F2A0F" w:rsidP="00B2284A">
            <w:pPr>
              <w:spacing w:line="276" w:lineRule="auto"/>
              <w:ind w:left="-567"/>
              <w:jc w:val="center"/>
            </w:pPr>
          </w:p>
        </w:tc>
        <w:tc>
          <w:tcPr>
            <w:tcW w:w="567" w:type="dxa"/>
            <w:vAlign w:val="center"/>
          </w:tcPr>
          <w:p w:rsidR="006F2A0F" w:rsidRPr="00A86E47" w:rsidRDefault="006F2A0F" w:rsidP="00B2284A">
            <w:pPr>
              <w:spacing w:line="276" w:lineRule="auto"/>
              <w:ind w:left="-567"/>
              <w:jc w:val="center"/>
            </w:pPr>
            <w:r w:rsidRPr="00A86E47">
              <w:t>А</w:t>
            </w:r>
          </w:p>
        </w:tc>
        <w:tc>
          <w:tcPr>
            <w:tcW w:w="1417" w:type="dxa"/>
            <w:vAlign w:val="center"/>
          </w:tcPr>
          <w:p w:rsidR="006F2A0F" w:rsidRPr="00A86E47" w:rsidRDefault="006F2A0F" w:rsidP="00B2284A">
            <w:pPr>
              <w:spacing w:line="276" w:lineRule="auto"/>
              <w:ind w:left="-567"/>
              <w:jc w:val="center"/>
            </w:pPr>
            <w:r w:rsidRPr="00A86E47">
              <w:t>B</w:t>
            </w:r>
          </w:p>
        </w:tc>
        <w:tc>
          <w:tcPr>
            <w:tcW w:w="1276" w:type="dxa"/>
            <w:vAlign w:val="center"/>
          </w:tcPr>
          <w:p w:rsidR="006F2A0F" w:rsidRPr="00A86E47" w:rsidRDefault="006F2A0F" w:rsidP="00B2284A">
            <w:pPr>
              <w:spacing w:line="276" w:lineRule="auto"/>
              <w:ind w:left="-567"/>
              <w:jc w:val="center"/>
            </w:pPr>
            <w:r w:rsidRPr="00A86E47">
              <w:t>C</w:t>
            </w:r>
          </w:p>
        </w:tc>
        <w:tc>
          <w:tcPr>
            <w:tcW w:w="1417" w:type="dxa"/>
            <w:vAlign w:val="center"/>
          </w:tcPr>
          <w:p w:rsidR="006F2A0F" w:rsidRPr="00A86E47" w:rsidRDefault="006F2A0F" w:rsidP="00B2284A">
            <w:pPr>
              <w:spacing w:line="276" w:lineRule="auto"/>
              <w:ind w:left="-567"/>
              <w:jc w:val="center"/>
              <w:rPr>
                <w:lang w:val="en-US"/>
              </w:rPr>
            </w:pPr>
            <w:r w:rsidRPr="00A86E47">
              <w:rPr>
                <w:lang w:val="en-US"/>
              </w:rPr>
              <w:t>D</w:t>
            </w:r>
          </w:p>
        </w:tc>
        <w:tc>
          <w:tcPr>
            <w:tcW w:w="1559" w:type="dxa"/>
            <w:vAlign w:val="center"/>
          </w:tcPr>
          <w:p w:rsidR="006F2A0F" w:rsidRPr="00A86E47" w:rsidRDefault="006F2A0F" w:rsidP="00B2284A">
            <w:pPr>
              <w:spacing w:line="276" w:lineRule="auto"/>
              <w:ind w:left="-567"/>
              <w:jc w:val="center"/>
              <w:rPr>
                <w:lang w:val="en-US"/>
              </w:rPr>
            </w:pPr>
            <w:r w:rsidRPr="00A86E47">
              <w:rPr>
                <w:lang w:val="en-US"/>
              </w:rPr>
              <w:t>E</w:t>
            </w:r>
          </w:p>
        </w:tc>
        <w:tc>
          <w:tcPr>
            <w:tcW w:w="1417" w:type="dxa"/>
            <w:vAlign w:val="center"/>
          </w:tcPr>
          <w:p w:rsidR="006F2A0F" w:rsidRPr="00A86E47" w:rsidRDefault="006F2A0F" w:rsidP="00B2284A">
            <w:pPr>
              <w:spacing w:line="276" w:lineRule="auto"/>
              <w:ind w:left="-567"/>
              <w:jc w:val="center"/>
              <w:rPr>
                <w:lang w:val="en-US"/>
              </w:rPr>
            </w:pPr>
            <w:r w:rsidRPr="00A86E47">
              <w:rPr>
                <w:lang w:val="en-US"/>
              </w:rPr>
              <w:t>F</w:t>
            </w:r>
          </w:p>
        </w:tc>
        <w:tc>
          <w:tcPr>
            <w:tcW w:w="1418" w:type="dxa"/>
            <w:vAlign w:val="center"/>
          </w:tcPr>
          <w:p w:rsidR="006F2A0F" w:rsidRPr="00A86E47" w:rsidRDefault="006F2A0F" w:rsidP="00B2284A">
            <w:pPr>
              <w:spacing w:line="276" w:lineRule="auto"/>
              <w:ind w:left="-567"/>
              <w:jc w:val="center"/>
            </w:pPr>
            <w:r w:rsidRPr="00A86E47">
              <w:t>G</w:t>
            </w:r>
          </w:p>
        </w:tc>
      </w:tr>
      <w:tr w:rsidR="006F2A0F" w:rsidRPr="00DC54FB" w:rsidTr="00B2284A">
        <w:trPr>
          <w:cantSplit/>
        </w:trPr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</w:t>
            </w:r>
          </w:p>
        </w:tc>
        <w:tc>
          <w:tcPr>
            <w:tcW w:w="9071" w:type="dxa"/>
            <w:gridSpan w:val="7"/>
            <w:vMerge w:val="restart"/>
            <w:vAlign w:val="center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522263">
              <w:t>Показатели  производства</w:t>
            </w:r>
          </w:p>
        </w:tc>
      </w:tr>
      <w:tr w:rsidR="006F2A0F" w:rsidRPr="00DC54FB" w:rsidTr="00B2284A">
        <w:trPr>
          <w:cantSplit/>
        </w:trPr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</w:t>
            </w:r>
          </w:p>
        </w:tc>
        <w:tc>
          <w:tcPr>
            <w:tcW w:w="9071" w:type="dxa"/>
            <w:gridSpan w:val="7"/>
            <w:vMerge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</w:tr>
      <w:tr w:rsidR="006F2A0F" w:rsidRPr="00DC54FB" w:rsidTr="00B2284A">
        <w:trPr>
          <w:cantSplit/>
        </w:trPr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</w:t>
            </w:r>
          </w:p>
        </w:tc>
        <w:tc>
          <w:tcPr>
            <w:tcW w:w="9071" w:type="dxa"/>
            <w:gridSpan w:val="7"/>
            <w:vMerge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</w:tr>
      <w:tr w:rsidR="006F2A0F" w:rsidRPr="00DC54FB" w:rsidTr="00B2284A">
        <w:trPr>
          <w:cantSplit/>
          <w:trHeight w:val="704"/>
        </w:trPr>
        <w:tc>
          <w:tcPr>
            <w:tcW w:w="534" w:type="dxa"/>
            <w:vAlign w:val="center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6F2A0F" w:rsidRPr="00DC54FB" w:rsidRDefault="006F2A0F" w:rsidP="00B2284A">
            <w:pPr>
              <w:pStyle w:val="1"/>
              <w:spacing w:line="276" w:lineRule="auto"/>
              <w:ind w:left="-567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F2A0F" w:rsidRPr="00DC54FB" w:rsidRDefault="006F2A0F" w:rsidP="00B2284A">
            <w:pPr>
              <w:pStyle w:val="1"/>
              <w:spacing w:line="276" w:lineRule="auto"/>
              <w:ind w:left="-567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2A0F" w:rsidRPr="00A86E47" w:rsidRDefault="006F2A0F" w:rsidP="00B2284A">
            <w:pPr>
              <w:spacing w:line="276" w:lineRule="auto"/>
              <w:ind w:left="34" w:firstLine="34"/>
              <w:jc w:val="center"/>
              <w:rPr>
                <w:sz w:val="22"/>
                <w:szCs w:val="22"/>
              </w:rPr>
            </w:pPr>
            <w:r w:rsidRPr="00A86E47">
              <w:rPr>
                <w:sz w:val="22"/>
                <w:szCs w:val="22"/>
              </w:rPr>
              <w:t>Месяцы</w:t>
            </w:r>
          </w:p>
        </w:tc>
        <w:tc>
          <w:tcPr>
            <w:tcW w:w="1417" w:type="dxa"/>
            <w:vAlign w:val="center"/>
          </w:tcPr>
          <w:p w:rsidR="006F2A0F" w:rsidRPr="00DC54FB" w:rsidRDefault="006F2A0F" w:rsidP="00B2284A">
            <w:pPr>
              <w:spacing w:line="276" w:lineRule="auto"/>
              <w:ind w:left="34" w:firstLine="0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План выпуска</w:t>
            </w:r>
          </w:p>
        </w:tc>
        <w:tc>
          <w:tcPr>
            <w:tcW w:w="1559" w:type="dxa"/>
            <w:vAlign w:val="center"/>
          </w:tcPr>
          <w:p w:rsidR="006F2A0F" w:rsidRPr="00DC54FB" w:rsidRDefault="006F2A0F" w:rsidP="00B2284A">
            <w:pPr>
              <w:spacing w:line="276" w:lineRule="auto"/>
              <w:ind w:left="34" w:firstLine="0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Фактически выпущено</w:t>
            </w:r>
          </w:p>
        </w:tc>
        <w:tc>
          <w:tcPr>
            <w:tcW w:w="1417" w:type="dxa"/>
            <w:vAlign w:val="center"/>
          </w:tcPr>
          <w:p w:rsidR="006F2A0F" w:rsidRPr="00DC54FB" w:rsidRDefault="006F2A0F" w:rsidP="00B2284A">
            <w:pPr>
              <w:spacing w:line="276" w:lineRule="auto"/>
              <w:ind w:left="34" w:firstLine="0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Процент выполнения плана</w:t>
            </w:r>
          </w:p>
        </w:tc>
        <w:tc>
          <w:tcPr>
            <w:tcW w:w="1418" w:type="dxa"/>
            <w:vAlign w:val="center"/>
          </w:tcPr>
          <w:p w:rsidR="006F2A0F" w:rsidRPr="00DC54FB" w:rsidRDefault="006F2A0F" w:rsidP="00B2284A">
            <w:pPr>
              <w:spacing w:line="276" w:lineRule="auto"/>
              <w:ind w:left="34" w:firstLine="0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 xml:space="preserve">Выполнено в % к фактически </w:t>
            </w:r>
            <w:proofErr w:type="gramStart"/>
            <w:r w:rsidRPr="00DC54FB">
              <w:rPr>
                <w:sz w:val="22"/>
                <w:szCs w:val="22"/>
              </w:rPr>
              <w:t>выпущенному</w:t>
            </w:r>
            <w:proofErr w:type="gramEnd"/>
            <w:r w:rsidRPr="00DC54FB">
              <w:rPr>
                <w:sz w:val="22"/>
                <w:szCs w:val="22"/>
              </w:rPr>
              <w:t xml:space="preserve"> за год</w:t>
            </w:r>
          </w:p>
        </w:tc>
      </w:tr>
      <w:tr w:rsidR="006F2A0F" w:rsidRPr="00DC54FB" w:rsidTr="00B2284A"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  <w:lang w:val="en-US"/>
              </w:rPr>
            </w:pPr>
            <w:r w:rsidRPr="00DC54FB">
              <w:rPr>
                <w:sz w:val="22"/>
                <w:szCs w:val="22"/>
              </w:rPr>
              <w:t>31.01.</w:t>
            </w:r>
            <w:r w:rsidRPr="00DC54FB"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Январь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2340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28.02.</w:t>
            </w:r>
            <w:r w:rsidRPr="00DC54FB">
              <w:rPr>
                <w:sz w:val="22"/>
                <w:szCs w:val="22"/>
                <w:lang w:val="en-US"/>
              </w:rPr>
              <w:t xml:space="preserve"> 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Февраль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3200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3200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31.03.</w:t>
            </w:r>
            <w:r w:rsidRPr="00DC54FB">
              <w:rPr>
                <w:sz w:val="22"/>
                <w:szCs w:val="22"/>
                <w:lang w:val="en-US"/>
              </w:rPr>
              <w:t xml:space="preserve"> 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Март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2800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3000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30.04.</w:t>
            </w:r>
            <w:r w:rsidRPr="00DC54FB">
              <w:rPr>
                <w:sz w:val="22"/>
                <w:szCs w:val="22"/>
                <w:lang w:val="en-US"/>
              </w:rPr>
              <w:t xml:space="preserve"> 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3000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3100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31.05.</w:t>
            </w:r>
            <w:r w:rsidRPr="00DC54FB">
              <w:rPr>
                <w:sz w:val="22"/>
                <w:szCs w:val="22"/>
                <w:lang w:val="en-US"/>
              </w:rPr>
              <w:t xml:space="preserve"> 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3100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3200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30.06.</w:t>
            </w:r>
            <w:r w:rsidRPr="00DC54FB">
              <w:rPr>
                <w:sz w:val="22"/>
                <w:szCs w:val="22"/>
                <w:lang w:val="en-US"/>
              </w:rPr>
              <w:t xml:space="preserve"> 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2500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2400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31.07.</w:t>
            </w:r>
            <w:r w:rsidRPr="00DC54FB">
              <w:rPr>
                <w:sz w:val="22"/>
                <w:szCs w:val="22"/>
                <w:lang w:val="en-US"/>
              </w:rPr>
              <w:t xml:space="preserve"> 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Июль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2600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2800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c>
          <w:tcPr>
            <w:tcW w:w="534" w:type="dxa"/>
            <w:tcBorders>
              <w:bottom w:val="single" w:sz="4" w:space="0" w:color="auto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31.08.</w:t>
            </w:r>
            <w:r w:rsidRPr="00DC54FB">
              <w:rPr>
                <w:sz w:val="22"/>
                <w:szCs w:val="22"/>
                <w:lang w:val="en-US"/>
              </w:rPr>
              <w:t xml:space="preserve"> 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Август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3000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3200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nil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30.09.</w:t>
            </w:r>
            <w:r w:rsidRPr="00DC54FB">
              <w:rPr>
                <w:sz w:val="22"/>
                <w:szCs w:val="22"/>
                <w:lang w:val="en-US"/>
              </w:rPr>
              <w:t xml:space="preserve"> 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3200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3200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c>
          <w:tcPr>
            <w:tcW w:w="534" w:type="dxa"/>
            <w:tcBorders>
              <w:top w:val="nil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31.10.</w:t>
            </w:r>
            <w:r w:rsidRPr="00DC54FB">
              <w:rPr>
                <w:sz w:val="22"/>
                <w:szCs w:val="22"/>
                <w:lang w:val="en-US"/>
              </w:rPr>
              <w:t xml:space="preserve"> 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Октябрь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3000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3100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30.11.</w:t>
            </w:r>
            <w:r w:rsidRPr="00DC54FB">
              <w:rPr>
                <w:sz w:val="22"/>
                <w:szCs w:val="22"/>
                <w:lang w:val="en-US"/>
              </w:rPr>
              <w:t xml:space="preserve"> 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Ноябрь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2800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3000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31.12.</w:t>
            </w:r>
            <w:r w:rsidRPr="00DC54FB">
              <w:rPr>
                <w:sz w:val="22"/>
                <w:szCs w:val="22"/>
                <w:lang w:val="en-US"/>
              </w:rPr>
              <w:t xml:space="preserve"> XX</w:t>
            </w:r>
          </w:p>
        </w:tc>
        <w:tc>
          <w:tcPr>
            <w:tcW w:w="1276" w:type="dxa"/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Декабрь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3200</w:t>
            </w: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3300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rPr>
          <w:cantSplit/>
        </w:trPr>
        <w:tc>
          <w:tcPr>
            <w:tcW w:w="534" w:type="dxa"/>
            <w:tcBorders>
              <w:bottom w:val="nil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17</w:t>
            </w:r>
          </w:p>
        </w:tc>
        <w:tc>
          <w:tcPr>
            <w:tcW w:w="3260" w:type="dxa"/>
            <w:gridSpan w:val="3"/>
            <w:vMerge w:val="restart"/>
            <w:tcBorders>
              <w:bottom w:val="nil"/>
            </w:tcBorders>
          </w:tcPr>
          <w:p w:rsidR="006F2A0F" w:rsidRPr="00DC54FB" w:rsidRDefault="006F2A0F" w:rsidP="00B2284A">
            <w:pPr>
              <w:pStyle w:val="1"/>
              <w:spacing w:line="276" w:lineRule="auto"/>
              <w:ind w:left="-567"/>
              <w:rPr>
                <w:sz w:val="22"/>
                <w:szCs w:val="22"/>
              </w:rPr>
            </w:pPr>
          </w:p>
          <w:p w:rsidR="006F2A0F" w:rsidRPr="00DC54FB" w:rsidRDefault="006F2A0F" w:rsidP="00B2284A">
            <w:pPr>
              <w:pStyle w:val="7"/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Итого за год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</w:tr>
      <w:tr w:rsidR="006F2A0F" w:rsidRPr="00DC54FB" w:rsidTr="00B2284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18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</w:tr>
      <w:tr w:rsidR="006F2A0F" w:rsidRPr="00DC54FB" w:rsidTr="00B2284A">
        <w:trPr>
          <w:cantSplit/>
        </w:trPr>
        <w:tc>
          <w:tcPr>
            <w:tcW w:w="534" w:type="dxa"/>
            <w:tcBorders>
              <w:top w:val="nil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19</w:t>
            </w:r>
          </w:p>
        </w:tc>
        <w:tc>
          <w:tcPr>
            <w:tcW w:w="3260" w:type="dxa"/>
            <w:gridSpan w:val="3"/>
            <w:vMerge/>
            <w:tcBorders>
              <w:top w:val="nil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</w:tr>
      <w:tr w:rsidR="006F2A0F" w:rsidRPr="00DC54FB" w:rsidTr="00B2284A">
        <w:trPr>
          <w:cantSplit/>
        </w:trPr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20</w:t>
            </w:r>
          </w:p>
        </w:tc>
        <w:tc>
          <w:tcPr>
            <w:tcW w:w="3260" w:type="dxa"/>
            <w:gridSpan w:val="3"/>
            <w:tcBorders>
              <w:bottom w:val="nil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Максимально за месяц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</w:tr>
      <w:tr w:rsidR="006F2A0F" w:rsidRPr="00DC54FB" w:rsidTr="00B2284A">
        <w:trPr>
          <w:cantSplit/>
          <w:trHeight w:val="273"/>
        </w:trPr>
        <w:tc>
          <w:tcPr>
            <w:tcW w:w="534" w:type="dxa"/>
            <w:tcBorders>
              <w:right w:val="nil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Минимально за месяц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</w:tr>
      <w:tr w:rsidR="006F2A0F" w:rsidRPr="00DC54FB" w:rsidTr="00B2284A">
        <w:trPr>
          <w:cantSplit/>
        </w:trPr>
        <w:tc>
          <w:tcPr>
            <w:tcW w:w="534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22</w:t>
            </w:r>
          </w:p>
        </w:tc>
        <w:tc>
          <w:tcPr>
            <w:tcW w:w="3260" w:type="dxa"/>
            <w:gridSpan w:val="3"/>
            <w:tcBorders>
              <w:top w:val="nil"/>
            </w:tcBorders>
          </w:tcPr>
          <w:p w:rsidR="006F2A0F" w:rsidRPr="00DC54FB" w:rsidRDefault="006F2A0F" w:rsidP="00B2284A">
            <w:pPr>
              <w:spacing w:line="276" w:lineRule="auto"/>
              <w:ind w:left="-567"/>
              <w:rPr>
                <w:sz w:val="22"/>
                <w:szCs w:val="22"/>
              </w:rPr>
            </w:pPr>
            <w:r w:rsidRPr="00DC54FB">
              <w:rPr>
                <w:sz w:val="22"/>
                <w:szCs w:val="22"/>
              </w:rPr>
              <w:t>В среднем за месяц</w:t>
            </w: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2A0F" w:rsidRPr="00DC54FB" w:rsidRDefault="006F2A0F" w:rsidP="00B2284A">
            <w:pPr>
              <w:spacing w:line="276" w:lineRule="auto"/>
              <w:ind w:left="-567"/>
              <w:jc w:val="both"/>
              <w:rPr>
                <w:sz w:val="22"/>
                <w:szCs w:val="22"/>
              </w:rPr>
            </w:pPr>
          </w:p>
        </w:tc>
      </w:tr>
    </w:tbl>
    <w:p w:rsidR="006F2A0F" w:rsidRDefault="006F2A0F" w:rsidP="006F2A0F">
      <w:pPr>
        <w:pStyle w:val="1"/>
        <w:rPr>
          <w:szCs w:val="24"/>
        </w:rPr>
      </w:pPr>
    </w:p>
    <w:p w:rsidR="00453945" w:rsidRDefault="00453945"/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B1A"/>
    <w:multiLevelType w:val="hybridMultilevel"/>
    <w:tmpl w:val="1D44034E"/>
    <w:lvl w:ilvl="0" w:tplc="D17882A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A0F"/>
    <w:rsid w:val="00453945"/>
    <w:rsid w:val="006F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0F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0F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6F2A0F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F2A0F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F2A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A0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2A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F2A0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6F2A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 Indent"/>
    <w:basedOn w:val="a"/>
    <w:link w:val="a4"/>
    <w:rsid w:val="006F2A0F"/>
    <w:pPr>
      <w:ind w:left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F2A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6F2A0F"/>
    <w:pPr>
      <w:ind w:firstLine="709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F2A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F2A0F"/>
    <w:pPr>
      <w:tabs>
        <w:tab w:val="left" w:pos="709"/>
      </w:tabs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F2A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6F2A0F"/>
    <w:pPr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6F2A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A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Показатели производства</a:t>
            </a:r>
          </a:p>
          <a:p>
            <a:pPr>
              <a:defRPr/>
            </a:pPr>
            <a:endParaRPr lang="ru-RU" sz="1400"/>
          </a:p>
        </c:rich>
      </c:tx>
    </c:title>
    <c:plotArea>
      <c:layout>
        <c:manualLayout>
          <c:layoutTarget val="inner"/>
          <c:xMode val="edge"/>
          <c:yMode val="edge"/>
          <c:x val="9.220298209901423E-2"/>
          <c:y val="0.14994807892004194"/>
          <c:w val="0.52262984449413996"/>
          <c:h val="0.60681204569055069"/>
        </c:manualLayout>
      </c:layout>
      <c:barChart>
        <c:barDir val="col"/>
        <c:grouping val="clustered"/>
        <c:ser>
          <c:idx val="0"/>
          <c:order val="0"/>
          <c:tx>
            <c:strRef>
              <c:f>Лист1!$D$4</c:f>
              <c:strCache>
                <c:ptCount val="1"/>
                <c:pt idx="0">
                  <c:v>План выпуска</c:v>
                </c:pt>
              </c:strCache>
            </c:strRef>
          </c:tx>
          <c:cat>
            <c:strRef>
              <c:f>Лист1!$C$5:$C$16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Лист1!$D$5:$D$16</c:f>
              <c:numCache>
                <c:formatCode>General</c:formatCode>
                <c:ptCount val="12"/>
                <c:pt idx="0">
                  <c:v>2340</c:v>
                </c:pt>
                <c:pt idx="1">
                  <c:v>3200</c:v>
                </c:pt>
                <c:pt idx="2">
                  <c:v>2800</c:v>
                </c:pt>
                <c:pt idx="3">
                  <c:v>3000</c:v>
                </c:pt>
                <c:pt idx="4">
                  <c:v>3100</c:v>
                </c:pt>
                <c:pt idx="5">
                  <c:v>2500</c:v>
                </c:pt>
                <c:pt idx="6">
                  <c:v>2600</c:v>
                </c:pt>
                <c:pt idx="7">
                  <c:v>3000</c:v>
                </c:pt>
                <c:pt idx="8">
                  <c:v>3200</c:v>
                </c:pt>
                <c:pt idx="9">
                  <c:v>3000</c:v>
                </c:pt>
                <c:pt idx="10">
                  <c:v>2800</c:v>
                </c:pt>
                <c:pt idx="11">
                  <c:v>3200</c:v>
                </c:pt>
              </c:numCache>
            </c:numRef>
          </c:val>
        </c:ser>
        <c:ser>
          <c:idx val="1"/>
          <c:order val="1"/>
          <c:tx>
            <c:strRef>
              <c:f>Лист1!$E$4</c:f>
              <c:strCache>
                <c:ptCount val="1"/>
                <c:pt idx="0">
                  <c:v>Фактически выпущено</c:v>
                </c:pt>
              </c:strCache>
            </c:strRef>
          </c:tx>
          <c:cat>
            <c:strRef>
              <c:f>Лист1!$C$5:$C$16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Лист1!$E$5:$E$16</c:f>
              <c:numCache>
                <c:formatCode>0</c:formatCode>
                <c:ptCount val="12"/>
                <c:pt idx="0">
                  <c:v>2000</c:v>
                </c:pt>
                <c:pt idx="1">
                  <c:v>3200</c:v>
                </c:pt>
                <c:pt idx="2">
                  <c:v>3000</c:v>
                </c:pt>
                <c:pt idx="3">
                  <c:v>3100</c:v>
                </c:pt>
                <c:pt idx="4">
                  <c:v>3200</c:v>
                </c:pt>
                <c:pt idx="5">
                  <c:v>2400</c:v>
                </c:pt>
                <c:pt idx="6">
                  <c:v>2800</c:v>
                </c:pt>
                <c:pt idx="7">
                  <c:v>3200</c:v>
                </c:pt>
                <c:pt idx="8">
                  <c:v>3200</c:v>
                </c:pt>
                <c:pt idx="9">
                  <c:v>3100</c:v>
                </c:pt>
                <c:pt idx="10">
                  <c:v>3000</c:v>
                </c:pt>
                <c:pt idx="11">
                  <c:v>3300</c:v>
                </c:pt>
              </c:numCache>
            </c:numRef>
          </c:val>
        </c:ser>
        <c:axId val="293000320"/>
        <c:axId val="293002624"/>
      </c:barChart>
      <c:lineChart>
        <c:grouping val="standard"/>
        <c:ser>
          <c:idx val="2"/>
          <c:order val="2"/>
          <c:tx>
            <c:strRef>
              <c:f>Лист1!$F$4</c:f>
              <c:strCache>
                <c:ptCount val="1"/>
                <c:pt idx="0">
                  <c:v>Процент выполнения плана</c:v>
                </c:pt>
              </c:strCache>
            </c:strRef>
          </c:tx>
          <c:cat>
            <c:strRef>
              <c:f>Лист1!$C$5:$C$16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Лист1!$F$5:$F$16</c:f>
              <c:numCache>
                <c:formatCode>0.00%</c:formatCode>
                <c:ptCount val="12"/>
                <c:pt idx="0">
                  <c:v>0.85470085470086365</c:v>
                </c:pt>
                <c:pt idx="1">
                  <c:v>1</c:v>
                </c:pt>
                <c:pt idx="2">
                  <c:v>1.0714285714285721</c:v>
                </c:pt>
                <c:pt idx="3">
                  <c:v>1.0333333333333334</c:v>
                </c:pt>
                <c:pt idx="4">
                  <c:v>1.0322580645161645</c:v>
                </c:pt>
                <c:pt idx="5">
                  <c:v>0.96000000000000063</c:v>
                </c:pt>
                <c:pt idx="6">
                  <c:v>1.0769230769230769</c:v>
                </c:pt>
                <c:pt idx="7">
                  <c:v>1.0666666666666667</c:v>
                </c:pt>
                <c:pt idx="8">
                  <c:v>1</c:v>
                </c:pt>
                <c:pt idx="9">
                  <c:v>1.0333333333333334</c:v>
                </c:pt>
                <c:pt idx="10">
                  <c:v>1.0714285714285721</c:v>
                </c:pt>
                <c:pt idx="11">
                  <c:v>1.03125</c:v>
                </c:pt>
              </c:numCache>
            </c:numRef>
          </c:val>
        </c:ser>
        <c:marker val="1"/>
        <c:axId val="295067008"/>
        <c:axId val="295065472"/>
      </c:lineChart>
      <c:catAx>
        <c:axId val="293000320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93002624"/>
        <c:crosses val="autoZero"/>
        <c:auto val="1"/>
        <c:lblAlgn val="ctr"/>
        <c:lblOffset val="100"/>
      </c:catAx>
      <c:valAx>
        <c:axId val="29300262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93000320"/>
        <c:crosses val="autoZero"/>
        <c:crossBetween val="between"/>
      </c:valAx>
      <c:valAx>
        <c:axId val="295065472"/>
        <c:scaling>
          <c:orientation val="minMax"/>
        </c:scaling>
        <c:axPos val="r"/>
        <c:numFmt formatCode="0.0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95067008"/>
        <c:crosses val="max"/>
        <c:crossBetween val="between"/>
      </c:valAx>
      <c:catAx>
        <c:axId val="295067008"/>
        <c:scaling>
          <c:orientation val="minMax"/>
        </c:scaling>
        <c:delete val="1"/>
        <c:axPos val="b"/>
        <c:tickLblPos val="none"/>
        <c:crossAx val="295065472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79354098329092349"/>
          <c:y val="0.21382654271019871"/>
          <c:w val="0.19261818877327505"/>
          <c:h val="0.56030122402923921"/>
        </c:manualLayout>
      </c:layout>
    </c:legend>
    <c:plotVisOnly val="1"/>
    <c:dispBlanksAs val="gap"/>
  </c:chart>
  <c:spPr>
    <a:ln w="12700"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5504</Characters>
  <Application>Microsoft Office Word</Application>
  <DocSecurity>0</DocSecurity>
  <Lines>45</Lines>
  <Paragraphs>12</Paragraphs>
  <ScaleCrop>false</ScaleCrop>
  <Company>Grizli777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2020-12-05T17:14:00Z</dcterms:created>
  <dcterms:modified xsi:type="dcterms:W3CDTF">2020-12-05T17:15:00Z</dcterms:modified>
</cp:coreProperties>
</file>